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04" w:rsidRPr="00C2053C" w:rsidRDefault="00F53704"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p>
    <w:p w:rsidR="00F53704" w:rsidRPr="00C2053C" w:rsidRDefault="00F53704" w:rsidP="00F53704">
      <w:pPr>
        <w:spacing w:after="0" w:line="240" w:lineRule="auto"/>
        <w:rPr>
          <w:rFonts w:ascii="Times New Roman" w:eastAsia="Times New Roman" w:hAnsi="Times New Roman" w:cs="Times New Roman"/>
          <w:vanish/>
          <w:sz w:val="20"/>
          <w:szCs w:val="20"/>
          <w:lang w:val="uk-UA"/>
        </w:rPr>
      </w:pPr>
    </w:p>
    <w:p w:rsidR="00C2053C" w:rsidRPr="00C2053C" w:rsidRDefault="00C2053C" w:rsidP="00C2053C">
      <w:pPr>
        <w:pStyle w:val="aff5"/>
        <w:spacing w:after="0"/>
        <w:jc w:val="center"/>
        <w:rPr>
          <w:rFonts w:ascii="Times New Roman" w:hAnsi="Times New Roman"/>
          <w:b/>
          <w:sz w:val="28"/>
          <w:szCs w:val="28"/>
          <w:lang w:val="uk-UA"/>
        </w:rPr>
      </w:pPr>
      <w:r>
        <w:rPr>
          <w:rFonts w:ascii="Times New Roman" w:hAnsi="Times New Roman"/>
          <w:b/>
          <w:sz w:val="24"/>
          <w:szCs w:val="24"/>
          <w:lang w:val="uk-UA"/>
        </w:rPr>
        <w:t>1.</w:t>
      </w:r>
      <w:r w:rsidRPr="00C2053C">
        <w:rPr>
          <w:rFonts w:ascii="Times New Roman" w:hAnsi="Times New Roman"/>
          <w:b/>
          <w:sz w:val="28"/>
          <w:szCs w:val="28"/>
          <w:lang w:val="uk-UA"/>
        </w:rPr>
        <w:t xml:space="preserve">ВСТУП. ПІДСУМКИ ДІЯЛЬНОСТІ ПИРЯТИНСЬКОЇ ЗШ І-ІІІ СТ. №4 у 2018-2019 НАВЧАЛЬНОМУ РОЦІ ТА ЗАВДАННЯ </w:t>
      </w:r>
      <w:r>
        <w:rPr>
          <w:rFonts w:ascii="Times New Roman" w:hAnsi="Times New Roman"/>
          <w:b/>
          <w:sz w:val="28"/>
          <w:szCs w:val="28"/>
          <w:lang w:val="uk-UA"/>
        </w:rPr>
        <w:t xml:space="preserve"> </w:t>
      </w:r>
      <w:r w:rsidRPr="00C2053C">
        <w:rPr>
          <w:rFonts w:ascii="Times New Roman" w:hAnsi="Times New Roman"/>
          <w:b/>
          <w:sz w:val="28"/>
          <w:szCs w:val="28"/>
          <w:lang w:val="uk-UA"/>
        </w:rPr>
        <w:t>НА 2019-2020 НАВЧАЛЬНИЙ РІК</w:t>
      </w:r>
    </w:p>
    <w:p w:rsidR="00C2053C" w:rsidRPr="00C2053C" w:rsidRDefault="00C2053C" w:rsidP="00C2053C">
      <w:pPr>
        <w:spacing w:line="276" w:lineRule="auto"/>
        <w:jc w:val="both"/>
        <w:rPr>
          <w:rFonts w:ascii="Times New Roman" w:hAnsi="Times New Roman" w:cs="Times New Roman"/>
          <w:sz w:val="28"/>
          <w:szCs w:val="28"/>
          <w:lang w:val="uk-UA"/>
        </w:rPr>
      </w:pPr>
    </w:p>
    <w:p w:rsidR="00C2053C" w:rsidRPr="00C2053C" w:rsidRDefault="00C2053C" w:rsidP="00C2053C">
      <w:pPr>
        <w:spacing w:line="276" w:lineRule="auto"/>
        <w:ind w:firstLine="708"/>
        <w:jc w:val="both"/>
        <w:rPr>
          <w:rFonts w:ascii="Times New Roman" w:hAnsi="Times New Roman" w:cs="Times New Roman"/>
          <w:i/>
          <w:sz w:val="28"/>
          <w:szCs w:val="28"/>
          <w:lang w:val="uk-UA"/>
        </w:rPr>
      </w:pPr>
      <w:r w:rsidRPr="00C2053C">
        <w:rPr>
          <w:rFonts w:ascii="Times New Roman" w:hAnsi="Times New Roman" w:cs="Times New Roman"/>
          <w:sz w:val="28"/>
          <w:szCs w:val="28"/>
          <w:lang w:val="uk-UA"/>
        </w:rPr>
        <w:t xml:space="preserve">Педагогічний колектив школи у 2018-2019 навчальному році спланував свою роботу відповідно до основних вимог Закону України </w:t>
      </w:r>
      <w:r w:rsidRPr="00C2053C">
        <w:rPr>
          <w:rFonts w:ascii="Times New Roman" w:hAnsi="Times New Roman" w:cs="Times New Roman"/>
          <w:bCs/>
          <w:sz w:val="28"/>
          <w:szCs w:val="28"/>
        </w:rPr>
        <w:t>„</w:t>
      </w:r>
      <w:r w:rsidRPr="00C2053C">
        <w:rPr>
          <w:rFonts w:ascii="Times New Roman" w:hAnsi="Times New Roman" w:cs="Times New Roman"/>
          <w:sz w:val="28"/>
          <w:szCs w:val="28"/>
          <w:lang w:val="uk-UA"/>
        </w:rPr>
        <w:t xml:space="preserve">Про загальну середню освіту“, Закону України </w:t>
      </w:r>
      <w:r w:rsidRPr="00C2053C">
        <w:rPr>
          <w:rFonts w:ascii="Times New Roman" w:hAnsi="Times New Roman" w:cs="Times New Roman"/>
          <w:bCs/>
          <w:sz w:val="28"/>
          <w:szCs w:val="28"/>
        </w:rPr>
        <w:t>„</w:t>
      </w:r>
      <w:r w:rsidRPr="00C2053C">
        <w:rPr>
          <w:rFonts w:ascii="Times New Roman" w:hAnsi="Times New Roman" w:cs="Times New Roman"/>
          <w:sz w:val="28"/>
          <w:szCs w:val="28"/>
          <w:lang w:val="uk-UA"/>
        </w:rPr>
        <w:t xml:space="preserve">Про внесення змін до законодавчих актів з питань загальної середньої та дошкільної освіти“, Національної стратегії розвитку освіти в Україні на 2012-2021 роки, </w:t>
      </w:r>
      <w:r w:rsidRPr="00C2053C">
        <w:rPr>
          <w:rFonts w:ascii="Times New Roman" w:hAnsi="Times New Roman" w:cs="Times New Roman"/>
          <w:sz w:val="28"/>
          <w:szCs w:val="28"/>
        </w:rPr>
        <w:t xml:space="preserve">Державного стандарту початкової загальної освіти, затвердженого постановою Кабінету  Міністрів України від 20.04.2011 № 462, Державного стандарту базової та повної загальної середньої освіти, затвердженого постановою Кабінету Міністрів України від 14.01.2004  №24, Державного стандарту базової і повної загальної середньої освіти, затвердженого постановою Кабінету Міністрів України від 23.11.2011 №1392, Концепції профільного навчання в старшій школі, затвердженої наказом Міністерства освіти і науки України від </w:t>
      </w:r>
      <w:r w:rsidRPr="00C2053C">
        <w:rPr>
          <w:rFonts w:ascii="Times New Roman" w:hAnsi="Times New Roman" w:cs="Times New Roman"/>
          <w:sz w:val="28"/>
          <w:szCs w:val="28"/>
          <w:lang w:val="uk-UA"/>
        </w:rPr>
        <w:t>21.10.2013 №1456</w:t>
      </w:r>
      <w:r w:rsidRPr="00C2053C">
        <w:rPr>
          <w:rFonts w:ascii="Times New Roman" w:hAnsi="Times New Roman" w:cs="Times New Roman"/>
          <w:sz w:val="28"/>
          <w:szCs w:val="28"/>
        </w:rPr>
        <w:t>, Положення про освітній округ, затвердженого постановою Кабінету Міністрів України від 27 серпня 2010 року № 777</w:t>
      </w:r>
      <w:r w:rsidRPr="00C2053C">
        <w:rPr>
          <w:rFonts w:ascii="Times New Roman" w:hAnsi="Times New Roman" w:cs="Times New Roman"/>
          <w:sz w:val="28"/>
          <w:szCs w:val="28"/>
          <w:lang w:val="uk-UA"/>
        </w:rPr>
        <w:t>.</w:t>
      </w:r>
    </w:p>
    <w:p w:rsidR="00C2053C" w:rsidRPr="00C2053C" w:rsidRDefault="00C2053C" w:rsidP="00C2053C">
      <w:pPr>
        <w:pStyle w:val="afff0"/>
        <w:spacing w:line="276" w:lineRule="auto"/>
        <w:jc w:val="both"/>
        <w:rPr>
          <w:sz w:val="28"/>
          <w:szCs w:val="28"/>
        </w:rPr>
      </w:pPr>
      <w:r w:rsidRPr="00C2053C">
        <w:rPr>
          <w:sz w:val="28"/>
          <w:szCs w:val="28"/>
        </w:rPr>
        <w:tab/>
        <w:t xml:space="preserve">Основними завданнями, над якими працював колектив протягом навчального року, були: </w:t>
      </w:r>
    </w:p>
    <w:p w:rsidR="00C2053C" w:rsidRPr="00C2053C" w:rsidRDefault="00C2053C" w:rsidP="00C2053C">
      <w:pPr>
        <w:pStyle w:val="afff0"/>
        <w:numPr>
          <w:ilvl w:val="0"/>
          <w:numId w:val="40"/>
        </w:numPr>
        <w:spacing w:line="276" w:lineRule="auto"/>
        <w:ind w:left="851" w:hanging="567"/>
        <w:jc w:val="both"/>
        <w:rPr>
          <w:rFonts w:eastAsia="Calibri"/>
          <w:b/>
          <w:sz w:val="28"/>
          <w:szCs w:val="28"/>
        </w:rPr>
      </w:pPr>
      <w:r w:rsidRPr="00C2053C">
        <w:rPr>
          <w:rFonts w:eastAsia="Calibri"/>
          <w:sz w:val="28"/>
          <w:szCs w:val="28"/>
        </w:rPr>
        <w:t>Забезпечення якісної роботи методичної ради, методичних об’єднань та творчих груп школи.</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Впровадження в практику роботи школи сучасних освітніх технологій, передового педагогічного досвіду вчителів школи, міста, області, держави.</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Проведення системного, цілеспрямованого моніторингу усіх напрямків освітнього процесу школи.</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Продовження роботи з подальшої інформатизації освітнього процесу. Забезпечення якісного та своєчасного наповнення необхідною інформацією системи управління освітою (ІСУО).</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Створення необхідних умов для активної роботи з обдарованими учнями  шляхом залучення їх до участі в інтелектуальних конкурсах, предметних олімпіадах різних рівнів, змаганнях  тощо.</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Забезпечення соціального захисту учнів та працівників школи.</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Підвищення ефективності роботи з попередження дитячого травматизму як під час освітнього процесу так і поза межами школи.</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lastRenderedPageBreak/>
        <w:t>Забезпечення якісної підготовки випускників школи до здачі іспитів зовнішнього незалежного оцінювання.</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Посилення спрямованості виховної роботи на формування в дітей та молоді любові до Батьківщини, громадянських  якостей.</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Популяризація культурного розмаїття, історичної спадщини країни, рідного краю; формування історичної пам’яті підростаючого покоління; забезпечення духовної єдності поколінь.</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Сприяння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 працелюбності, свободи, справедливості, доброти, чесності, відповідального ставлення до природи.</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Активізація застосування сучасних форм і методів правової та превентивної освіти, формування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C2053C" w:rsidRPr="00C2053C" w:rsidRDefault="00C2053C" w:rsidP="00C2053C">
      <w:pPr>
        <w:numPr>
          <w:ilvl w:val="0"/>
          <w:numId w:val="40"/>
        </w:numPr>
        <w:tabs>
          <w:tab w:val="left" w:pos="851"/>
        </w:tabs>
        <w:spacing w:after="200" w:line="276" w:lineRule="auto"/>
        <w:ind w:left="0" w:firstLine="284"/>
        <w:contextualSpacing/>
        <w:jc w:val="both"/>
        <w:rPr>
          <w:rFonts w:ascii="Times New Roman" w:eastAsia="Calibri" w:hAnsi="Times New Roman" w:cs="Times New Roman"/>
          <w:b/>
          <w:sz w:val="28"/>
          <w:szCs w:val="28"/>
          <w:lang w:val="uk-UA" w:eastAsia="en-US"/>
        </w:rPr>
      </w:pPr>
      <w:r w:rsidRPr="00C2053C">
        <w:rPr>
          <w:rFonts w:ascii="Times New Roman" w:eastAsia="Calibri" w:hAnsi="Times New Roman" w:cs="Times New Roman"/>
          <w:sz w:val="28"/>
          <w:szCs w:val="28"/>
          <w:lang w:val="uk-UA" w:eastAsia="en-US"/>
        </w:rPr>
        <w:t xml:space="preserve">Зміцнення та вдосконалення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C2053C" w:rsidRPr="00C2053C" w:rsidRDefault="00C2053C" w:rsidP="00C2053C">
      <w:pPr>
        <w:spacing w:line="276" w:lineRule="auto"/>
        <w:ind w:left="284"/>
        <w:jc w:val="both"/>
        <w:rPr>
          <w:rFonts w:ascii="Times New Roman" w:eastAsia="Calibri" w:hAnsi="Times New Roman" w:cs="Times New Roman"/>
          <w:b/>
          <w:bCs/>
          <w:sz w:val="28"/>
          <w:szCs w:val="28"/>
          <w:lang w:val="uk-UA"/>
        </w:rPr>
      </w:pPr>
    </w:p>
    <w:p w:rsidR="00C2053C" w:rsidRPr="00C2053C" w:rsidRDefault="00C2053C" w:rsidP="00C2053C">
      <w:pPr>
        <w:spacing w:line="276" w:lineRule="auto"/>
        <w:ind w:firstLine="284"/>
        <w:jc w:val="both"/>
        <w:rPr>
          <w:rFonts w:ascii="Times New Roman" w:eastAsia="Calibri" w:hAnsi="Times New Roman" w:cs="Times New Roman"/>
          <w:b/>
          <w:bCs/>
          <w:sz w:val="28"/>
          <w:szCs w:val="28"/>
          <w:lang w:val="uk-UA"/>
        </w:rPr>
      </w:pPr>
      <w:r w:rsidRPr="00C2053C">
        <w:rPr>
          <w:rFonts w:ascii="Times New Roman" w:eastAsia="Calibri" w:hAnsi="Times New Roman" w:cs="Times New Roman"/>
          <w:b/>
          <w:bCs/>
          <w:sz w:val="28"/>
          <w:szCs w:val="28"/>
          <w:lang w:val="uk-UA"/>
        </w:rPr>
        <w:t>1. Загальна інформація про школу</w:t>
      </w:r>
    </w:p>
    <w:p w:rsidR="00C2053C" w:rsidRPr="00C2053C" w:rsidRDefault="00C2053C" w:rsidP="00C2053C">
      <w:pPr>
        <w:spacing w:line="276" w:lineRule="auto"/>
        <w:jc w:val="both"/>
        <w:rPr>
          <w:rFonts w:ascii="Times New Roman" w:eastAsia="Times New Roman" w:hAnsi="Times New Roman" w:cs="Times New Roman"/>
          <w:sz w:val="28"/>
          <w:szCs w:val="28"/>
          <w:lang w:val="uk-UA"/>
        </w:rPr>
      </w:pPr>
      <w:r w:rsidRPr="00C2053C">
        <w:rPr>
          <w:rFonts w:ascii="Times New Roman" w:hAnsi="Times New Roman" w:cs="Times New Roman"/>
          <w:sz w:val="28"/>
          <w:szCs w:val="28"/>
          <w:lang w:val="uk-UA"/>
        </w:rPr>
        <w:t>Пирятинська ЗШ І-ІІІ ст.  №4  є закладом загальної середньої освіти.</w:t>
      </w:r>
    </w:p>
    <w:p w:rsidR="00C2053C" w:rsidRPr="00C2053C" w:rsidRDefault="00C2053C" w:rsidP="00C2053C">
      <w:pPr>
        <w:spacing w:after="200" w:line="276" w:lineRule="auto"/>
        <w:contextualSpacing/>
        <w:jc w:val="both"/>
        <w:rPr>
          <w:rFonts w:ascii="Times New Roman" w:hAnsi="Times New Roman" w:cs="Times New Roman"/>
          <w:sz w:val="28"/>
          <w:szCs w:val="28"/>
          <w:lang w:val="uk-UA" w:eastAsia="en-US"/>
        </w:rPr>
      </w:pPr>
      <w:r w:rsidRPr="00C2053C">
        <w:rPr>
          <w:rFonts w:ascii="Times New Roman" w:hAnsi="Times New Roman" w:cs="Times New Roman"/>
          <w:sz w:val="28"/>
          <w:szCs w:val="28"/>
          <w:lang w:val="uk-UA" w:eastAsia="en-US"/>
        </w:rPr>
        <w:t xml:space="preserve">          Педагогічним колективом школи проведено певну роботу щодо збереження й розвитку шкільної мережі. На початок 2018-2019 навчального року в школі було  22 класи, із них 1-4-х – 8 класів, 5-9-х – 10 класів, 10-11-х – 4 класи. Мова навчання – українська. Станом на 30.05.2019 року кількість учнів становила 565 осіб. Середня наповнюваність учнів у класах складала 25,6 учнів. </w:t>
      </w:r>
    </w:p>
    <w:p w:rsidR="00C2053C" w:rsidRPr="00C2053C" w:rsidRDefault="00C2053C" w:rsidP="00C2053C">
      <w:pPr>
        <w:spacing w:after="200" w:line="276" w:lineRule="auto"/>
        <w:contextualSpacing/>
        <w:jc w:val="both"/>
        <w:rPr>
          <w:rFonts w:ascii="Times New Roman" w:hAnsi="Times New Roman" w:cs="Times New Roman"/>
          <w:sz w:val="28"/>
          <w:szCs w:val="28"/>
          <w:lang w:val="uk-UA" w:eastAsia="en-US"/>
        </w:rPr>
      </w:pPr>
    </w:p>
    <w:tbl>
      <w:tblPr>
        <w:tblW w:w="11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1559"/>
        <w:gridCol w:w="1701"/>
        <w:gridCol w:w="1701"/>
        <w:gridCol w:w="1985"/>
      </w:tblGrid>
      <w:tr w:rsidR="00C2053C" w:rsidRPr="00C2053C" w:rsidTr="00C2053C">
        <w:trPr>
          <w:trHeight w:val="638"/>
        </w:trPr>
        <w:tc>
          <w:tcPr>
            <w:tcW w:w="4673"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Шкільна мережа</w:t>
            </w:r>
          </w:p>
        </w:tc>
        <w:tc>
          <w:tcPr>
            <w:tcW w:w="1559"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2015/2016</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2016/ 2017</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2017/2018</w:t>
            </w:r>
          </w:p>
        </w:tc>
        <w:tc>
          <w:tcPr>
            <w:tcW w:w="1985"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2018/2019</w:t>
            </w:r>
          </w:p>
        </w:tc>
      </w:tr>
      <w:tr w:rsidR="00C2053C" w:rsidRPr="00C2053C" w:rsidTr="00C2053C">
        <w:tc>
          <w:tcPr>
            <w:tcW w:w="4673"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lastRenderedPageBreak/>
              <w:t xml:space="preserve">Кількість учнів </w:t>
            </w:r>
          </w:p>
        </w:tc>
        <w:tc>
          <w:tcPr>
            <w:tcW w:w="1559"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528</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548</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567</w:t>
            </w:r>
          </w:p>
        </w:tc>
        <w:tc>
          <w:tcPr>
            <w:tcW w:w="1985"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565</w:t>
            </w:r>
          </w:p>
        </w:tc>
      </w:tr>
      <w:tr w:rsidR="00C2053C" w:rsidRPr="00C2053C" w:rsidTr="00C2053C">
        <w:tc>
          <w:tcPr>
            <w:tcW w:w="4673"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Середня наповнюваність класів</w:t>
            </w:r>
          </w:p>
        </w:tc>
        <w:tc>
          <w:tcPr>
            <w:tcW w:w="1559"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25,1</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26,1</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27</w:t>
            </w:r>
          </w:p>
        </w:tc>
        <w:tc>
          <w:tcPr>
            <w:tcW w:w="1985"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25,6</w:t>
            </w:r>
          </w:p>
        </w:tc>
      </w:tr>
      <w:tr w:rsidR="00C2053C" w:rsidRPr="00C2053C" w:rsidTr="00C2053C">
        <w:tc>
          <w:tcPr>
            <w:tcW w:w="4673"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Охоплення профільним навчанням</w:t>
            </w:r>
          </w:p>
        </w:tc>
        <w:tc>
          <w:tcPr>
            <w:tcW w:w="1559"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73</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56</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64</w:t>
            </w:r>
          </w:p>
        </w:tc>
        <w:tc>
          <w:tcPr>
            <w:tcW w:w="1985"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74</w:t>
            </w:r>
          </w:p>
        </w:tc>
      </w:tr>
      <w:tr w:rsidR="00C2053C" w:rsidRPr="00C2053C" w:rsidTr="00C2053C">
        <w:tc>
          <w:tcPr>
            <w:tcW w:w="4673"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Організація індивідуального навчання</w:t>
            </w:r>
          </w:p>
        </w:tc>
        <w:tc>
          <w:tcPr>
            <w:tcW w:w="1559"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3</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w:t>
            </w:r>
          </w:p>
        </w:tc>
        <w:tc>
          <w:tcPr>
            <w:tcW w:w="1985"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5</w:t>
            </w:r>
          </w:p>
        </w:tc>
      </w:tr>
      <w:tr w:rsidR="00C2053C" w:rsidRPr="00C2053C" w:rsidTr="00C2053C">
        <w:tc>
          <w:tcPr>
            <w:tcW w:w="4673"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Організація дистанційного навчання</w:t>
            </w:r>
          </w:p>
        </w:tc>
        <w:tc>
          <w:tcPr>
            <w:tcW w:w="1559"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2</w:t>
            </w:r>
          </w:p>
        </w:tc>
        <w:tc>
          <w:tcPr>
            <w:tcW w:w="1985"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1</w:t>
            </w:r>
          </w:p>
        </w:tc>
      </w:tr>
      <w:tr w:rsidR="00C2053C" w:rsidRPr="00C2053C" w:rsidTr="00C2053C">
        <w:tc>
          <w:tcPr>
            <w:tcW w:w="4673"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Організація інклюзивного навчання</w:t>
            </w:r>
          </w:p>
        </w:tc>
        <w:tc>
          <w:tcPr>
            <w:tcW w:w="1559"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w:t>
            </w:r>
          </w:p>
        </w:tc>
        <w:tc>
          <w:tcPr>
            <w:tcW w:w="1701"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1</w:t>
            </w:r>
          </w:p>
        </w:tc>
        <w:tc>
          <w:tcPr>
            <w:tcW w:w="1985" w:type="dxa"/>
            <w:tcBorders>
              <w:top w:val="single" w:sz="4" w:space="0" w:color="000000"/>
              <w:left w:val="single" w:sz="4" w:space="0" w:color="000000"/>
              <w:bottom w:val="single" w:sz="4" w:space="0" w:color="000000"/>
              <w:right w:val="single" w:sz="4" w:space="0" w:color="000000"/>
            </w:tcBorders>
            <w:hideMark/>
          </w:tcPr>
          <w:p w:rsidR="00C2053C" w:rsidRPr="00C2053C" w:rsidRDefault="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1</w:t>
            </w:r>
          </w:p>
        </w:tc>
      </w:tr>
    </w:tbl>
    <w:p w:rsidR="00C2053C" w:rsidRPr="00C2053C" w:rsidRDefault="00C2053C" w:rsidP="00C2053C">
      <w:pPr>
        <w:spacing w:line="276" w:lineRule="auto"/>
        <w:jc w:val="both"/>
        <w:rPr>
          <w:rFonts w:ascii="Times New Roman" w:eastAsia="Calibri" w:hAnsi="Times New Roman" w:cs="Times New Roman"/>
          <w:sz w:val="28"/>
          <w:szCs w:val="28"/>
          <w:lang w:val="uk-UA"/>
        </w:rPr>
      </w:pPr>
    </w:p>
    <w:p w:rsidR="00C2053C" w:rsidRPr="00C2053C" w:rsidRDefault="00C2053C" w:rsidP="00C2053C">
      <w:pPr>
        <w:spacing w:line="276" w:lineRule="auto"/>
        <w:ind w:firstLine="708"/>
        <w:jc w:val="both"/>
        <w:rPr>
          <w:rFonts w:ascii="Times New Roman" w:eastAsia="Calibri" w:hAnsi="Times New Roman" w:cs="Times New Roman"/>
          <w:b/>
          <w:bCs/>
          <w:sz w:val="28"/>
          <w:szCs w:val="28"/>
          <w:lang w:val="uk-UA"/>
        </w:rPr>
      </w:pPr>
      <w:r w:rsidRPr="00C2053C">
        <w:rPr>
          <w:rFonts w:ascii="Times New Roman" w:eastAsia="Calibri" w:hAnsi="Times New Roman" w:cs="Times New Roman"/>
          <w:b/>
          <w:bCs/>
          <w:sz w:val="28"/>
          <w:szCs w:val="28"/>
          <w:lang w:val="uk-UA"/>
        </w:rPr>
        <w:t>2. Кадрове забезпечення</w:t>
      </w:r>
    </w:p>
    <w:p w:rsidR="00C2053C" w:rsidRPr="00C2053C" w:rsidRDefault="00C2053C" w:rsidP="00C2053C">
      <w:pPr>
        <w:spacing w:line="276" w:lineRule="auto"/>
        <w:jc w:val="both"/>
        <w:rPr>
          <w:rFonts w:ascii="Times New Roman" w:eastAsia="Calibri" w:hAnsi="Times New Roman" w:cs="Times New Roman"/>
          <w:sz w:val="28"/>
          <w:szCs w:val="28"/>
          <w:lang w:val="uk-UA"/>
        </w:rPr>
      </w:pPr>
      <w:r w:rsidRPr="00C2053C">
        <w:rPr>
          <w:rFonts w:ascii="Times New Roman" w:eastAsia="Calibri" w:hAnsi="Times New Roman" w:cs="Times New Roman"/>
          <w:b/>
          <w:sz w:val="28"/>
          <w:szCs w:val="28"/>
          <w:lang w:val="uk-UA"/>
        </w:rPr>
        <w:t xml:space="preserve">  </w:t>
      </w:r>
      <w:r w:rsidRPr="00C2053C">
        <w:rPr>
          <w:rFonts w:ascii="Times New Roman" w:eastAsia="Calibri" w:hAnsi="Times New Roman" w:cs="Times New Roman"/>
          <w:b/>
          <w:sz w:val="28"/>
          <w:szCs w:val="28"/>
          <w:lang w:val="uk-UA"/>
        </w:rPr>
        <w:tab/>
      </w:r>
      <w:r w:rsidRPr="00C2053C">
        <w:rPr>
          <w:rFonts w:ascii="Times New Roman" w:eastAsia="Calibri" w:hAnsi="Times New Roman" w:cs="Times New Roman"/>
          <w:sz w:val="28"/>
          <w:szCs w:val="28"/>
          <w:lang w:val="uk-UA"/>
        </w:rPr>
        <w:t xml:space="preserve">У 2018-2019 навчальному році штатними працівниками школа була забезпечена на 100%. Розстановка педагогів здійснюється відповідно до фахової освіти педагогічних працівників. </w:t>
      </w:r>
    </w:p>
    <w:p w:rsidR="00C2053C" w:rsidRPr="00C2053C" w:rsidRDefault="00C2053C" w:rsidP="00C2053C">
      <w:pPr>
        <w:spacing w:before="100" w:beforeAutospacing="1" w:after="100" w:afterAutospacing="1" w:line="276" w:lineRule="auto"/>
        <w:contextualSpacing/>
        <w:jc w:val="both"/>
        <w:rPr>
          <w:rFonts w:ascii="Times New Roman" w:eastAsia="Times New Roman" w:hAnsi="Times New Roman" w:cs="Times New Roman"/>
          <w:sz w:val="28"/>
          <w:szCs w:val="28"/>
          <w:lang w:val="uk-UA"/>
        </w:rPr>
      </w:pPr>
      <w:r w:rsidRPr="00C2053C">
        <w:rPr>
          <w:rFonts w:ascii="Times New Roman" w:hAnsi="Times New Roman" w:cs="Times New Roman"/>
          <w:sz w:val="28"/>
          <w:szCs w:val="28"/>
          <w:lang w:val="uk-UA"/>
        </w:rPr>
        <w:t xml:space="preserve">      У школі працювало:</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Педпрацівників - 49 осіб;</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Обслуговуючого персоналу -  17 осіб.</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p>
    <w:p w:rsidR="00C2053C" w:rsidRPr="00C2053C" w:rsidRDefault="00C2053C" w:rsidP="00C2053C">
      <w:pPr>
        <w:spacing w:before="100" w:beforeAutospacing="1" w:after="100" w:afterAutospacing="1" w:line="276" w:lineRule="auto"/>
        <w:contextualSpacing/>
        <w:jc w:val="both"/>
        <w:rPr>
          <w:rFonts w:ascii="Times New Roman" w:eastAsia="Calibri" w:hAnsi="Times New Roman" w:cs="Times New Roman"/>
          <w:sz w:val="28"/>
          <w:szCs w:val="28"/>
          <w:lang w:val="uk-UA"/>
        </w:rPr>
      </w:pPr>
      <w:r w:rsidRPr="00C2053C">
        <w:rPr>
          <w:rFonts w:ascii="Times New Roman" w:eastAsia="Calibri" w:hAnsi="Times New Roman" w:cs="Times New Roman"/>
          <w:sz w:val="28"/>
          <w:szCs w:val="28"/>
          <w:lang w:val="uk-UA"/>
        </w:rPr>
        <w:t xml:space="preserve">Якісний склад педагогічних працівників: </w:t>
      </w:r>
    </w:p>
    <w:p w:rsidR="00C2053C" w:rsidRPr="00C2053C" w:rsidRDefault="00C2053C" w:rsidP="00C2053C">
      <w:pPr>
        <w:spacing w:before="100" w:beforeAutospacing="1" w:after="100" w:afterAutospacing="1" w:line="276" w:lineRule="auto"/>
        <w:contextualSpacing/>
        <w:jc w:val="both"/>
        <w:rPr>
          <w:rFonts w:ascii="Times New Roman" w:eastAsia="Calibri" w:hAnsi="Times New Roman" w:cs="Times New Roman"/>
          <w:sz w:val="28"/>
          <w:szCs w:val="28"/>
          <w:lang w:val="uk-UA"/>
        </w:rPr>
      </w:pPr>
    </w:p>
    <w:p w:rsidR="00C2053C" w:rsidRPr="00C2053C" w:rsidRDefault="00C2053C" w:rsidP="00C2053C">
      <w:pPr>
        <w:spacing w:before="100" w:beforeAutospacing="1" w:after="100" w:afterAutospacing="1" w:line="276" w:lineRule="auto"/>
        <w:contextualSpacing/>
        <w:jc w:val="both"/>
        <w:rPr>
          <w:rFonts w:ascii="Times New Roman" w:eastAsia="Times New Roman" w:hAnsi="Times New Roman" w:cs="Times New Roman"/>
          <w:sz w:val="28"/>
          <w:szCs w:val="28"/>
          <w:lang w:val="uk-UA"/>
        </w:rPr>
      </w:pPr>
      <w:r w:rsidRPr="00C2053C">
        <w:rPr>
          <w:rFonts w:ascii="Times New Roman" w:hAnsi="Times New Roman" w:cs="Times New Roman"/>
          <w:sz w:val="28"/>
          <w:szCs w:val="28"/>
          <w:lang w:val="uk-UA"/>
        </w:rPr>
        <w:t>А) кваліфікаційні категорії:</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 </w:t>
      </w:r>
      <w:r w:rsidRPr="00C2053C">
        <w:rPr>
          <w:rFonts w:ascii="Times New Roman" w:hAnsi="Times New Roman" w:cs="Times New Roman"/>
          <w:bCs/>
          <w:sz w:val="28"/>
          <w:szCs w:val="28"/>
          <w:lang w:val="uk-UA"/>
        </w:rPr>
        <w:t>„</w:t>
      </w:r>
      <w:r w:rsidRPr="00C2053C">
        <w:rPr>
          <w:rFonts w:ascii="Times New Roman" w:hAnsi="Times New Roman" w:cs="Times New Roman"/>
          <w:sz w:val="28"/>
          <w:szCs w:val="28"/>
          <w:lang w:val="uk-UA"/>
        </w:rPr>
        <w:t>спеціаліст вищої категорії” - 34 особи;</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 </w:t>
      </w:r>
      <w:r w:rsidRPr="00C2053C">
        <w:rPr>
          <w:rFonts w:ascii="Times New Roman" w:hAnsi="Times New Roman" w:cs="Times New Roman"/>
          <w:bCs/>
          <w:sz w:val="28"/>
          <w:szCs w:val="28"/>
          <w:lang w:val="uk-UA"/>
        </w:rPr>
        <w:t>„</w:t>
      </w:r>
      <w:r w:rsidRPr="00C2053C">
        <w:rPr>
          <w:rFonts w:ascii="Times New Roman" w:hAnsi="Times New Roman" w:cs="Times New Roman"/>
          <w:sz w:val="28"/>
          <w:szCs w:val="28"/>
          <w:lang w:val="uk-UA"/>
        </w:rPr>
        <w:t>спеціаліст І категорії” - 9 осіб;</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 </w:t>
      </w:r>
      <w:r w:rsidRPr="00C2053C">
        <w:rPr>
          <w:rFonts w:ascii="Times New Roman" w:hAnsi="Times New Roman" w:cs="Times New Roman"/>
          <w:bCs/>
          <w:sz w:val="28"/>
          <w:szCs w:val="28"/>
          <w:lang w:val="uk-UA"/>
        </w:rPr>
        <w:t>„</w:t>
      </w:r>
      <w:r w:rsidRPr="00C2053C">
        <w:rPr>
          <w:rFonts w:ascii="Times New Roman" w:hAnsi="Times New Roman" w:cs="Times New Roman"/>
          <w:sz w:val="28"/>
          <w:szCs w:val="28"/>
          <w:lang w:val="uk-UA"/>
        </w:rPr>
        <w:t>спеціаліст 2 категорії” – 3 особи;</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 </w:t>
      </w:r>
      <w:r w:rsidRPr="00C2053C">
        <w:rPr>
          <w:rFonts w:ascii="Times New Roman" w:hAnsi="Times New Roman" w:cs="Times New Roman"/>
          <w:bCs/>
          <w:sz w:val="28"/>
          <w:szCs w:val="28"/>
        </w:rPr>
        <w:t>„</w:t>
      </w:r>
      <w:r w:rsidRPr="00C2053C">
        <w:rPr>
          <w:rFonts w:ascii="Times New Roman" w:hAnsi="Times New Roman" w:cs="Times New Roman"/>
          <w:sz w:val="28"/>
          <w:szCs w:val="28"/>
          <w:lang w:val="uk-UA"/>
        </w:rPr>
        <w:t>спеціаліст” -3 особи.</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lastRenderedPageBreak/>
        <w:t>Б) педагогічні звання:</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 </w:t>
      </w:r>
      <w:r w:rsidRPr="00C2053C">
        <w:rPr>
          <w:rFonts w:ascii="Times New Roman" w:hAnsi="Times New Roman" w:cs="Times New Roman"/>
          <w:bCs/>
          <w:sz w:val="28"/>
          <w:szCs w:val="28"/>
        </w:rPr>
        <w:t>„</w:t>
      </w:r>
      <w:r w:rsidRPr="00C2053C">
        <w:rPr>
          <w:rFonts w:ascii="Times New Roman" w:hAnsi="Times New Roman" w:cs="Times New Roman"/>
          <w:sz w:val="28"/>
          <w:szCs w:val="28"/>
          <w:lang w:val="uk-UA"/>
        </w:rPr>
        <w:t>вчитель-методист</w:t>
      </w:r>
      <w:r w:rsidRPr="00C2053C">
        <w:rPr>
          <w:rFonts w:ascii="Times New Roman" w:hAnsi="Times New Roman" w:cs="Times New Roman"/>
          <w:sz w:val="28"/>
          <w:szCs w:val="28"/>
        </w:rPr>
        <w:t>”</w:t>
      </w:r>
      <w:r w:rsidRPr="00C2053C">
        <w:rPr>
          <w:rFonts w:ascii="Times New Roman" w:hAnsi="Times New Roman" w:cs="Times New Roman"/>
          <w:sz w:val="28"/>
          <w:szCs w:val="28"/>
          <w:lang w:val="uk-UA"/>
        </w:rPr>
        <w:t xml:space="preserve"> – 6  осіб;</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 </w:t>
      </w:r>
      <w:r w:rsidRPr="00C2053C">
        <w:rPr>
          <w:rFonts w:ascii="Times New Roman" w:hAnsi="Times New Roman" w:cs="Times New Roman"/>
          <w:bCs/>
          <w:sz w:val="28"/>
          <w:szCs w:val="28"/>
        </w:rPr>
        <w:t>„</w:t>
      </w:r>
      <w:r w:rsidRPr="00C2053C">
        <w:rPr>
          <w:rFonts w:ascii="Times New Roman" w:hAnsi="Times New Roman" w:cs="Times New Roman"/>
          <w:sz w:val="28"/>
          <w:szCs w:val="28"/>
          <w:lang w:val="uk-UA"/>
        </w:rPr>
        <w:t>старший учитель</w:t>
      </w:r>
      <w:r w:rsidRPr="00C2053C">
        <w:rPr>
          <w:rFonts w:ascii="Times New Roman" w:hAnsi="Times New Roman" w:cs="Times New Roman"/>
          <w:sz w:val="28"/>
          <w:szCs w:val="28"/>
        </w:rPr>
        <w:t>”</w:t>
      </w:r>
      <w:r w:rsidRPr="00C2053C">
        <w:rPr>
          <w:rFonts w:ascii="Times New Roman" w:hAnsi="Times New Roman" w:cs="Times New Roman"/>
          <w:sz w:val="28"/>
          <w:szCs w:val="28"/>
          <w:lang w:val="uk-UA"/>
        </w:rPr>
        <w:t xml:space="preserve"> – 10 осіб.</w:t>
      </w:r>
    </w:p>
    <w:p w:rsidR="00C2053C" w:rsidRPr="00C2053C" w:rsidRDefault="00C2053C" w:rsidP="00C2053C">
      <w:pPr>
        <w:spacing w:before="100" w:beforeAutospacing="1" w:after="100" w:afterAutospacing="1" w:line="276" w:lineRule="auto"/>
        <w:contextualSpacing/>
        <w:jc w:val="both"/>
        <w:rPr>
          <w:rFonts w:ascii="Times New Roman" w:hAnsi="Times New Roman" w:cs="Times New Roman"/>
          <w:sz w:val="28"/>
          <w:szCs w:val="28"/>
          <w:lang w:val="uk-UA"/>
        </w:rPr>
      </w:pPr>
    </w:p>
    <w:p w:rsidR="00C2053C" w:rsidRPr="00C2053C" w:rsidRDefault="00C2053C" w:rsidP="00C2053C">
      <w:pPr>
        <w:spacing w:before="100" w:beforeAutospacing="1" w:after="100" w:afterAutospacing="1" w:line="276" w:lineRule="auto"/>
        <w:ind w:firstLine="708"/>
        <w:contextualSpacing/>
        <w:jc w:val="both"/>
        <w:rPr>
          <w:rFonts w:ascii="Times New Roman" w:hAnsi="Times New Roman" w:cs="Times New Roman"/>
          <w:b/>
          <w:sz w:val="28"/>
          <w:szCs w:val="28"/>
          <w:lang w:val="uk-UA"/>
        </w:rPr>
      </w:pPr>
      <w:r w:rsidRPr="00C2053C">
        <w:rPr>
          <w:rFonts w:ascii="Times New Roman" w:hAnsi="Times New Roman" w:cs="Times New Roman"/>
          <w:b/>
          <w:sz w:val="28"/>
          <w:szCs w:val="28"/>
          <w:lang w:val="uk-UA"/>
        </w:rPr>
        <w:t>3.Підсумки роботи ГПД</w:t>
      </w:r>
    </w:p>
    <w:p w:rsidR="00C2053C" w:rsidRPr="00C2053C" w:rsidRDefault="00C2053C" w:rsidP="00C2053C">
      <w:pPr>
        <w:spacing w:before="120"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У  минулому навчальному  році працювало 2 групи продовженого дня, які відвідувало 60 учнів 1-3-х класів. Групи працювали за рахунок державного бюджету. Для роботи ГПД було надано навчальні кабінети. Усі ГПД були укомплектовані кваліфікованими педагогічними кадрами. Усі діти, які  відвідували  ГПД, були  охоплені  гарячим  харчуванням, дотримувалися  режиму  роботи.</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У цілому, роботу груп  продовженого дня  можна  визнати задовільною.</w:t>
      </w:r>
    </w:p>
    <w:p w:rsidR="00C2053C" w:rsidRPr="00C2053C" w:rsidRDefault="00C2053C" w:rsidP="00C2053C">
      <w:pPr>
        <w:spacing w:before="120" w:line="276" w:lineRule="auto"/>
        <w:ind w:firstLine="708"/>
        <w:jc w:val="both"/>
        <w:rPr>
          <w:rFonts w:ascii="Times New Roman" w:hAnsi="Times New Roman" w:cs="Times New Roman"/>
          <w:b/>
          <w:sz w:val="28"/>
          <w:szCs w:val="28"/>
          <w:lang w:val="uk-UA"/>
        </w:rPr>
      </w:pPr>
      <w:r w:rsidRPr="00C2053C">
        <w:rPr>
          <w:rFonts w:ascii="Times New Roman" w:hAnsi="Times New Roman" w:cs="Times New Roman"/>
          <w:b/>
          <w:sz w:val="28"/>
          <w:szCs w:val="28"/>
          <w:lang w:val="uk-UA"/>
        </w:rPr>
        <w:t>4. Індивідуальна форма навчання</w:t>
      </w:r>
    </w:p>
    <w:p w:rsidR="00C2053C" w:rsidRPr="00C2053C" w:rsidRDefault="00C2053C" w:rsidP="00C2053C">
      <w:pPr>
        <w:spacing w:before="120"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Право громадян на доступну освіту реалізувалося шляхом запровадження різних форм навчання, однією з яких є навчання за індивідуальною формою. </w:t>
      </w:r>
      <w:r w:rsidRPr="00C2053C">
        <w:rPr>
          <w:rFonts w:ascii="Times New Roman" w:hAnsi="Times New Roman" w:cs="Times New Roman"/>
          <w:sz w:val="28"/>
          <w:szCs w:val="28"/>
        </w:rPr>
        <w:t>Індивідуальним навчанням охоплен</w:t>
      </w:r>
      <w:r w:rsidRPr="00C2053C">
        <w:rPr>
          <w:rFonts w:ascii="Times New Roman" w:hAnsi="Times New Roman" w:cs="Times New Roman"/>
          <w:sz w:val="28"/>
          <w:szCs w:val="28"/>
          <w:lang w:val="uk-UA"/>
        </w:rPr>
        <w:t>о</w:t>
      </w:r>
      <w:r w:rsidRPr="00C2053C">
        <w:rPr>
          <w:rFonts w:ascii="Times New Roman" w:hAnsi="Times New Roman" w:cs="Times New Roman"/>
          <w:sz w:val="28"/>
          <w:szCs w:val="28"/>
        </w:rPr>
        <w:t xml:space="preserve"> учні</w:t>
      </w:r>
      <w:r w:rsidRPr="00C2053C">
        <w:rPr>
          <w:rFonts w:ascii="Times New Roman" w:hAnsi="Times New Roman" w:cs="Times New Roman"/>
          <w:sz w:val="28"/>
          <w:szCs w:val="28"/>
          <w:lang w:val="uk-UA"/>
        </w:rPr>
        <w:t>в</w:t>
      </w:r>
      <w:r w:rsidRPr="00C2053C">
        <w:rPr>
          <w:rFonts w:ascii="Times New Roman" w:hAnsi="Times New Roman" w:cs="Times New Roman"/>
          <w:sz w:val="28"/>
          <w:szCs w:val="28"/>
        </w:rPr>
        <w:t xml:space="preserve">, які за станом здоров‘я не </w:t>
      </w:r>
      <w:r w:rsidRPr="00C2053C">
        <w:rPr>
          <w:rFonts w:ascii="Times New Roman" w:hAnsi="Times New Roman" w:cs="Times New Roman"/>
          <w:sz w:val="28"/>
          <w:szCs w:val="28"/>
          <w:lang w:val="uk-UA"/>
        </w:rPr>
        <w:t>могли</w:t>
      </w:r>
      <w:r w:rsidRPr="00C2053C">
        <w:rPr>
          <w:rFonts w:ascii="Times New Roman" w:hAnsi="Times New Roman" w:cs="Times New Roman"/>
          <w:sz w:val="28"/>
          <w:szCs w:val="28"/>
        </w:rPr>
        <w:t xml:space="preserve"> відвідувати навчальний заклад. </w:t>
      </w:r>
    </w:p>
    <w:p w:rsidR="00C2053C" w:rsidRPr="00C2053C" w:rsidRDefault="00C2053C" w:rsidP="00C2053C">
      <w:pPr>
        <w:spacing w:line="276" w:lineRule="auto"/>
        <w:ind w:firstLine="317"/>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У 2018-2019 навчальному році у навчальному закладі за індивідуальною формою навчалось 5 учнів (довідки ЛКК Пирятинської ЦРЛ), що складало  0,93 % від загальної кількості учнів школи. З них:, 5-А – 1 учениця,5-Б – 1 учениця; 6-А – 1 учень, 7-А – 1 учениця, 11 кл. – 1 учень.</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Правом на збільшення кількості годин скористалася одна дитина – інвалід: учню 11кл. – збільшено  до 16 годин. </w:t>
      </w:r>
    </w:p>
    <w:p w:rsidR="00C2053C" w:rsidRPr="00C2053C" w:rsidRDefault="00C2053C" w:rsidP="00C2053C">
      <w:pPr>
        <w:spacing w:before="120"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Велика увага приділялась якісному складу вчителів, що працюють з учнями вдома. </w:t>
      </w:r>
    </w:p>
    <w:p w:rsidR="00C2053C" w:rsidRPr="00C2053C" w:rsidRDefault="00C2053C" w:rsidP="00C2053C">
      <w:pPr>
        <w:spacing w:line="276" w:lineRule="auto"/>
        <w:ind w:firstLine="708"/>
        <w:jc w:val="both"/>
        <w:rPr>
          <w:rFonts w:ascii="Times New Roman" w:hAnsi="Times New Roman" w:cs="Times New Roman"/>
          <w:sz w:val="28"/>
          <w:szCs w:val="28"/>
        </w:rPr>
      </w:pPr>
      <w:r w:rsidRPr="00C2053C">
        <w:rPr>
          <w:rFonts w:ascii="Times New Roman" w:hAnsi="Times New Roman" w:cs="Times New Roman"/>
          <w:sz w:val="28"/>
          <w:szCs w:val="28"/>
        </w:rPr>
        <w:t>Індивідуальні навчальні плани учнів розроблялись відповідно до Програм з предметів та рекомендацій лікувально-контрольних комісій. Оцінювання навчальних досягнень учнів здійснювалось відповідно до діючих нормативних документів Міністерства освіти і науки України.</w:t>
      </w:r>
    </w:p>
    <w:p w:rsidR="00C2053C" w:rsidRPr="00C2053C" w:rsidRDefault="00C2053C" w:rsidP="00C2053C">
      <w:pPr>
        <w:spacing w:line="276" w:lineRule="auto"/>
        <w:jc w:val="both"/>
        <w:rPr>
          <w:rFonts w:ascii="Times New Roman" w:hAnsi="Times New Roman" w:cs="Times New Roman"/>
          <w:sz w:val="28"/>
          <w:szCs w:val="28"/>
        </w:rPr>
      </w:pPr>
      <w:r w:rsidRPr="00C2053C">
        <w:rPr>
          <w:rFonts w:ascii="Times New Roman" w:hAnsi="Times New Roman" w:cs="Times New Roman"/>
          <w:sz w:val="28"/>
          <w:szCs w:val="28"/>
        </w:rPr>
        <w:lastRenderedPageBreak/>
        <w:t xml:space="preserve">Слід зазначити, що організація </w:t>
      </w:r>
      <w:r w:rsidRPr="00C2053C">
        <w:rPr>
          <w:rFonts w:ascii="Times New Roman" w:hAnsi="Times New Roman" w:cs="Times New Roman"/>
          <w:sz w:val="28"/>
          <w:szCs w:val="28"/>
          <w:lang w:val="uk-UA"/>
        </w:rPr>
        <w:t>освітнього</w:t>
      </w:r>
      <w:r w:rsidRPr="00C2053C">
        <w:rPr>
          <w:rFonts w:ascii="Times New Roman" w:hAnsi="Times New Roman" w:cs="Times New Roman"/>
          <w:sz w:val="28"/>
          <w:szCs w:val="28"/>
        </w:rPr>
        <w:t xml:space="preserve"> процесу за індивідуальною формою забезпечува</w:t>
      </w:r>
      <w:r w:rsidRPr="00C2053C">
        <w:rPr>
          <w:rFonts w:ascii="Times New Roman" w:hAnsi="Times New Roman" w:cs="Times New Roman"/>
          <w:sz w:val="28"/>
          <w:szCs w:val="28"/>
          <w:lang w:val="uk-UA"/>
        </w:rPr>
        <w:t>ла</w:t>
      </w:r>
      <w:r w:rsidRPr="00C2053C">
        <w:rPr>
          <w:rFonts w:ascii="Times New Roman" w:hAnsi="Times New Roman" w:cs="Times New Roman"/>
          <w:sz w:val="28"/>
          <w:szCs w:val="28"/>
        </w:rPr>
        <w:t xml:space="preserve"> не тільки певний освітній рівень дитини, відповідно до її здібностей, можливостей, а й </w:t>
      </w:r>
      <w:r w:rsidRPr="00C2053C">
        <w:rPr>
          <w:rFonts w:ascii="Times New Roman" w:hAnsi="Times New Roman" w:cs="Times New Roman"/>
          <w:sz w:val="28"/>
          <w:szCs w:val="28"/>
          <w:lang w:val="uk-UA"/>
        </w:rPr>
        <w:t xml:space="preserve">допомагала </w:t>
      </w:r>
      <w:r w:rsidRPr="00C2053C">
        <w:rPr>
          <w:rFonts w:ascii="Times New Roman" w:hAnsi="Times New Roman" w:cs="Times New Roman"/>
          <w:sz w:val="28"/>
          <w:szCs w:val="28"/>
        </w:rPr>
        <w:t>розвивати соціальну компетентність дитини, шляхом залучення до участі у виховних заходах.</w:t>
      </w:r>
    </w:p>
    <w:p w:rsidR="00C2053C" w:rsidRPr="00C2053C" w:rsidRDefault="00C2053C" w:rsidP="00C2053C">
      <w:pPr>
        <w:rPr>
          <w:rFonts w:ascii="Times New Roman" w:hAnsi="Times New Roman" w:cs="Times New Roman"/>
          <w:b/>
          <w:sz w:val="28"/>
          <w:szCs w:val="28"/>
        </w:rPr>
      </w:pPr>
    </w:p>
    <w:p w:rsidR="00C2053C" w:rsidRPr="00C2053C" w:rsidRDefault="00C2053C" w:rsidP="00C2053C">
      <w:pPr>
        <w:ind w:firstLine="708"/>
        <w:rPr>
          <w:rFonts w:ascii="Times New Roman" w:hAnsi="Times New Roman" w:cs="Times New Roman"/>
          <w:b/>
          <w:sz w:val="28"/>
          <w:szCs w:val="28"/>
        </w:rPr>
      </w:pPr>
      <w:r w:rsidRPr="00C2053C">
        <w:rPr>
          <w:rFonts w:ascii="Times New Roman" w:hAnsi="Times New Roman" w:cs="Times New Roman"/>
          <w:b/>
          <w:sz w:val="28"/>
          <w:szCs w:val="28"/>
        </w:rPr>
        <w:t xml:space="preserve">5. Організація профільного навчання </w:t>
      </w:r>
    </w:p>
    <w:p w:rsidR="00C2053C" w:rsidRPr="00C2053C" w:rsidRDefault="00C2053C" w:rsidP="00C2053C">
      <w:pPr>
        <w:spacing w:line="276" w:lineRule="auto"/>
        <w:ind w:firstLine="708"/>
        <w:jc w:val="both"/>
        <w:rPr>
          <w:rFonts w:ascii="Times New Roman" w:hAnsi="Times New Roman" w:cs="Times New Roman"/>
          <w:sz w:val="28"/>
          <w:szCs w:val="28"/>
        </w:rPr>
      </w:pPr>
      <w:r w:rsidRPr="00C2053C">
        <w:rPr>
          <w:rFonts w:ascii="Times New Roman" w:hAnsi="Times New Roman" w:cs="Times New Roman"/>
          <w:sz w:val="28"/>
          <w:szCs w:val="28"/>
          <w:lang w:val="uk-UA"/>
        </w:rPr>
        <w:t>Упродовж</w:t>
      </w:r>
      <w:r w:rsidRPr="00C2053C">
        <w:rPr>
          <w:rFonts w:ascii="Times New Roman" w:hAnsi="Times New Roman" w:cs="Times New Roman"/>
          <w:sz w:val="28"/>
          <w:szCs w:val="28"/>
        </w:rPr>
        <w:t xml:space="preserve"> кількох років одним із основних напрямків роботи педагогічн</w:t>
      </w:r>
      <w:r w:rsidRPr="00C2053C">
        <w:rPr>
          <w:rFonts w:ascii="Times New Roman" w:hAnsi="Times New Roman" w:cs="Times New Roman"/>
          <w:sz w:val="28"/>
          <w:szCs w:val="28"/>
          <w:lang w:val="uk-UA"/>
        </w:rPr>
        <w:t>ого</w:t>
      </w:r>
      <w:r w:rsidRPr="00C2053C">
        <w:rPr>
          <w:rFonts w:ascii="Times New Roman" w:hAnsi="Times New Roman" w:cs="Times New Roman"/>
          <w:sz w:val="28"/>
          <w:szCs w:val="28"/>
        </w:rPr>
        <w:t xml:space="preserve"> колектив</w:t>
      </w:r>
      <w:r w:rsidRPr="00C2053C">
        <w:rPr>
          <w:rFonts w:ascii="Times New Roman" w:hAnsi="Times New Roman" w:cs="Times New Roman"/>
          <w:sz w:val="28"/>
          <w:szCs w:val="28"/>
          <w:lang w:val="uk-UA"/>
        </w:rPr>
        <w:t>у школи</w:t>
      </w:r>
      <w:r w:rsidRPr="00C2053C">
        <w:rPr>
          <w:rFonts w:ascii="Times New Roman" w:hAnsi="Times New Roman" w:cs="Times New Roman"/>
          <w:sz w:val="28"/>
          <w:szCs w:val="28"/>
        </w:rPr>
        <w:t xml:space="preserve"> є створення умов для виявлення та розвитку здібностей кожної дитини в умовах упровадження профільного навчання</w:t>
      </w:r>
      <w:r w:rsidRPr="00C2053C">
        <w:rPr>
          <w:rFonts w:ascii="Times New Roman" w:hAnsi="Times New Roman" w:cs="Times New Roman"/>
          <w:b/>
          <w:bCs/>
          <w:sz w:val="28"/>
          <w:szCs w:val="28"/>
        </w:rPr>
        <w:t xml:space="preserve">. </w:t>
      </w:r>
      <w:r w:rsidRPr="00C2053C">
        <w:rPr>
          <w:rFonts w:ascii="Times New Roman" w:hAnsi="Times New Roman" w:cs="Times New Roman"/>
          <w:sz w:val="28"/>
          <w:szCs w:val="28"/>
          <w:lang w:val="uk-UA"/>
        </w:rPr>
        <w:t>Відповідно до спеціалізації закладу запроваджено технологічний напрям, технологічний профіль.У межах технологічного профілю в 10 – 11-х класах здійснюється професійна підготовка старшокласників за такими професіями: „Кухар ІІІ розряду“,  „</w:t>
      </w:r>
      <w:r w:rsidRPr="00C2053C">
        <w:rPr>
          <w:rFonts w:ascii="Times New Roman" w:hAnsi="Times New Roman" w:cs="Times New Roman"/>
          <w:sz w:val="28"/>
          <w:szCs w:val="28"/>
        </w:rPr>
        <w:t>Водій</w:t>
      </w:r>
      <w:r w:rsidRPr="00C2053C">
        <w:rPr>
          <w:rFonts w:ascii="Times New Roman" w:hAnsi="Times New Roman" w:cs="Times New Roman"/>
          <w:sz w:val="28"/>
          <w:szCs w:val="28"/>
          <w:lang w:val="uk-UA"/>
        </w:rPr>
        <w:t xml:space="preserve"> </w:t>
      </w:r>
      <w:r w:rsidRPr="00C2053C">
        <w:rPr>
          <w:rFonts w:ascii="Times New Roman" w:hAnsi="Times New Roman" w:cs="Times New Roman"/>
          <w:sz w:val="28"/>
          <w:szCs w:val="28"/>
        </w:rPr>
        <w:t>автотранспортних</w:t>
      </w:r>
      <w:r w:rsidRPr="00C2053C">
        <w:rPr>
          <w:rFonts w:ascii="Times New Roman" w:hAnsi="Times New Roman" w:cs="Times New Roman"/>
          <w:sz w:val="28"/>
          <w:szCs w:val="28"/>
          <w:lang w:val="uk-UA"/>
        </w:rPr>
        <w:t xml:space="preserve"> </w:t>
      </w:r>
      <w:r w:rsidRPr="00C2053C">
        <w:rPr>
          <w:rFonts w:ascii="Times New Roman" w:hAnsi="Times New Roman" w:cs="Times New Roman"/>
          <w:sz w:val="28"/>
          <w:szCs w:val="28"/>
        </w:rPr>
        <w:t>засобів</w:t>
      </w:r>
      <w:r w:rsidRPr="00C2053C">
        <w:rPr>
          <w:rFonts w:ascii="Times New Roman" w:hAnsi="Times New Roman" w:cs="Times New Roman"/>
          <w:sz w:val="28"/>
          <w:szCs w:val="28"/>
          <w:lang w:val="uk-UA"/>
        </w:rPr>
        <w:t xml:space="preserve"> </w:t>
      </w:r>
      <w:r w:rsidRPr="00C2053C">
        <w:rPr>
          <w:rFonts w:ascii="Times New Roman" w:hAnsi="Times New Roman" w:cs="Times New Roman"/>
          <w:sz w:val="28"/>
          <w:szCs w:val="28"/>
        </w:rPr>
        <w:t>категорії</w:t>
      </w:r>
      <w:r w:rsidRPr="00C2053C">
        <w:rPr>
          <w:rFonts w:ascii="Times New Roman" w:hAnsi="Times New Roman" w:cs="Times New Roman"/>
          <w:sz w:val="28"/>
          <w:szCs w:val="28"/>
          <w:lang w:val="uk-UA"/>
        </w:rPr>
        <w:t>„В“ , „С“.</w:t>
      </w:r>
    </w:p>
    <w:p w:rsidR="00C2053C" w:rsidRPr="00C2053C" w:rsidRDefault="00C2053C" w:rsidP="00C2053C">
      <w:pPr>
        <w:spacing w:line="276" w:lineRule="auto"/>
        <w:jc w:val="both"/>
        <w:rPr>
          <w:rFonts w:ascii="Times New Roman" w:eastAsia="Calibri" w:hAnsi="Times New Roman" w:cs="Times New Roman"/>
          <w:sz w:val="28"/>
          <w:szCs w:val="28"/>
        </w:rPr>
      </w:pPr>
    </w:p>
    <w:p w:rsidR="00C2053C" w:rsidRPr="00C2053C" w:rsidRDefault="00C2053C" w:rsidP="00C2053C">
      <w:pPr>
        <w:ind w:firstLine="708"/>
        <w:rPr>
          <w:rFonts w:ascii="Times New Roman" w:eastAsia="Calibri" w:hAnsi="Times New Roman" w:cs="Times New Roman"/>
          <w:b/>
          <w:sz w:val="28"/>
          <w:szCs w:val="28"/>
        </w:rPr>
      </w:pPr>
      <w:r w:rsidRPr="00C2053C">
        <w:rPr>
          <w:rFonts w:ascii="Times New Roman" w:eastAsia="Calibri" w:hAnsi="Times New Roman" w:cs="Times New Roman"/>
          <w:b/>
          <w:sz w:val="28"/>
          <w:szCs w:val="28"/>
        </w:rPr>
        <w:t>6. Методична робота</w:t>
      </w:r>
    </w:p>
    <w:p w:rsidR="00C2053C" w:rsidRPr="00C2053C" w:rsidRDefault="00C2053C" w:rsidP="00C2053C">
      <w:pPr>
        <w:spacing w:before="120" w:line="276" w:lineRule="auto"/>
        <w:ind w:firstLine="318"/>
        <w:jc w:val="both"/>
        <w:rPr>
          <w:rFonts w:ascii="Times New Roman" w:eastAsia="Times New Roman" w:hAnsi="Times New Roman" w:cs="Times New Roman"/>
          <w:sz w:val="28"/>
          <w:szCs w:val="28"/>
          <w:lang w:val="uk-UA"/>
        </w:rPr>
      </w:pPr>
      <w:r w:rsidRPr="00C2053C">
        <w:rPr>
          <w:rFonts w:ascii="Times New Roman" w:eastAsia="Calibri" w:hAnsi="Times New Roman" w:cs="Times New Roman"/>
          <w:sz w:val="28"/>
          <w:szCs w:val="28"/>
          <w:lang w:val="uk-UA"/>
        </w:rPr>
        <w:t xml:space="preserve">  </w:t>
      </w:r>
      <w:r w:rsidRPr="00C2053C">
        <w:rPr>
          <w:rFonts w:ascii="Times New Roman" w:eastAsia="Calibri" w:hAnsi="Times New Roman" w:cs="Times New Roman"/>
          <w:sz w:val="28"/>
          <w:szCs w:val="28"/>
          <w:lang w:val="uk-UA"/>
        </w:rPr>
        <w:tab/>
      </w:r>
      <w:r w:rsidRPr="00C2053C">
        <w:rPr>
          <w:rFonts w:ascii="Times New Roman" w:hAnsi="Times New Roman" w:cs="Times New Roman"/>
          <w:sz w:val="28"/>
          <w:szCs w:val="28"/>
          <w:lang w:val="uk-UA"/>
        </w:rPr>
        <w:t>Важливою складовою кадрової політики є система роботи з підвищення кваліфікації педагогічних працівників.</w:t>
      </w:r>
    </w:p>
    <w:p w:rsidR="00C2053C" w:rsidRPr="00C2053C" w:rsidRDefault="00C2053C" w:rsidP="00C2053C">
      <w:pPr>
        <w:autoSpaceDE w:val="0"/>
        <w:autoSpaceDN w:val="0"/>
        <w:adjustRightInd w:val="0"/>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Робота з педагогічними працівниками щодо підвищення професійної майстерності здійснювалася у відповідності з певною структурою: </w:t>
      </w:r>
    </w:p>
    <w:p w:rsidR="00C2053C" w:rsidRPr="00C2053C" w:rsidRDefault="00C2053C" w:rsidP="00C2053C">
      <w:pPr>
        <w:autoSpaceDE w:val="0"/>
        <w:autoSpaceDN w:val="0"/>
        <w:adjustRightInd w:val="0"/>
        <w:spacing w:after="28" w:line="276" w:lineRule="auto"/>
        <w:jc w:val="both"/>
        <w:rPr>
          <w:rFonts w:ascii="Times New Roman" w:hAnsi="Times New Roman" w:cs="Times New Roman"/>
          <w:sz w:val="28"/>
          <w:szCs w:val="28"/>
        </w:rPr>
      </w:pPr>
      <w:r w:rsidRPr="00C2053C">
        <w:rPr>
          <w:rFonts w:ascii="Times New Roman" w:hAnsi="Times New Roman" w:cs="Times New Roman"/>
          <w:sz w:val="28"/>
          <w:szCs w:val="28"/>
        </w:rPr>
        <w:t xml:space="preserve">- індивідуальні, групові, колективні форми роботи; </w:t>
      </w:r>
    </w:p>
    <w:p w:rsidR="00C2053C" w:rsidRPr="00C2053C" w:rsidRDefault="00C2053C" w:rsidP="00C2053C">
      <w:pPr>
        <w:autoSpaceDE w:val="0"/>
        <w:autoSpaceDN w:val="0"/>
        <w:adjustRightInd w:val="0"/>
        <w:spacing w:after="28" w:line="276" w:lineRule="auto"/>
        <w:jc w:val="both"/>
        <w:rPr>
          <w:rFonts w:ascii="Times New Roman" w:hAnsi="Times New Roman" w:cs="Times New Roman"/>
          <w:sz w:val="28"/>
          <w:szCs w:val="28"/>
        </w:rPr>
      </w:pPr>
      <w:r w:rsidRPr="00C2053C">
        <w:rPr>
          <w:rFonts w:ascii="Times New Roman" w:hAnsi="Times New Roman" w:cs="Times New Roman"/>
          <w:sz w:val="28"/>
          <w:szCs w:val="28"/>
        </w:rPr>
        <w:t xml:space="preserve">- курси, спецкурси підвищення кваліфікації педагогів; </w:t>
      </w:r>
    </w:p>
    <w:p w:rsidR="00C2053C" w:rsidRPr="00C2053C" w:rsidRDefault="00C2053C" w:rsidP="00C2053C">
      <w:pPr>
        <w:autoSpaceDE w:val="0"/>
        <w:autoSpaceDN w:val="0"/>
        <w:adjustRightInd w:val="0"/>
        <w:spacing w:after="28" w:line="276" w:lineRule="auto"/>
        <w:jc w:val="both"/>
        <w:rPr>
          <w:rFonts w:ascii="Times New Roman" w:hAnsi="Times New Roman" w:cs="Times New Roman"/>
          <w:sz w:val="28"/>
          <w:szCs w:val="28"/>
        </w:rPr>
      </w:pPr>
      <w:r w:rsidRPr="00C2053C">
        <w:rPr>
          <w:rFonts w:ascii="Times New Roman" w:hAnsi="Times New Roman" w:cs="Times New Roman"/>
          <w:sz w:val="28"/>
          <w:szCs w:val="28"/>
        </w:rPr>
        <w:t xml:space="preserve">- участь у конкурсах професійної майстерності; </w:t>
      </w:r>
    </w:p>
    <w:p w:rsidR="00C2053C" w:rsidRPr="00C2053C" w:rsidRDefault="00C2053C" w:rsidP="00C2053C">
      <w:pPr>
        <w:autoSpaceDE w:val="0"/>
        <w:autoSpaceDN w:val="0"/>
        <w:adjustRightInd w:val="0"/>
        <w:spacing w:after="28" w:line="276" w:lineRule="auto"/>
        <w:jc w:val="both"/>
        <w:rPr>
          <w:rFonts w:ascii="Times New Roman" w:hAnsi="Times New Roman" w:cs="Times New Roman"/>
          <w:sz w:val="28"/>
          <w:szCs w:val="28"/>
        </w:rPr>
      </w:pPr>
      <w:r w:rsidRPr="00C2053C">
        <w:rPr>
          <w:rFonts w:ascii="Times New Roman" w:hAnsi="Times New Roman" w:cs="Times New Roman"/>
          <w:sz w:val="28"/>
          <w:szCs w:val="28"/>
        </w:rPr>
        <w:t xml:space="preserve">- самоосвіта та атестація педагогів; </w:t>
      </w:r>
    </w:p>
    <w:p w:rsidR="00C2053C" w:rsidRPr="00C2053C" w:rsidRDefault="00C2053C" w:rsidP="00C2053C">
      <w:pPr>
        <w:autoSpaceDE w:val="0"/>
        <w:autoSpaceDN w:val="0"/>
        <w:adjustRightInd w:val="0"/>
        <w:spacing w:after="28" w:line="276" w:lineRule="auto"/>
        <w:jc w:val="both"/>
        <w:rPr>
          <w:rFonts w:ascii="Times New Roman" w:hAnsi="Times New Roman" w:cs="Times New Roman"/>
          <w:sz w:val="28"/>
          <w:szCs w:val="28"/>
        </w:rPr>
      </w:pPr>
      <w:r w:rsidRPr="00C2053C">
        <w:rPr>
          <w:rFonts w:ascii="Times New Roman" w:hAnsi="Times New Roman" w:cs="Times New Roman"/>
          <w:sz w:val="28"/>
          <w:szCs w:val="28"/>
        </w:rPr>
        <w:t xml:space="preserve">- вивчення, узагальнення та поширення </w:t>
      </w:r>
      <w:r w:rsidRPr="00C2053C">
        <w:rPr>
          <w:rFonts w:ascii="Times New Roman" w:hAnsi="Times New Roman" w:cs="Times New Roman"/>
          <w:sz w:val="28"/>
          <w:szCs w:val="28"/>
          <w:lang w:val="uk-UA"/>
        </w:rPr>
        <w:t>П</w:t>
      </w:r>
      <w:r w:rsidRPr="00C2053C">
        <w:rPr>
          <w:rFonts w:ascii="Times New Roman" w:hAnsi="Times New Roman" w:cs="Times New Roman"/>
          <w:sz w:val="28"/>
          <w:szCs w:val="28"/>
        </w:rPr>
        <w:t>ПД.</w:t>
      </w:r>
    </w:p>
    <w:p w:rsidR="00C2053C" w:rsidRPr="00C2053C" w:rsidRDefault="00C2053C" w:rsidP="00C2053C">
      <w:pPr>
        <w:autoSpaceDE w:val="0"/>
        <w:autoSpaceDN w:val="0"/>
        <w:adjustRightInd w:val="0"/>
        <w:spacing w:line="276" w:lineRule="auto"/>
        <w:ind w:firstLine="708"/>
        <w:jc w:val="both"/>
        <w:rPr>
          <w:rFonts w:ascii="Times New Roman" w:hAnsi="Times New Roman" w:cs="Times New Roman"/>
          <w:noProof/>
          <w:sz w:val="28"/>
          <w:szCs w:val="28"/>
          <w:lang w:val="uk-UA" w:eastAsia="en-US"/>
        </w:rPr>
      </w:pPr>
      <w:r w:rsidRPr="00C2053C">
        <w:rPr>
          <w:rFonts w:ascii="Times New Roman" w:hAnsi="Times New Roman" w:cs="Times New Roman"/>
          <w:color w:val="000000"/>
          <w:sz w:val="28"/>
          <w:szCs w:val="28"/>
          <w:lang w:val="uk-UA"/>
        </w:rPr>
        <w:lastRenderedPageBreak/>
        <w:t xml:space="preserve">У 2018-2019 навчальному році педагогічний колектив  школи працював над реалізацією І етапу єдиної методичної теми </w:t>
      </w:r>
      <w:r w:rsidRPr="00C2053C">
        <w:rPr>
          <w:rFonts w:ascii="Times New Roman" w:hAnsi="Times New Roman" w:cs="Times New Roman"/>
          <w:noProof/>
          <w:sz w:val="28"/>
          <w:szCs w:val="28"/>
          <w:lang w:val="uk-UA" w:eastAsia="en-US"/>
        </w:rPr>
        <w:t>„Організаційно-методичні засади підготовки вчителів до інноваційного розвитку закладу загальної середньої освіти в умовах реалізації концепції Нової  української школи“</w:t>
      </w:r>
    </w:p>
    <w:p w:rsidR="00C2053C" w:rsidRPr="00C2053C" w:rsidRDefault="00C2053C" w:rsidP="00C2053C">
      <w:pPr>
        <w:autoSpaceDE w:val="0"/>
        <w:autoSpaceDN w:val="0"/>
        <w:adjustRightInd w:val="0"/>
        <w:spacing w:line="276" w:lineRule="auto"/>
        <w:ind w:firstLine="318"/>
        <w:jc w:val="both"/>
        <w:rPr>
          <w:rFonts w:ascii="Times New Roman" w:eastAsia="Times New Roman" w:hAnsi="Times New Roman" w:cs="Times New Roman"/>
          <w:color w:val="000000"/>
          <w:sz w:val="28"/>
          <w:szCs w:val="28"/>
        </w:rPr>
      </w:pPr>
      <w:r w:rsidRPr="00C2053C">
        <w:rPr>
          <w:rFonts w:ascii="Times New Roman" w:hAnsi="Times New Roman" w:cs="Times New Roman"/>
          <w:sz w:val="28"/>
          <w:szCs w:val="28"/>
          <w:lang w:val="uk-UA"/>
        </w:rPr>
        <w:t xml:space="preserve">Закладом забезпечувався доступ до змісту, форм і методів науково-методичного підходу, умов реалізації теми, осмислення очікуваних результатів, виокремлення технологічних процедур. </w:t>
      </w:r>
      <w:r w:rsidRPr="00C2053C">
        <w:rPr>
          <w:rFonts w:ascii="Times New Roman" w:hAnsi="Times New Roman" w:cs="Times New Roman"/>
          <w:sz w:val="28"/>
          <w:szCs w:val="28"/>
        </w:rPr>
        <w:t>Різноманітність методичних заходів за формами проведення та змістом забезпечували процес набуття досвіду з теми.</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Для реалізації єдиної методичної теми школи вчителями школи були проведені колективні форми роботи. Педагогічні працівники показали високий професіоналізм та фахову підготовку.</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У школі успішно працювала методична рада (голова МР – Шкурупій Л.Г.), яка координувала методичну роботу з підвищення якості освіти у закладі. Н</w:t>
      </w:r>
      <w:r w:rsidRPr="00C2053C">
        <w:rPr>
          <w:rFonts w:ascii="Times New Roman" w:hAnsi="Times New Roman" w:cs="Times New Roman"/>
          <w:sz w:val="28"/>
          <w:szCs w:val="28"/>
        </w:rPr>
        <w:t xml:space="preserve">а засіданнях </w:t>
      </w:r>
      <w:r w:rsidRPr="00C2053C">
        <w:rPr>
          <w:rFonts w:ascii="Times New Roman" w:hAnsi="Times New Roman" w:cs="Times New Roman"/>
          <w:sz w:val="28"/>
          <w:szCs w:val="28"/>
          <w:lang w:val="uk-UA"/>
        </w:rPr>
        <w:t>методичної ради</w:t>
      </w:r>
      <w:r w:rsidRPr="00C2053C">
        <w:rPr>
          <w:rFonts w:ascii="Times New Roman" w:hAnsi="Times New Roman" w:cs="Times New Roman"/>
          <w:sz w:val="28"/>
          <w:szCs w:val="28"/>
        </w:rPr>
        <w:t xml:space="preserve"> розгляда</w:t>
      </w:r>
      <w:r w:rsidRPr="00C2053C">
        <w:rPr>
          <w:rFonts w:ascii="Times New Roman" w:hAnsi="Times New Roman" w:cs="Times New Roman"/>
          <w:sz w:val="28"/>
          <w:szCs w:val="28"/>
          <w:lang w:val="uk-UA"/>
        </w:rPr>
        <w:t>лися</w:t>
      </w:r>
      <w:r w:rsidRPr="00C2053C">
        <w:rPr>
          <w:rFonts w:ascii="Times New Roman" w:hAnsi="Times New Roman" w:cs="Times New Roman"/>
          <w:sz w:val="28"/>
          <w:szCs w:val="28"/>
        </w:rPr>
        <w:t xml:space="preserve"> теоретичні питання, визнача</w:t>
      </w:r>
      <w:r w:rsidRPr="00C2053C">
        <w:rPr>
          <w:rFonts w:ascii="Times New Roman" w:hAnsi="Times New Roman" w:cs="Times New Roman"/>
          <w:sz w:val="28"/>
          <w:szCs w:val="28"/>
          <w:lang w:val="uk-UA"/>
        </w:rPr>
        <w:t>лись</w:t>
      </w:r>
      <w:r w:rsidRPr="00C2053C">
        <w:rPr>
          <w:rFonts w:ascii="Times New Roman" w:hAnsi="Times New Roman" w:cs="Times New Roman"/>
          <w:sz w:val="28"/>
          <w:szCs w:val="28"/>
        </w:rPr>
        <w:t xml:space="preserve"> основні аспекти практичної реалізації нововведень, проводи</w:t>
      </w:r>
      <w:r w:rsidRPr="00C2053C">
        <w:rPr>
          <w:rFonts w:ascii="Times New Roman" w:hAnsi="Times New Roman" w:cs="Times New Roman"/>
          <w:sz w:val="28"/>
          <w:szCs w:val="28"/>
          <w:lang w:val="uk-UA"/>
        </w:rPr>
        <w:t>в</w:t>
      </w:r>
      <w:r w:rsidRPr="00C2053C">
        <w:rPr>
          <w:rFonts w:ascii="Times New Roman" w:hAnsi="Times New Roman" w:cs="Times New Roman"/>
          <w:sz w:val="28"/>
          <w:szCs w:val="28"/>
        </w:rPr>
        <w:t>ся аналіз їх доцільності та результативності, розробля</w:t>
      </w:r>
      <w:r w:rsidRPr="00C2053C">
        <w:rPr>
          <w:rFonts w:ascii="Times New Roman" w:hAnsi="Times New Roman" w:cs="Times New Roman"/>
          <w:sz w:val="28"/>
          <w:szCs w:val="28"/>
          <w:lang w:val="uk-UA"/>
        </w:rPr>
        <w:t>лись</w:t>
      </w:r>
      <w:r w:rsidRPr="00C2053C">
        <w:rPr>
          <w:rFonts w:ascii="Times New Roman" w:hAnsi="Times New Roman" w:cs="Times New Roman"/>
          <w:sz w:val="28"/>
          <w:szCs w:val="28"/>
        </w:rPr>
        <w:t xml:space="preserve"> методичні рекомендації </w:t>
      </w:r>
      <w:r w:rsidRPr="00C2053C">
        <w:rPr>
          <w:rFonts w:ascii="Times New Roman" w:hAnsi="Times New Roman" w:cs="Times New Roman"/>
          <w:sz w:val="28"/>
          <w:szCs w:val="28"/>
          <w:lang w:val="uk-UA"/>
        </w:rPr>
        <w:t>щодо</w:t>
      </w:r>
      <w:r w:rsidRPr="00C2053C">
        <w:rPr>
          <w:rFonts w:ascii="Times New Roman" w:hAnsi="Times New Roman" w:cs="Times New Roman"/>
          <w:sz w:val="28"/>
          <w:szCs w:val="28"/>
        </w:rPr>
        <w:t xml:space="preserve"> використанн</w:t>
      </w:r>
      <w:r w:rsidRPr="00C2053C">
        <w:rPr>
          <w:rFonts w:ascii="Times New Roman" w:hAnsi="Times New Roman" w:cs="Times New Roman"/>
          <w:sz w:val="28"/>
          <w:szCs w:val="28"/>
          <w:lang w:val="uk-UA"/>
        </w:rPr>
        <w:t>я</w:t>
      </w:r>
      <w:r w:rsidRPr="00C2053C">
        <w:rPr>
          <w:rFonts w:ascii="Times New Roman" w:hAnsi="Times New Roman" w:cs="Times New Roman"/>
          <w:sz w:val="28"/>
          <w:szCs w:val="28"/>
        </w:rPr>
        <w:t xml:space="preserve"> передового педагогічного досвіду, затверджу</w:t>
      </w:r>
      <w:r w:rsidRPr="00C2053C">
        <w:rPr>
          <w:rFonts w:ascii="Times New Roman" w:hAnsi="Times New Roman" w:cs="Times New Roman"/>
          <w:sz w:val="28"/>
          <w:szCs w:val="28"/>
          <w:lang w:val="uk-UA"/>
        </w:rPr>
        <w:t>вались</w:t>
      </w:r>
      <w:r w:rsidRPr="00C2053C">
        <w:rPr>
          <w:rFonts w:ascii="Times New Roman" w:hAnsi="Times New Roman" w:cs="Times New Roman"/>
          <w:sz w:val="28"/>
          <w:szCs w:val="28"/>
        </w:rPr>
        <w:t xml:space="preserve"> плани роботи методичних об’єднань, тексти завдань для проведення </w:t>
      </w:r>
      <w:r w:rsidRPr="00C2053C">
        <w:rPr>
          <w:rFonts w:ascii="Times New Roman" w:hAnsi="Times New Roman" w:cs="Times New Roman"/>
          <w:sz w:val="28"/>
          <w:szCs w:val="28"/>
          <w:lang w:val="uk-UA"/>
        </w:rPr>
        <w:t xml:space="preserve">ДПА. </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Методичною радою закладу розроблена структура організації методичної роботи, яка забезпечувала підвищення рівня методичної підготовки педагогів, практичне опрацювання методичної теми школи.</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Упродовж 2018-2019 навчального року було організовано роботу </w:t>
      </w:r>
      <w:r w:rsidRPr="00C2053C">
        <w:rPr>
          <w:rFonts w:ascii="Times New Roman" w:hAnsi="Times New Roman" w:cs="Times New Roman"/>
          <w:bCs/>
          <w:sz w:val="28"/>
          <w:szCs w:val="28"/>
          <w:lang w:val="uk-UA"/>
        </w:rPr>
        <w:t>8 методичних об’єднань з</w:t>
      </w:r>
      <w:r w:rsidRPr="00C2053C">
        <w:rPr>
          <w:rFonts w:ascii="Times New Roman" w:hAnsi="Times New Roman" w:cs="Times New Roman"/>
          <w:sz w:val="28"/>
          <w:szCs w:val="28"/>
          <w:lang w:val="uk-UA"/>
        </w:rPr>
        <w:t xml:space="preserve">а напрямками: </w:t>
      </w:r>
    </w:p>
    <w:p w:rsidR="00C2053C" w:rsidRPr="00C2053C" w:rsidRDefault="00C2053C" w:rsidP="00C2053C">
      <w:pPr>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вчителів української та зарубіжної словесності -  керівник Постна В.М.</w:t>
      </w:r>
    </w:p>
    <w:p w:rsidR="00C2053C" w:rsidRPr="00C2053C" w:rsidRDefault="00C2053C" w:rsidP="00C2053C">
      <w:pPr>
        <w:widowControl w:val="0"/>
        <w:autoSpaceDE w:val="0"/>
        <w:autoSpaceDN w:val="0"/>
        <w:adjustRightInd w:val="0"/>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  вчителів англійської мови – керівник Трубіцина С.В.  </w:t>
      </w:r>
    </w:p>
    <w:p w:rsidR="00C2053C" w:rsidRPr="00C2053C" w:rsidRDefault="00C2053C" w:rsidP="00C2053C">
      <w:pPr>
        <w:widowControl w:val="0"/>
        <w:autoSpaceDE w:val="0"/>
        <w:autoSpaceDN w:val="0"/>
        <w:adjustRightInd w:val="0"/>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вчителів історії, правознавства  та географії  - керівник  Бабич Г.М.</w:t>
      </w:r>
    </w:p>
    <w:p w:rsidR="00C2053C" w:rsidRPr="00C2053C" w:rsidRDefault="00C2053C" w:rsidP="00C2053C">
      <w:pPr>
        <w:widowControl w:val="0"/>
        <w:autoSpaceDE w:val="0"/>
        <w:autoSpaceDN w:val="0"/>
        <w:adjustRightInd w:val="0"/>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вчителів математики, фізики та інформатики – керівник  Глобинець О.О.</w:t>
      </w:r>
    </w:p>
    <w:p w:rsidR="00C2053C" w:rsidRPr="00C2053C" w:rsidRDefault="00C2053C" w:rsidP="00C2053C">
      <w:pPr>
        <w:widowControl w:val="0"/>
        <w:autoSpaceDE w:val="0"/>
        <w:autoSpaceDN w:val="0"/>
        <w:adjustRightInd w:val="0"/>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вчителів  біології та хімії – Крижанівська А.П.</w:t>
      </w:r>
    </w:p>
    <w:p w:rsidR="00C2053C" w:rsidRPr="00C2053C" w:rsidRDefault="00C2053C" w:rsidP="00C2053C">
      <w:pPr>
        <w:widowControl w:val="0"/>
        <w:autoSpaceDE w:val="0"/>
        <w:autoSpaceDN w:val="0"/>
        <w:adjustRightInd w:val="0"/>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lastRenderedPageBreak/>
        <w:t>- вчителів трудового навчання  - керівник Сутуга С.Ю.</w:t>
      </w:r>
    </w:p>
    <w:p w:rsidR="00C2053C" w:rsidRPr="00C2053C" w:rsidRDefault="00C2053C" w:rsidP="00C2053C">
      <w:pPr>
        <w:widowControl w:val="0"/>
        <w:autoSpaceDE w:val="0"/>
        <w:autoSpaceDN w:val="0"/>
        <w:adjustRightInd w:val="0"/>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вчителів фізичної культури та предметів естетичного циклу – керівник  Сав’яненко С.П.</w:t>
      </w:r>
    </w:p>
    <w:p w:rsidR="00C2053C" w:rsidRPr="00C2053C" w:rsidRDefault="00C2053C" w:rsidP="00C2053C">
      <w:pPr>
        <w:widowControl w:val="0"/>
        <w:autoSpaceDE w:val="0"/>
        <w:autoSpaceDN w:val="0"/>
        <w:adjustRightInd w:val="0"/>
        <w:spacing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вчителів  початкової школи  та ГПД  - керівник Шамара Л.О.</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Затверджено плани роботи, методичні теми, над якими працювали ШМО. </w:t>
      </w:r>
      <w:r w:rsidRPr="00C2053C">
        <w:rPr>
          <w:rFonts w:ascii="Times New Roman" w:hAnsi="Times New Roman" w:cs="Times New Roman"/>
          <w:sz w:val="28"/>
          <w:szCs w:val="28"/>
        </w:rPr>
        <w:t>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w:t>
      </w:r>
      <w:r w:rsidRPr="00C2053C">
        <w:rPr>
          <w:rFonts w:ascii="Times New Roman" w:hAnsi="Times New Roman" w:cs="Times New Roman"/>
          <w:sz w:val="28"/>
          <w:szCs w:val="28"/>
          <w:lang w:val="uk-UA"/>
        </w:rPr>
        <w:t>,</w:t>
      </w:r>
      <w:r w:rsidRPr="00C2053C">
        <w:rPr>
          <w:rFonts w:ascii="Times New Roman" w:hAnsi="Times New Roman" w:cs="Times New Roman"/>
          <w:sz w:val="28"/>
          <w:szCs w:val="28"/>
        </w:rPr>
        <w:t xml:space="preserve"> затвердження завдань для державної підсумкової атестації), так і науково-методичні питання.</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rPr>
        <w:t xml:space="preserve">Традиційними формами методичної роботи з учителями </w:t>
      </w:r>
      <w:r w:rsidRPr="00C2053C">
        <w:rPr>
          <w:rFonts w:ascii="Times New Roman" w:hAnsi="Times New Roman" w:cs="Times New Roman"/>
          <w:sz w:val="28"/>
          <w:szCs w:val="28"/>
          <w:lang w:val="uk-UA"/>
        </w:rPr>
        <w:t>були</w:t>
      </w:r>
      <w:r w:rsidRPr="00C2053C">
        <w:rPr>
          <w:rFonts w:ascii="Times New Roman" w:hAnsi="Times New Roman" w:cs="Times New Roman"/>
          <w:sz w:val="28"/>
          <w:szCs w:val="28"/>
        </w:rPr>
        <w:t xml:space="preserve"> засідання і творче звітування методичних об’єднань</w:t>
      </w:r>
      <w:r w:rsidRPr="00C2053C">
        <w:rPr>
          <w:rFonts w:ascii="Times New Roman" w:hAnsi="Times New Roman" w:cs="Times New Roman"/>
          <w:sz w:val="28"/>
          <w:szCs w:val="28"/>
          <w:lang w:val="uk-UA"/>
        </w:rPr>
        <w:t xml:space="preserve">, </w:t>
      </w:r>
      <w:r w:rsidRPr="00C2053C">
        <w:rPr>
          <w:rFonts w:ascii="Times New Roman" w:hAnsi="Times New Roman" w:cs="Times New Roman"/>
          <w:sz w:val="28"/>
          <w:szCs w:val="28"/>
        </w:rPr>
        <w:t>семінари–практикуми</w:t>
      </w:r>
      <w:r w:rsidRPr="00C2053C">
        <w:rPr>
          <w:rFonts w:ascii="Times New Roman" w:hAnsi="Times New Roman" w:cs="Times New Roman"/>
          <w:sz w:val="28"/>
          <w:szCs w:val="28"/>
          <w:lang w:val="uk-UA"/>
        </w:rPr>
        <w:t xml:space="preserve">, педмайстерні, майстер-класи. </w:t>
      </w:r>
    </w:p>
    <w:p w:rsidR="00C2053C" w:rsidRPr="00C2053C" w:rsidRDefault="00C2053C" w:rsidP="00C2053C">
      <w:pPr>
        <w:pStyle w:val="afff0"/>
        <w:spacing w:line="276" w:lineRule="auto"/>
        <w:ind w:firstLine="708"/>
        <w:jc w:val="both"/>
        <w:rPr>
          <w:sz w:val="28"/>
          <w:szCs w:val="28"/>
        </w:rPr>
      </w:pPr>
      <w:r w:rsidRPr="00C2053C">
        <w:rPr>
          <w:sz w:val="28"/>
          <w:szCs w:val="28"/>
        </w:rPr>
        <w:t xml:space="preserve">У рамках  реалізації науково-методичної проблеми були проведені педагогічні ради: „Формування ключових компетентностей як складова становлення успішної особистості школяра“; „Про І етап дослідження методичної теми „Організаційно-методичні засади інноваційного розвитку закладу освітим в контексті реалізації Концепції Нової української школи“; </w:t>
      </w:r>
    </w:p>
    <w:p w:rsidR="00C2053C" w:rsidRPr="00C2053C" w:rsidRDefault="00C2053C" w:rsidP="00C2053C">
      <w:pPr>
        <w:pStyle w:val="afff0"/>
        <w:spacing w:line="276" w:lineRule="auto"/>
        <w:jc w:val="both"/>
        <w:rPr>
          <w:sz w:val="28"/>
          <w:szCs w:val="28"/>
        </w:rPr>
      </w:pPr>
      <w:r w:rsidRPr="00C2053C">
        <w:rPr>
          <w:sz w:val="28"/>
          <w:szCs w:val="28"/>
        </w:rPr>
        <w:t>„Шляхи підвищення професійної компетентності вчителя для впровадження основних положень Концепції Нової школи “; „Формування, становлення та реалізація  профільних інтересів учнів як необхідний процес на шляху до самореалізації та успіху“.</w:t>
      </w:r>
    </w:p>
    <w:p w:rsidR="00C2053C" w:rsidRPr="00C2053C" w:rsidRDefault="00C2053C" w:rsidP="00C2053C">
      <w:pPr>
        <w:pStyle w:val="afff0"/>
        <w:spacing w:line="276" w:lineRule="auto"/>
        <w:ind w:firstLine="708"/>
        <w:jc w:val="both"/>
        <w:rPr>
          <w:sz w:val="28"/>
          <w:szCs w:val="28"/>
          <w:lang w:val="ru-RU"/>
        </w:rPr>
      </w:pPr>
      <w:r w:rsidRPr="00C2053C">
        <w:rPr>
          <w:sz w:val="28"/>
          <w:szCs w:val="28"/>
        </w:rPr>
        <w:t xml:space="preserve">Оскільки перехід на нову якість освіти сьогодні тісно пов’язаний з новими способами зберігання, у школі використовується  комп’ютерна техніка, „Інтернет“ під час проведення уроків з різних предметів. У школі ведеться цілеспрямована робота щодо створення умов для інтелектуального та духовного розвитку обдарованих дітей. Задоволення їх потреб здійснюється шляхом залучення до різних видів творчості. Робота гуртків, впливає на інтереси і здібності дитини, а також на формування творчої особистості. </w:t>
      </w:r>
    </w:p>
    <w:p w:rsidR="00C2053C" w:rsidRPr="00C2053C" w:rsidRDefault="00C2053C" w:rsidP="00C2053C">
      <w:pPr>
        <w:pStyle w:val="afff0"/>
        <w:spacing w:line="276" w:lineRule="auto"/>
        <w:jc w:val="both"/>
        <w:rPr>
          <w:sz w:val="28"/>
          <w:szCs w:val="28"/>
        </w:rPr>
      </w:pPr>
      <w:r w:rsidRPr="00C2053C">
        <w:rPr>
          <w:sz w:val="28"/>
          <w:szCs w:val="28"/>
        </w:rPr>
        <w:t>Реалізація основних напрямів методичної ро</w:t>
      </w:r>
      <w:r w:rsidRPr="00C2053C">
        <w:rPr>
          <w:sz w:val="28"/>
          <w:szCs w:val="28"/>
        </w:rPr>
        <w:softHyphen/>
        <w:t>боти (забезпечення професійною інформацією; підтримка в підготовці до атестації; організація підвищення кваліфікації вчителів) значно підви</w:t>
      </w:r>
      <w:r w:rsidRPr="00C2053C">
        <w:rPr>
          <w:sz w:val="28"/>
          <w:szCs w:val="28"/>
        </w:rPr>
        <w:softHyphen/>
        <w:t xml:space="preserve">щила якість освіти. Протягом 2018-2019 навчального року </w:t>
      </w:r>
      <w:r w:rsidRPr="00C2053C">
        <w:rPr>
          <w:sz w:val="28"/>
          <w:szCs w:val="28"/>
        </w:rPr>
        <w:lastRenderedPageBreak/>
        <w:t>були створені необхідні умови для підвищення теоретичного і професійного рівня вчителів на курсах перепідготовки при ПОІППО. Успішно пройшли курси підвищення кваліфікації 14 учителів.</w:t>
      </w:r>
    </w:p>
    <w:p w:rsidR="00C2053C" w:rsidRPr="00C2053C" w:rsidRDefault="00C2053C" w:rsidP="00C2053C">
      <w:pPr>
        <w:pStyle w:val="afff0"/>
        <w:spacing w:line="276" w:lineRule="auto"/>
        <w:ind w:firstLine="708"/>
        <w:jc w:val="both"/>
        <w:rPr>
          <w:sz w:val="28"/>
          <w:szCs w:val="28"/>
        </w:rPr>
      </w:pPr>
      <w:r w:rsidRPr="00C2053C">
        <w:rPr>
          <w:sz w:val="28"/>
          <w:szCs w:val="28"/>
        </w:rPr>
        <w:t>Результативною є методична робота в галузі роботи з обдарованими школярами й підготовка їх до районних турів, конкурсів, олімпіад.</w:t>
      </w:r>
    </w:p>
    <w:p w:rsidR="00C2053C" w:rsidRPr="00C2053C" w:rsidRDefault="00C2053C" w:rsidP="00C2053C">
      <w:pPr>
        <w:pStyle w:val="afff0"/>
        <w:spacing w:line="276" w:lineRule="auto"/>
        <w:ind w:firstLine="708"/>
        <w:jc w:val="both"/>
        <w:rPr>
          <w:sz w:val="28"/>
          <w:szCs w:val="28"/>
        </w:rPr>
      </w:pPr>
      <w:r w:rsidRPr="00C2053C">
        <w:rPr>
          <w:sz w:val="28"/>
          <w:szCs w:val="28"/>
        </w:rPr>
        <w:t>У школі практикується діяльність тимчасових творчих груп,  поєднується індивідуальна самоосвітня діяльність із колективними, груповими формами роботи.</w:t>
      </w:r>
    </w:p>
    <w:p w:rsidR="00C2053C" w:rsidRPr="00C2053C" w:rsidRDefault="00C2053C" w:rsidP="00C2053C">
      <w:pPr>
        <w:pStyle w:val="afff0"/>
        <w:spacing w:line="276" w:lineRule="auto"/>
        <w:ind w:firstLine="708"/>
        <w:jc w:val="both"/>
        <w:rPr>
          <w:sz w:val="28"/>
          <w:szCs w:val="28"/>
        </w:rPr>
      </w:pPr>
      <w:r w:rsidRPr="00C2053C">
        <w:rPr>
          <w:sz w:val="28"/>
          <w:szCs w:val="28"/>
        </w:rPr>
        <w:t>Педагогічні працівники школи задіяні в роботі міських методичних об’єднань. Фаховий рівень  педагогічного колективу нашої школи  дозволяє на належному рівні вирішувати багато творчих завдань.</w:t>
      </w:r>
    </w:p>
    <w:p w:rsidR="00C2053C" w:rsidRPr="00C2053C" w:rsidRDefault="00C2053C" w:rsidP="00C2053C">
      <w:pPr>
        <w:pStyle w:val="afff0"/>
        <w:spacing w:line="276" w:lineRule="auto"/>
        <w:ind w:firstLine="708"/>
        <w:jc w:val="both"/>
        <w:rPr>
          <w:sz w:val="28"/>
          <w:szCs w:val="28"/>
        </w:rPr>
      </w:pPr>
      <w:r w:rsidRPr="00C2053C">
        <w:rPr>
          <w:sz w:val="28"/>
          <w:szCs w:val="28"/>
        </w:rPr>
        <w:t xml:space="preserve"> Вчителі школи брали активну участь в роботі обласних, міських семінарах, тренінгах  та постійно удосконалюють свою професійну майстерність, працюють над розвитком своїх компетентностей.</w:t>
      </w:r>
    </w:p>
    <w:p w:rsidR="00C2053C" w:rsidRPr="00C2053C" w:rsidRDefault="00C2053C" w:rsidP="00C2053C">
      <w:pPr>
        <w:pStyle w:val="afff0"/>
        <w:spacing w:line="276" w:lineRule="auto"/>
        <w:ind w:firstLine="708"/>
        <w:jc w:val="both"/>
        <w:rPr>
          <w:sz w:val="28"/>
          <w:szCs w:val="28"/>
        </w:rPr>
      </w:pPr>
      <w:r w:rsidRPr="00C2053C">
        <w:rPr>
          <w:sz w:val="28"/>
          <w:szCs w:val="28"/>
        </w:rPr>
        <w:t xml:space="preserve"> Брали участь у проекті Академія талановитих керівників:  Шкурупій Лариса Григорівна, Бодак Ніна Петрівна, Клименко Алла Олександрівна, Бахмач Наталія Анатоліївна, Красоха Наталія Олегівна, Остратенко Євгеній Олександрович, Множинська Олена Вікторівна, Бивала Олена Генадіївна. </w:t>
      </w:r>
    </w:p>
    <w:p w:rsidR="00C2053C" w:rsidRPr="00C2053C" w:rsidRDefault="00C2053C" w:rsidP="00C2053C">
      <w:pPr>
        <w:pStyle w:val="afff0"/>
        <w:spacing w:line="276" w:lineRule="auto"/>
        <w:jc w:val="both"/>
        <w:rPr>
          <w:sz w:val="28"/>
          <w:szCs w:val="28"/>
        </w:rPr>
      </w:pPr>
      <w:r w:rsidRPr="00C2053C">
        <w:rPr>
          <w:sz w:val="28"/>
          <w:szCs w:val="28"/>
        </w:rPr>
        <w:t xml:space="preserve">Сав’яненко Марія Олексіївна, вчитель математики, брала участь у Всеукраїнському  конкурсі  сучасних освітян „Умію вчити“, була  учасницею   ІІІ та IV (не) конференції для педагогів EdCampUkraine </w:t>
      </w:r>
    </w:p>
    <w:p w:rsidR="00C2053C" w:rsidRPr="00C2053C" w:rsidRDefault="00C2053C" w:rsidP="00C2053C">
      <w:pPr>
        <w:pStyle w:val="afff0"/>
        <w:spacing w:line="276" w:lineRule="auto"/>
        <w:ind w:firstLine="708"/>
        <w:jc w:val="both"/>
        <w:rPr>
          <w:sz w:val="28"/>
          <w:szCs w:val="28"/>
        </w:rPr>
      </w:pPr>
      <w:r w:rsidRPr="00C2053C">
        <w:rPr>
          <w:sz w:val="28"/>
          <w:szCs w:val="28"/>
        </w:rPr>
        <w:t>Вчителі  Сав’яненко М.О., Бойко Л.М. , Малюкіна  Н.В. отримали   Подяку та Свідоцтво за впровадження і активне використання  електронного освітнього ресурсу   ”Мій  клас”. Завдяки зусиллям  педагогічного колективу заклад  займає І місце у рейтингу ТОП- шкіл України.</w:t>
      </w:r>
    </w:p>
    <w:p w:rsidR="00C2053C" w:rsidRPr="00C2053C" w:rsidRDefault="00C2053C" w:rsidP="00C2053C">
      <w:pPr>
        <w:pStyle w:val="afff0"/>
        <w:spacing w:line="276" w:lineRule="auto"/>
        <w:jc w:val="both"/>
        <w:rPr>
          <w:sz w:val="28"/>
          <w:szCs w:val="28"/>
        </w:rPr>
      </w:pPr>
      <w:r w:rsidRPr="00C2053C">
        <w:rPr>
          <w:sz w:val="28"/>
          <w:szCs w:val="28"/>
        </w:rPr>
        <w:t xml:space="preserve">За 2018-2019 н.р. педпрацівники пройшли курси: </w:t>
      </w:r>
    </w:p>
    <w:p w:rsidR="00C2053C" w:rsidRPr="00C2053C" w:rsidRDefault="00C2053C" w:rsidP="00C2053C">
      <w:pPr>
        <w:pStyle w:val="afff0"/>
        <w:numPr>
          <w:ilvl w:val="0"/>
          <w:numId w:val="41"/>
        </w:numPr>
        <w:spacing w:line="276" w:lineRule="auto"/>
        <w:jc w:val="both"/>
        <w:rPr>
          <w:sz w:val="28"/>
          <w:szCs w:val="28"/>
        </w:rPr>
      </w:pPr>
      <w:r w:rsidRPr="00C2053C">
        <w:rPr>
          <w:sz w:val="28"/>
          <w:szCs w:val="28"/>
        </w:rPr>
        <w:t>Від EdEra „Ефективні комунікації для освітніх управлінців»</w:t>
      </w:r>
    </w:p>
    <w:p w:rsidR="00C2053C" w:rsidRPr="00C2053C" w:rsidRDefault="00C2053C" w:rsidP="00C2053C">
      <w:pPr>
        <w:pStyle w:val="afff0"/>
        <w:numPr>
          <w:ilvl w:val="0"/>
          <w:numId w:val="41"/>
        </w:numPr>
        <w:spacing w:line="276" w:lineRule="auto"/>
        <w:jc w:val="both"/>
        <w:rPr>
          <w:sz w:val="28"/>
          <w:szCs w:val="28"/>
        </w:rPr>
      </w:pPr>
      <w:r w:rsidRPr="00C2053C">
        <w:rPr>
          <w:sz w:val="28"/>
          <w:szCs w:val="28"/>
        </w:rPr>
        <w:t>Від Prometheus „Word та Excel: інструменти і лайфхаки“</w:t>
      </w:r>
    </w:p>
    <w:p w:rsidR="00C2053C" w:rsidRPr="00C2053C" w:rsidRDefault="00C2053C" w:rsidP="00C2053C">
      <w:pPr>
        <w:pStyle w:val="afff0"/>
        <w:numPr>
          <w:ilvl w:val="0"/>
          <w:numId w:val="41"/>
        </w:numPr>
        <w:spacing w:line="276" w:lineRule="auto"/>
        <w:jc w:val="both"/>
        <w:rPr>
          <w:sz w:val="28"/>
          <w:szCs w:val="28"/>
        </w:rPr>
      </w:pPr>
      <w:r w:rsidRPr="00C2053C">
        <w:rPr>
          <w:sz w:val="28"/>
          <w:szCs w:val="28"/>
        </w:rPr>
        <w:t>Курси на платформі „Уміти“, „Створювати доповнену реальність для навчання“, „Орієнтуватися в освітніх трендах“</w:t>
      </w:r>
    </w:p>
    <w:p w:rsidR="00C2053C" w:rsidRPr="00C2053C" w:rsidRDefault="00C2053C" w:rsidP="00C2053C">
      <w:pPr>
        <w:pStyle w:val="afff0"/>
        <w:numPr>
          <w:ilvl w:val="0"/>
          <w:numId w:val="41"/>
        </w:numPr>
        <w:spacing w:line="276" w:lineRule="auto"/>
        <w:jc w:val="both"/>
        <w:rPr>
          <w:sz w:val="28"/>
          <w:szCs w:val="28"/>
        </w:rPr>
      </w:pPr>
      <w:r w:rsidRPr="00C2053C">
        <w:rPr>
          <w:sz w:val="28"/>
          <w:szCs w:val="28"/>
        </w:rPr>
        <w:t>Від EdPro “Створення і наповнення уроків за допомогою навчального програмного забезпечення mozaBook та порталу mozaWeb”</w:t>
      </w:r>
    </w:p>
    <w:p w:rsidR="00C2053C" w:rsidRPr="00C2053C" w:rsidRDefault="00C2053C" w:rsidP="00C2053C">
      <w:pPr>
        <w:pStyle w:val="afff0"/>
        <w:spacing w:line="276" w:lineRule="auto"/>
        <w:jc w:val="both"/>
        <w:rPr>
          <w:sz w:val="28"/>
          <w:szCs w:val="28"/>
        </w:rPr>
      </w:pPr>
      <w:r w:rsidRPr="00C2053C">
        <w:rPr>
          <w:sz w:val="28"/>
          <w:szCs w:val="28"/>
        </w:rPr>
        <w:t>Учителі школи брали участь у фестивалях:</w:t>
      </w:r>
    </w:p>
    <w:p w:rsidR="00C2053C" w:rsidRPr="00C2053C" w:rsidRDefault="00C2053C" w:rsidP="00C2053C">
      <w:pPr>
        <w:pStyle w:val="afff0"/>
        <w:numPr>
          <w:ilvl w:val="0"/>
          <w:numId w:val="41"/>
        </w:numPr>
        <w:spacing w:line="276" w:lineRule="auto"/>
        <w:jc w:val="both"/>
        <w:rPr>
          <w:sz w:val="28"/>
          <w:szCs w:val="28"/>
        </w:rPr>
      </w:pPr>
      <w:r w:rsidRPr="00C2053C">
        <w:rPr>
          <w:sz w:val="28"/>
          <w:szCs w:val="28"/>
        </w:rPr>
        <w:t>EdCampUkraie 2018</w:t>
      </w:r>
    </w:p>
    <w:p w:rsidR="00C2053C" w:rsidRPr="00C2053C" w:rsidRDefault="00C2053C" w:rsidP="00C2053C">
      <w:pPr>
        <w:pStyle w:val="afff0"/>
        <w:numPr>
          <w:ilvl w:val="0"/>
          <w:numId w:val="41"/>
        </w:numPr>
        <w:spacing w:line="276" w:lineRule="auto"/>
        <w:jc w:val="both"/>
        <w:rPr>
          <w:sz w:val="28"/>
          <w:szCs w:val="28"/>
        </w:rPr>
      </w:pPr>
      <w:r w:rsidRPr="00C2053C">
        <w:rPr>
          <w:sz w:val="28"/>
          <w:szCs w:val="28"/>
        </w:rPr>
        <w:lastRenderedPageBreak/>
        <w:t>Афілійований mini EdCampЧеркаси</w:t>
      </w:r>
    </w:p>
    <w:p w:rsidR="00C2053C" w:rsidRPr="00C2053C" w:rsidRDefault="00C2053C" w:rsidP="00C2053C">
      <w:pPr>
        <w:pStyle w:val="afff0"/>
        <w:numPr>
          <w:ilvl w:val="0"/>
          <w:numId w:val="41"/>
        </w:numPr>
        <w:spacing w:line="276" w:lineRule="auto"/>
        <w:jc w:val="both"/>
        <w:rPr>
          <w:sz w:val="28"/>
          <w:szCs w:val="28"/>
        </w:rPr>
      </w:pPr>
      <w:r w:rsidRPr="00C2053C">
        <w:rPr>
          <w:sz w:val="28"/>
          <w:szCs w:val="28"/>
        </w:rPr>
        <w:t>Щасливий бути вчителем</w:t>
      </w:r>
    </w:p>
    <w:p w:rsidR="00C2053C" w:rsidRPr="00C2053C" w:rsidRDefault="00C2053C" w:rsidP="00C2053C">
      <w:pPr>
        <w:pStyle w:val="afff0"/>
        <w:numPr>
          <w:ilvl w:val="0"/>
          <w:numId w:val="41"/>
        </w:numPr>
        <w:spacing w:line="276" w:lineRule="auto"/>
        <w:jc w:val="both"/>
        <w:rPr>
          <w:sz w:val="28"/>
          <w:szCs w:val="28"/>
        </w:rPr>
      </w:pPr>
      <w:r w:rsidRPr="00C2053C">
        <w:rPr>
          <w:sz w:val="28"/>
          <w:szCs w:val="28"/>
        </w:rPr>
        <w:t>EdMatFest 2018</w:t>
      </w:r>
    </w:p>
    <w:p w:rsidR="00C2053C" w:rsidRPr="00C2053C" w:rsidRDefault="00C2053C" w:rsidP="00C2053C">
      <w:pPr>
        <w:pStyle w:val="afff0"/>
        <w:spacing w:line="276" w:lineRule="auto"/>
        <w:jc w:val="both"/>
        <w:rPr>
          <w:sz w:val="28"/>
          <w:szCs w:val="28"/>
        </w:rPr>
      </w:pPr>
      <w:r w:rsidRPr="00C2053C">
        <w:rPr>
          <w:sz w:val="28"/>
          <w:szCs w:val="28"/>
        </w:rPr>
        <w:t>Брали   участь у :</w:t>
      </w:r>
    </w:p>
    <w:p w:rsidR="00C2053C" w:rsidRPr="00C2053C" w:rsidRDefault="00C2053C" w:rsidP="00C2053C">
      <w:pPr>
        <w:pStyle w:val="afff0"/>
        <w:numPr>
          <w:ilvl w:val="0"/>
          <w:numId w:val="41"/>
        </w:numPr>
        <w:spacing w:line="276" w:lineRule="auto"/>
        <w:jc w:val="both"/>
        <w:rPr>
          <w:sz w:val="28"/>
          <w:szCs w:val="28"/>
        </w:rPr>
      </w:pPr>
      <w:r w:rsidRPr="00C2053C">
        <w:rPr>
          <w:sz w:val="28"/>
          <w:szCs w:val="28"/>
        </w:rPr>
        <w:t>Виставці  інноватики педагогічних ідей у м.Київ</w:t>
      </w:r>
    </w:p>
    <w:p w:rsidR="00C2053C" w:rsidRPr="00C2053C" w:rsidRDefault="00C2053C" w:rsidP="00C2053C">
      <w:pPr>
        <w:pStyle w:val="afff0"/>
        <w:numPr>
          <w:ilvl w:val="0"/>
          <w:numId w:val="41"/>
        </w:numPr>
        <w:spacing w:line="276" w:lineRule="auto"/>
        <w:jc w:val="both"/>
        <w:rPr>
          <w:sz w:val="28"/>
          <w:szCs w:val="28"/>
        </w:rPr>
      </w:pPr>
      <w:r w:rsidRPr="00C2053C">
        <w:rPr>
          <w:sz w:val="28"/>
          <w:szCs w:val="28"/>
        </w:rPr>
        <w:t>Педагогічному  коучингу  м. Київ “Сучасні інтерактивні технології викладання іноземної мови у НУШ”</w:t>
      </w:r>
    </w:p>
    <w:p w:rsidR="00C2053C" w:rsidRPr="00C2053C" w:rsidRDefault="00C2053C" w:rsidP="00C2053C">
      <w:pPr>
        <w:pStyle w:val="afff0"/>
        <w:numPr>
          <w:ilvl w:val="0"/>
          <w:numId w:val="41"/>
        </w:numPr>
        <w:spacing w:line="276" w:lineRule="auto"/>
        <w:jc w:val="both"/>
        <w:rPr>
          <w:sz w:val="28"/>
          <w:szCs w:val="28"/>
          <w:lang w:val="en-US"/>
        </w:rPr>
      </w:pPr>
      <w:r w:rsidRPr="00C2053C">
        <w:rPr>
          <w:sz w:val="28"/>
          <w:szCs w:val="28"/>
        </w:rPr>
        <w:t>Семінарі</w:t>
      </w:r>
      <w:r w:rsidRPr="00C2053C">
        <w:rPr>
          <w:sz w:val="28"/>
          <w:szCs w:val="28"/>
          <w:lang w:val="en-US"/>
        </w:rPr>
        <w:t xml:space="preserve"> </w:t>
      </w:r>
      <w:r w:rsidRPr="00C2053C">
        <w:rPr>
          <w:sz w:val="28"/>
          <w:szCs w:val="28"/>
        </w:rPr>
        <w:t>м</w:t>
      </w:r>
      <w:r w:rsidRPr="00C2053C">
        <w:rPr>
          <w:sz w:val="28"/>
          <w:szCs w:val="28"/>
          <w:lang w:val="en-US"/>
        </w:rPr>
        <w:t xml:space="preserve">. </w:t>
      </w:r>
      <w:r w:rsidRPr="00C2053C">
        <w:rPr>
          <w:sz w:val="28"/>
          <w:szCs w:val="28"/>
        </w:rPr>
        <w:t>Київ</w:t>
      </w:r>
      <w:r w:rsidRPr="00C2053C">
        <w:rPr>
          <w:sz w:val="28"/>
          <w:szCs w:val="28"/>
          <w:lang w:val="en-US"/>
        </w:rPr>
        <w:t xml:space="preserve"> “Listening as a lifelong skill: Effective strategies for  real life and exams” </w:t>
      </w:r>
      <w:r w:rsidRPr="00C2053C">
        <w:rPr>
          <w:sz w:val="28"/>
          <w:szCs w:val="28"/>
        </w:rPr>
        <w:t>семінар</w:t>
      </w:r>
      <w:r w:rsidRPr="00C2053C">
        <w:rPr>
          <w:sz w:val="28"/>
          <w:szCs w:val="28"/>
          <w:lang w:val="en-US"/>
        </w:rPr>
        <w:t xml:space="preserve"> </w:t>
      </w:r>
      <w:r w:rsidRPr="00C2053C">
        <w:rPr>
          <w:sz w:val="28"/>
          <w:szCs w:val="28"/>
        </w:rPr>
        <w:t>м</w:t>
      </w:r>
      <w:r w:rsidRPr="00C2053C">
        <w:rPr>
          <w:sz w:val="28"/>
          <w:szCs w:val="28"/>
          <w:lang w:val="en-US"/>
        </w:rPr>
        <w:t xml:space="preserve">. </w:t>
      </w:r>
      <w:r w:rsidRPr="00C2053C">
        <w:rPr>
          <w:sz w:val="28"/>
          <w:szCs w:val="28"/>
        </w:rPr>
        <w:t>Київ</w:t>
      </w:r>
    </w:p>
    <w:p w:rsidR="00C2053C" w:rsidRPr="00C2053C" w:rsidRDefault="00C2053C" w:rsidP="00C2053C">
      <w:pPr>
        <w:pStyle w:val="afff0"/>
        <w:numPr>
          <w:ilvl w:val="0"/>
          <w:numId w:val="41"/>
        </w:numPr>
        <w:spacing w:line="276" w:lineRule="auto"/>
        <w:jc w:val="both"/>
        <w:rPr>
          <w:sz w:val="28"/>
          <w:szCs w:val="28"/>
          <w:lang w:val="en-US"/>
        </w:rPr>
      </w:pPr>
      <w:r w:rsidRPr="00C2053C">
        <w:rPr>
          <w:sz w:val="28"/>
          <w:szCs w:val="28"/>
        </w:rPr>
        <w:t>Вебінарі</w:t>
      </w:r>
      <w:r w:rsidRPr="00C2053C">
        <w:rPr>
          <w:sz w:val="28"/>
          <w:szCs w:val="28"/>
          <w:lang w:val="en-US"/>
        </w:rPr>
        <w:t xml:space="preserve">“Dinternal Education ZNO:Focus on Use of English” </w:t>
      </w:r>
      <w:r w:rsidRPr="00C2053C">
        <w:rPr>
          <w:sz w:val="28"/>
          <w:szCs w:val="28"/>
        </w:rPr>
        <w:t>м</w:t>
      </w:r>
      <w:r w:rsidRPr="00C2053C">
        <w:rPr>
          <w:sz w:val="28"/>
          <w:szCs w:val="28"/>
          <w:lang w:val="en-US"/>
        </w:rPr>
        <w:t xml:space="preserve">. </w:t>
      </w:r>
      <w:r w:rsidRPr="00C2053C">
        <w:rPr>
          <w:sz w:val="28"/>
          <w:szCs w:val="28"/>
        </w:rPr>
        <w:t>Київ</w:t>
      </w:r>
    </w:p>
    <w:p w:rsidR="00C2053C" w:rsidRPr="00C2053C" w:rsidRDefault="00C2053C" w:rsidP="00C2053C">
      <w:pPr>
        <w:pStyle w:val="afff0"/>
        <w:numPr>
          <w:ilvl w:val="0"/>
          <w:numId w:val="41"/>
        </w:numPr>
        <w:spacing w:line="276" w:lineRule="auto"/>
        <w:jc w:val="both"/>
        <w:rPr>
          <w:sz w:val="28"/>
          <w:szCs w:val="28"/>
          <w:lang w:val="en-US"/>
        </w:rPr>
      </w:pPr>
      <w:r w:rsidRPr="00C2053C">
        <w:rPr>
          <w:sz w:val="28"/>
          <w:szCs w:val="28"/>
        </w:rPr>
        <w:t>Вебінарі</w:t>
      </w:r>
      <w:r w:rsidRPr="00C2053C">
        <w:rPr>
          <w:sz w:val="28"/>
          <w:szCs w:val="28"/>
          <w:lang w:val="en-US"/>
        </w:rPr>
        <w:t xml:space="preserve">“Keeping primaries engaged in the class” </w:t>
      </w:r>
    </w:p>
    <w:p w:rsidR="00C2053C" w:rsidRPr="00C2053C" w:rsidRDefault="00C2053C" w:rsidP="00C2053C">
      <w:pPr>
        <w:pStyle w:val="afff0"/>
        <w:numPr>
          <w:ilvl w:val="0"/>
          <w:numId w:val="41"/>
        </w:numPr>
        <w:spacing w:line="276" w:lineRule="auto"/>
        <w:jc w:val="both"/>
        <w:rPr>
          <w:sz w:val="28"/>
          <w:szCs w:val="28"/>
          <w:lang w:val="en-US"/>
        </w:rPr>
      </w:pPr>
      <w:r w:rsidRPr="00C2053C">
        <w:rPr>
          <w:sz w:val="28"/>
          <w:szCs w:val="28"/>
        </w:rPr>
        <w:t>Конференції</w:t>
      </w:r>
      <w:r w:rsidRPr="00C2053C">
        <w:rPr>
          <w:sz w:val="28"/>
          <w:szCs w:val="28"/>
          <w:lang w:val="en-US"/>
        </w:rPr>
        <w:t xml:space="preserve"> “Tutor`s Forum 2018” </w:t>
      </w:r>
      <w:r w:rsidRPr="00C2053C">
        <w:rPr>
          <w:sz w:val="28"/>
          <w:szCs w:val="28"/>
        </w:rPr>
        <w:t>м</w:t>
      </w:r>
      <w:r w:rsidRPr="00C2053C">
        <w:rPr>
          <w:sz w:val="28"/>
          <w:szCs w:val="28"/>
          <w:lang w:val="en-US"/>
        </w:rPr>
        <w:t xml:space="preserve">. </w:t>
      </w:r>
      <w:r w:rsidRPr="00C2053C">
        <w:rPr>
          <w:sz w:val="28"/>
          <w:szCs w:val="28"/>
        </w:rPr>
        <w:t>Харків</w:t>
      </w:r>
    </w:p>
    <w:p w:rsidR="00C2053C" w:rsidRPr="00C2053C" w:rsidRDefault="00C2053C" w:rsidP="00C2053C">
      <w:pPr>
        <w:pStyle w:val="afff0"/>
        <w:numPr>
          <w:ilvl w:val="0"/>
          <w:numId w:val="41"/>
        </w:numPr>
        <w:spacing w:line="276" w:lineRule="auto"/>
        <w:jc w:val="both"/>
        <w:rPr>
          <w:sz w:val="28"/>
          <w:szCs w:val="28"/>
          <w:lang w:val="ru-RU"/>
        </w:rPr>
      </w:pPr>
      <w:r w:rsidRPr="00C2053C">
        <w:rPr>
          <w:sz w:val="28"/>
          <w:szCs w:val="28"/>
        </w:rPr>
        <w:t>“Сучасні інтерактивні технології у викладанні іноземної мови у НУШ” (м. Київ, коучинг)</w:t>
      </w:r>
    </w:p>
    <w:p w:rsidR="00C2053C" w:rsidRPr="00C2053C" w:rsidRDefault="00C2053C" w:rsidP="00C2053C">
      <w:pPr>
        <w:pStyle w:val="afff0"/>
        <w:numPr>
          <w:ilvl w:val="0"/>
          <w:numId w:val="41"/>
        </w:numPr>
        <w:spacing w:line="276" w:lineRule="auto"/>
        <w:jc w:val="both"/>
        <w:rPr>
          <w:sz w:val="28"/>
          <w:szCs w:val="28"/>
          <w:lang w:val="en-US"/>
        </w:rPr>
      </w:pPr>
      <w:r w:rsidRPr="00C2053C">
        <w:rPr>
          <w:sz w:val="28"/>
          <w:szCs w:val="28"/>
        </w:rPr>
        <w:t>Конференції</w:t>
      </w:r>
      <w:r w:rsidRPr="00C2053C">
        <w:rPr>
          <w:sz w:val="28"/>
          <w:szCs w:val="28"/>
          <w:lang w:val="en-US"/>
        </w:rPr>
        <w:t xml:space="preserve"> “ZNO: Focus on Grammar” (</w:t>
      </w:r>
      <w:r w:rsidRPr="00C2053C">
        <w:rPr>
          <w:sz w:val="28"/>
          <w:szCs w:val="28"/>
        </w:rPr>
        <w:t>м</w:t>
      </w:r>
      <w:r w:rsidRPr="00C2053C">
        <w:rPr>
          <w:sz w:val="28"/>
          <w:szCs w:val="28"/>
          <w:lang w:val="en-US"/>
        </w:rPr>
        <w:t xml:space="preserve">. </w:t>
      </w:r>
      <w:r w:rsidRPr="00C2053C">
        <w:rPr>
          <w:sz w:val="28"/>
          <w:szCs w:val="28"/>
        </w:rPr>
        <w:t>Київ</w:t>
      </w:r>
      <w:r w:rsidRPr="00C2053C">
        <w:rPr>
          <w:sz w:val="28"/>
          <w:szCs w:val="28"/>
          <w:lang w:val="en-US"/>
        </w:rPr>
        <w:t>)</w:t>
      </w:r>
    </w:p>
    <w:p w:rsidR="00C2053C" w:rsidRPr="00C2053C" w:rsidRDefault="00C2053C" w:rsidP="00C2053C">
      <w:pPr>
        <w:pStyle w:val="afff0"/>
        <w:spacing w:line="276" w:lineRule="auto"/>
        <w:ind w:left="720"/>
        <w:jc w:val="both"/>
        <w:rPr>
          <w:sz w:val="28"/>
          <w:szCs w:val="28"/>
          <w:lang w:val="en-US"/>
        </w:rPr>
      </w:pPr>
    </w:p>
    <w:p w:rsidR="00C2053C" w:rsidRPr="00C2053C" w:rsidRDefault="00C2053C" w:rsidP="00C2053C">
      <w:pPr>
        <w:spacing w:line="276" w:lineRule="auto"/>
        <w:ind w:firstLine="708"/>
        <w:jc w:val="both"/>
        <w:rPr>
          <w:rFonts w:ascii="Times New Roman" w:eastAsia="Calibri" w:hAnsi="Times New Roman" w:cs="Times New Roman"/>
          <w:sz w:val="28"/>
          <w:szCs w:val="28"/>
          <w:lang w:val="en-US"/>
        </w:rPr>
      </w:pPr>
      <w:r w:rsidRPr="00C2053C">
        <w:rPr>
          <w:rFonts w:ascii="Times New Roman" w:eastAsia="Calibri" w:hAnsi="Times New Roman" w:cs="Times New Roman"/>
          <w:b/>
          <w:sz w:val="28"/>
          <w:szCs w:val="28"/>
          <w:lang w:val="uk-UA"/>
        </w:rPr>
        <w:t>7. Е</w:t>
      </w:r>
      <w:r w:rsidRPr="00C2053C">
        <w:rPr>
          <w:rFonts w:ascii="Times New Roman" w:eastAsia="Calibri" w:hAnsi="Times New Roman" w:cs="Times New Roman"/>
          <w:b/>
          <w:sz w:val="28"/>
          <w:szCs w:val="28"/>
        </w:rPr>
        <w:t>кспериментальна</w:t>
      </w:r>
      <w:r w:rsidRPr="00C2053C">
        <w:rPr>
          <w:rFonts w:ascii="Times New Roman" w:eastAsia="Calibri" w:hAnsi="Times New Roman" w:cs="Times New Roman"/>
          <w:b/>
          <w:sz w:val="28"/>
          <w:szCs w:val="28"/>
          <w:lang w:val="en-US"/>
        </w:rPr>
        <w:t xml:space="preserve"> </w:t>
      </w:r>
      <w:r w:rsidRPr="00C2053C">
        <w:rPr>
          <w:rFonts w:ascii="Times New Roman" w:eastAsia="Calibri" w:hAnsi="Times New Roman" w:cs="Times New Roman"/>
          <w:b/>
          <w:sz w:val="28"/>
          <w:szCs w:val="28"/>
        </w:rPr>
        <w:t>робота</w:t>
      </w:r>
      <w:r w:rsidRPr="00C2053C">
        <w:rPr>
          <w:rFonts w:ascii="Times New Roman" w:eastAsia="Calibri" w:hAnsi="Times New Roman" w:cs="Times New Roman"/>
          <w:sz w:val="28"/>
          <w:szCs w:val="28"/>
          <w:lang w:val="en-US"/>
        </w:rPr>
        <w:t xml:space="preserve"> </w:t>
      </w:r>
    </w:p>
    <w:p w:rsidR="00C2053C" w:rsidRPr="00C2053C" w:rsidRDefault="00C2053C" w:rsidP="00C2053C">
      <w:pPr>
        <w:spacing w:line="276" w:lineRule="auto"/>
        <w:ind w:firstLine="708"/>
        <w:jc w:val="both"/>
        <w:rPr>
          <w:rFonts w:ascii="Times New Roman" w:eastAsia="Calibri" w:hAnsi="Times New Roman" w:cs="Times New Roman"/>
          <w:sz w:val="28"/>
          <w:szCs w:val="28"/>
          <w:lang w:val="en-US"/>
        </w:rPr>
      </w:pPr>
      <w:r w:rsidRPr="00C2053C">
        <w:rPr>
          <w:rFonts w:ascii="Times New Roman" w:eastAsia="Calibri" w:hAnsi="Times New Roman" w:cs="Times New Roman"/>
          <w:sz w:val="28"/>
          <w:szCs w:val="28"/>
        </w:rPr>
        <w:t>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процесі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співробітництва</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Інститутом</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педагогіки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Національної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академії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педагогічних</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наук</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України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реалізується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методична</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тема</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Організаційно</w:t>
      </w:r>
      <w:r w:rsidRPr="00C2053C">
        <w:rPr>
          <w:rFonts w:ascii="Times New Roman" w:eastAsia="Calibri" w:hAnsi="Times New Roman" w:cs="Times New Roman"/>
          <w:sz w:val="28"/>
          <w:szCs w:val="28"/>
          <w:lang w:val="en-US"/>
        </w:rPr>
        <w:t>-</w:t>
      </w:r>
      <w:r w:rsidRPr="00C2053C">
        <w:rPr>
          <w:rFonts w:ascii="Times New Roman" w:eastAsia="Calibri" w:hAnsi="Times New Roman" w:cs="Times New Roman"/>
          <w:sz w:val="28"/>
          <w:szCs w:val="28"/>
        </w:rPr>
        <w:t>методичні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засади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інноваційного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розвитку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ЗЗСО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в</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умовах</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реалізації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концепції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Нової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української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школи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яка</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є</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частиною</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теми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науково</w:t>
      </w:r>
      <w:r w:rsidRPr="00C2053C">
        <w:rPr>
          <w:rFonts w:ascii="Times New Roman" w:eastAsia="Calibri" w:hAnsi="Times New Roman" w:cs="Times New Roman"/>
          <w:sz w:val="28"/>
          <w:szCs w:val="28"/>
          <w:lang w:val="en-US"/>
        </w:rPr>
        <w:t>-</w:t>
      </w:r>
      <w:r w:rsidRPr="00C2053C">
        <w:rPr>
          <w:rFonts w:ascii="Times New Roman" w:eastAsia="Calibri" w:hAnsi="Times New Roman" w:cs="Times New Roman"/>
          <w:sz w:val="28"/>
          <w:szCs w:val="28"/>
        </w:rPr>
        <w:t>дослідної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роботи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Прогнозування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розвитку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загальної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середньої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освіти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як</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рівневої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системи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що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досліджують</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наукові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співробітники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відділу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інновацій</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та</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стратегій</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розвитку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освіти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Інституту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педагогіки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Національної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академії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педагогічних</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наук</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України</w:t>
      </w:r>
      <w:r w:rsidRPr="00C2053C">
        <w:rPr>
          <w:rFonts w:ascii="Times New Roman" w:eastAsia="Calibri" w:hAnsi="Times New Roman" w:cs="Times New Roman"/>
          <w:sz w:val="28"/>
          <w:szCs w:val="28"/>
          <w:lang w:val="en-US"/>
        </w:rPr>
        <w:t>.</w:t>
      </w:r>
    </w:p>
    <w:p w:rsidR="00C2053C" w:rsidRPr="00C2053C" w:rsidRDefault="00C2053C" w:rsidP="00C2053C">
      <w:pPr>
        <w:spacing w:line="276" w:lineRule="auto"/>
        <w:ind w:firstLine="708"/>
        <w:jc w:val="both"/>
        <w:rPr>
          <w:rFonts w:ascii="Times New Roman" w:eastAsia="Calibri" w:hAnsi="Times New Roman" w:cs="Times New Roman"/>
          <w:sz w:val="28"/>
          <w:szCs w:val="28"/>
          <w:lang w:val="en-US"/>
        </w:rPr>
      </w:pPr>
      <w:r w:rsidRPr="00C2053C">
        <w:rPr>
          <w:rFonts w:ascii="Times New Roman" w:eastAsia="Calibri" w:hAnsi="Times New Roman" w:cs="Times New Roman"/>
          <w:sz w:val="28"/>
          <w:szCs w:val="28"/>
        </w:rPr>
        <w:t>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процесі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методичної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роботи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закладу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освіти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експериментально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апробовано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методологічний</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інструментарій</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розроблення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коротко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середньострокових</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прогнозів</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розвитку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загальної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середньої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освіти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теоретико</w:t>
      </w:r>
      <w:r w:rsidRPr="00C2053C">
        <w:rPr>
          <w:rFonts w:ascii="Times New Roman" w:eastAsia="Calibri" w:hAnsi="Times New Roman" w:cs="Times New Roman"/>
          <w:sz w:val="28"/>
          <w:szCs w:val="28"/>
          <w:lang w:val="en-US"/>
        </w:rPr>
        <w:t>-</w:t>
      </w:r>
      <w:r w:rsidRPr="00C2053C">
        <w:rPr>
          <w:rFonts w:ascii="Times New Roman" w:eastAsia="Calibri" w:hAnsi="Times New Roman" w:cs="Times New Roman"/>
          <w:sz w:val="28"/>
          <w:szCs w:val="28"/>
        </w:rPr>
        <w:t>методологічний</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апарат</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щодо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розроблення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коротко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середньострокових</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прогнозів</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положення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теоретичної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моделі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прогнозування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розвитку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загальної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середньої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освіти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методику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експертного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опитування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щодо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визначення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впливу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внутрішніх</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зовнішніх</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чинників</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на</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розвиток</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загальної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середньої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освіти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України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методику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експертного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опитування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щодо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визначення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впливу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соціально</w:t>
      </w:r>
      <w:r w:rsidRPr="00C2053C">
        <w:rPr>
          <w:rFonts w:ascii="Times New Roman" w:eastAsia="Calibri" w:hAnsi="Times New Roman" w:cs="Times New Roman"/>
          <w:sz w:val="28"/>
          <w:szCs w:val="28"/>
          <w:lang w:val="en-US"/>
        </w:rPr>
        <w:t>-</w:t>
      </w:r>
      <w:r w:rsidRPr="00C2053C">
        <w:rPr>
          <w:rFonts w:ascii="Times New Roman" w:eastAsia="Calibri" w:hAnsi="Times New Roman" w:cs="Times New Roman"/>
          <w:sz w:val="28"/>
          <w:szCs w:val="28"/>
        </w:rPr>
        <w:t>економічних</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чинників</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методику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визначення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прогнозного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фону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розвитку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закладу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загальної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середньої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освіти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план</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програму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циклічного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lastRenderedPageBreak/>
        <w:t>семінару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Теоретичні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методологічні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засади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підготовки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суб</w:t>
      </w:r>
      <w:r w:rsidRPr="00C2053C">
        <w:rPr>
          <w:rFonts w:ascii="Times New Roman" w:eastAsia="Calibri" w:hAnsi="Times New Roman" w:cs="Times New Roman"/>
          <w:sz w:val="28"/>
          <w:szCs w:val="28"/>
          <w:lang w:val="en-US"/>
        </w:rPr>
        <w:t>’</w:t>
      </w:r>
      <w:r w:rsidRPr="00C2053C">
        <w:rPr>
          <w:rFonts w:ascii="Times New Roman" w:eastAsia="Calibri" w:hAnsi="Times New Roman" w:cs="Times New Roman"/>
          <w:sz w:val="28"/>
          <w:szCs w:val="28"/>
        </w:rPr>
        <w:t>єктів</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освітньої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діяльності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до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розроблення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прогнозів</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методику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підготовки</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суб</w:t>
      </w:r>
      <w:r w:rsidRPr="00C2053C">
        <w:rPr>
          <w:rFonts w:ascii="Times New Roman" w:eastAsia="Calibri" w:hAnsi="Times New Roman" w:cs="Times New Roman"/>
          <w:sz w:val="28"/>
          <w:szCs w:val="28"/>
          <w:lang w:val="en-US"/>
        </w:rPr>
        <w:t>’</w:t>
      </w:r>
      <w:r w:rsidRPr="00C2053C">
        <w:rPr>
          <w:rFonts w:ascii="Times New Roman" w:eastAsia="Calibri" w:hAnsi="Times New Roman" w:cs="Times New Roman"/>
          <w:sz w:val="28"/>
          <w:szCs w:val="28"/>
        </w:rPr>
        <w:t>єктів</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освітньої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діяльності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до</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застосування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теоретичної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моделі</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прогнозування</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розвитку</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загальної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середньої</w:t>
      </w:r>
      <w:r w:rsidRPr="00C2053C">
        <w:rPr>
          <w:rFonts w:ascii="Times New Roman" w:eastAsia="Calibri" w:hAnsi="Times New Roman" w:cs="Times New Roman"/>
          <w:sz w:val="28"/>
          <w:szCs w:val="28"/>
          <w:lang w:val="en-US"/>
        </w:rPr>
        <w:t xml:space="preserve"> </w:t>
      </w:r>
      <w:r w:rsidRPr="00C2053C">
        <w:rPr>
          <w:rFonts w:ascii="Times New Roman" w:eastAsia="Calibri" w:hAnsi="Times New Roman" w:cs="Times New Roman"/>
          <w:sz w:val="28"/>
          <w:szCs w:val="28"/>
        </w:rPr>
        <w:t>освіти</w:t>
      </w:r>
      <w:r w:rsidRPr="00C2053C">
        <w:rPr>
          <w:rFonts w:ascii="Times New Roman" w:eastAsia="Calibri" w:hAnsi="Times New Roman" w:cs="Times New Roman"/>
          <w:sz w:val="28"/>
          <w:szCs w:val="28"/>
          <w:lang w:val="en-US"/>
        </w:rPr>
        <w:t>”.</w:t>
      </w:r>
    </w:p>
    <w:p w:rsidR="00C2053C" w:rsidRPr="00C2053C" w:rsidRDefault="00C2053C" w:rsidP="00C2053C">
      <w:pPr>
        <w:spacing w:line="276" w:lineRule="auto"/>
        <w:ind w:firstLine="708"/>
        <w:jc w:val="both"/>
        <w:rPr>
          <w:rFonts w:ascii="Times New Roman" w:eastAsia="Calibri" w:hAnsi="Times New Roman" w:cs="Times New Roman"/>
          <w:sz w:val="28"/>
          <w:szCs w:val="28"/>
        </w:rPr>
      </w:pPr>
      <w:r w:rsidRPr="00C2053C">
        <w:rPr>
          <w:rFonts w:ascii="Times New Roman" w:eastAsia="Calibri" w:hAnsi="Times New Roman" w:cs="Times New Roman"/>
          <w:sz w:val="28"/>
          <w:szCs w:val="28"/>
        </w:rPr>
        <w:t xml:space="preserve">Здійснена на базі нашої школи експериментальна апробація цих наукових результатів створила можливість для оновлення її стратегічних документів, які визначатимуть інноваційний розвиток школи до 2023 року, підготувати учителів та інших учасників освітнього процесу до участі в створенні коротко- й середньострокових прогнозів розвитку нашого закладу загальної середньої освіти, розроблення середньострокового прогнозу його розвитку. Проблематика прогнозування розвитку нашого закладу освіти, прогностичної діяльності </w:t>
      </w:r>
    </w:p>
    <w:p w:rsidR="00C2053C" w:rsidRPr="00C2053C" w:rsidRDefault="00C2053C" w:rsidP="00C2053C">
      <w:pPr>
        <w:spacing w:line="276" w:lineRule="auto"/>
        <w:jc w:val="both"/>
        <w:rPr>
          <w:rFonts w:ascii="Times New Roman" w:eastAsia="Calibri" w:hAnsi="Times New Roman" w:cs="Times New Roman"/>
          <w:sz w:val="28"/>
          <w:szCs w:val="28"/>
        </w:rPr>
      </w:pPr>
      <w:r w:rsidRPr="00C2053C">
        <w:rPr>
          <w:rFonts w:ascii="Times New Roman" w:eastAsia="Calibri" w:hAnsi="Times New Roman" w:cs="Times New Roman"/>
          <w:sz w:val="28"/>
          <w:szCs w:val="28"/>
        </w:rPr>
        <w:t>вчителя в умовах реформування загальної середньої освіти України обговорювалася на засіданнях педагогічної ради школи, а також у процесі методичної роботи в її структурних підрозділах. Процес впровадження цих наукових результатів здійснювався на основі методичних рекомендації, розроблених науковими співробітниками відділу інновацій та стратегій розвитку освіти Інституту педагогіки Національної академії педагогічних наук України.</w:t>
      </w:r>
    </w:p>
    <w:p w:rsidR="00C2053C" w:rsidRPr="00C2053C" w:rsidRDefault="00C2053C" w:rsidP="00C2053C">
      <w:pPr>
        <w:spacing w:line="276" w:lineRule="auto"/>
        <w:jc w:val="both"/>
        <w:rPr>
          <w:rFonts w:ascii="Times New Roman" w:eastAsia="Calibri" w:hAnsi="Times New Roman" w:cs="Times New Roman"/>
          <w:sz w:val="28"/>
          <w:szCs w:val="28"/>
        </w:rPr>
      </w:pPr>
      <w:r w:rsidRPr="00C2053C">
        <w:rPr>
          <w:rFonts w:ascii="Times New Roman" w:eastAsia="Calibri" w:hAnsi="Times New Roman" w:cs="Times New Roman"/>
          <w:sz w:val="28"/>
          <w:szCs w:val="28"/>
        </w:rPr>
        <w:t>Заходи з моніторингу впровадження Концепції прогнозування розвитку загальної середньої освіти, створеної Л. А. Онищук, їхні результати підтвердили актуальність здійснення інноваційного розвитку закладу освіти, практичну придатність, результативність та ефективність, важливість в умовах реформування освітньої галузі України, впровадження Концепції „Нової української школи”.</w:t>
      </w:r>
    </w:p>
    <w:p w:rsidR="00C2053C" w:rsidRPr="00C2053C" w:rsidRDefault="00C2053C" w:rsidP="00C2053C">
      <w:pPr>
        <w:spacing w:line="276" w:lineRule="auto"/>
        <w:ind w:firstLine="708"/>
        <w:jc w:val="both"/>
        <w:rPr>
          <w:rFonts w:ascii="Times New Roman" w:eastAsia="Calibri" w:hAnsi="Times New Roman" w:cs="Times New Roman"/>
          <w:sz w:val="28"/>
          <w:szCs w:val="28"/>
        </w:rPr>
      </w:pPr>
      <w:r w:rsidRPr="00C2053C">
        <w:rPr>
          <w:rFonts w:ascii="Times New Roman" w:eastAsia="Calibri" w:hAnsi="Times New Roman" w:cs="Times New Roman"/>
          <w:sz w:val="28"/>
          <w:szCs w:val="28"/>
        </w:rPr>
        <w:t>Спільно з ПОІППО продовжується експериментальна  робота  щодо розроблення та впровадження у діяльність закладу освіти технології формування лідерської компетентності учнів та вчителів та реалізація проекту „Медіація в освітніх закладах: вирішення конфліктів у освітніх закладах шляхом діалогу та координації задоволення потреб обох конфліктуючих сторін“.</w:t>
      </w:r>
    </w:p>
    <w:p w:rsidR="00C2053C" w:rsidRPr="00C2053C" w:rsidRDefault="00C2053C" w:rsidP="00C2053C">
      <w:pPr>
        <w:spacing w:line="276" w:lineRule="auto"/>
        <w:ind w:firstLine="708"/>
        <w:jc w:val="both"/>
        <w:rPr>
          <w:rFonts w:ascii="Times New Roman" w:eastAsia="Calibri" w:hAnsi="Times New Roman" w:cs="Times New Roman"/>
          <w:sz w:val="28"/>
          <w:szCs w:val="28"/>
        </w:rPr>
      </w:pPr>
      <w:r w:rsidRPr="00C2053C">
        <w:rPr>
          <w:rFonts w:ascii="Times New Roman" w:eastAsia="Calibri" w:hAnsi="Times New Roman" w:cs="Times New Roman"/>
          <w:sz w:val="28"/>
          <w:szCs w:val="28"/>
        </w:rPr>
        <w:t xml:space="preserve">Для  вирішення  проблеми інформаційного забезпечення закладу в 2018 році стали учасниками пілотного проекту  ШБІЦ на базі шкільної бібліотеки. </w:t>
      </w:r>
    </w:p>
    <w:p w:rsidR="00C2053C" w:rsidRPr="00C2053C" w:rsidRDefault="00C2053C" w:rsidP="00C2053C">
      <w:pPr>
        <w:spacing w:line="276" w:lineRule="auto"/>
        <w:jc w:val="both"/>
        <w:rPr>
          <w:rFonts w:ascii="Times New Roman" w:eastAsia="Calibri" w:hAnsi="Times New Roman" w:cs="Times New Roman"/>
          <w:sz w:val="28"/>
          <w:szCs w:val="28"/>
        </w:rPr>
      </w:pPr>
      <w:r w:rsidRPr="00C2053C">
        <w:rPr>
          <w:rFonts w:ascii="Times New Roman" w:eastAsia="Calibri" w:hAnsi="Times New Roman" w:cs="Times New Roman"/>
          <w:sz w:val="28"/>
          <w:szCs w:val="28"/>
        </w:rPr>
        <w:t>Така робота педагогічного колективу сприяє підвищенню результативності освітнього процесу, забезпечує імідж закладу.</w:t>
      </w:r>
    </w:p>
    <w:p w:rsidR="00C2053C" w:rsidRPr="00C2053C" w:rsidRDefault="00C2053C" w:rsidP="00C2053C">
      <w:pPr>
        <w:spacing w:line="276" w:lineRule="auto"/>
        <w:ind w:firstLine="708"/>
        <w:jc w:val="both"/>
        <w:rPr>
          <w:rFonts w:ascii="Times New Roman" w:eastAsia="Calibri" w:hAnsi="Times New Roman" w:cs="Times New Roman"/>
          <w:sz w:val="28"/>
          <w:szCs w:val="28"/>
        </w:rPr>
      </w:pPr>
    </w:p>
    <w:p w:rsidR="00C2053C" w:rsidRPr="00C2053C" w:rsidRDefault="00C2053C" w:rsidP="00C2053C">
      <w:pPr>
        <w:pStyle w:val="afff0"/>
        <w:spacing w:line="276" w:lineRule="auto"/>
        <w:ind w:firstLine="708"/>
        <w:jc w:val="both"/>
        <w:rPr>
          <w:rFonts w:eastAsiaTheme="minorHAnsi"/>
          <w:b/>
          <w:sz w:val="28"/>
          <w:szCs w:val="28"/>
        </w:rPr>
      </w:pPr>
      <w:r w:rsidRPr="00C2053C">
        <w:rPr>
          <w:rFonts w:eastAsia="Calibri"/>
          <w:b/>
          <w:bCs/>
          <w:sz w:val="28"/>
          <w:szCs w:val="28"/>
        </w:rPr>
        <w:t>8.</w:t>
      </w:r>
      <w:r w:rsidRPr="00C2053C">
        <w:rPr>
          <w:b/>
          <w:sz w:val="28"/>
          <w:szCs w:val="28"/>
        </w:rPr>
        <w:t xml:space="preserve"> Атестація педпрацівників</w:t>
      </w:r>
    </w:p>
    <w:p w:rsidR="00C2053C" w:rsidRPr="00C2053C" w:rsidRDefault="00C2053C" w:rsidP="00C2053C">
      <w:pPr>
        <w:pStyle w:val="afff0"/>
        <w:spacing w:line="276" w:lineRule="auto"/>
        <w:ind w:firstLine="360"/>
        <w:jc w:val="both"/>
        <w:rPr>
          <w:rFonts w:eastAsia="Calibri"/>
          <w:bCs/>
          <w:sz w:val="28"/>
          <w:szCs w:val="28"/>
        </w:rPr>
      </w:pPr>
      <w:r w:rsidRPr="00C2053C">
        <w:rPr>
          <w:rFonts w:eastAsia="Calibri"/>
          <w:bCs/>
          <w:sz w:val="28"/>
          <w:szCs w:val="28"/>
        </w:rPr>
        <w:t>Атестація педагогічних працівників  проводиться з метою:</w:t>
      </w:r>
    </w:p>
    <w:p w:rsidR="00C2053C" w:rsidRPr="00C2053C" w:rsidRDefault="00C2053C" w:rsidP="00C2053C">
      <w:pPr>
        <w:pStyle w:val="aff5"/>
        <w:numPr>
          <w:ilvl w:val="0"/>
          <w:numId w:val="41"/>
        </w:numPr>
        <w:spacing w:after="160"/>
        <w:jc w:val="both"/>
        <w:rPr>
          <w:rFonts w:ascii="Times New Roman" w:hAnsi="Times New Roman"/>
          <w:sz w:val="28"/>
          <w:szCs w:val="28"/>
          <w:lang w:val="uk-UA" w:eastAsia="ko-KR"/>
        </w:rPr>
      </w:pPr>
      <w:r w:rsidRPr="00C2053C">
        <w:rPr>
          <w:rFonts w:ascii="Times New Roman" w:hAnsi="Times New Roman"/>
          <w:sz w:val="28"/>
          <w:szCs w:val="28"/>
          <w:lang w:val="uk-UA" w:eastAsia="ko-KR"/>
        </w:rPr>
        <w:t>встановлення їх кваліфікаційної категорії відповідно до рівня ділової кваліфікації, стажу педагогічної роботи та результатів педагогічної діяльності;</w:t>
      </w:r>
    </w:p>
    <w:p w:rsidR="00C2053C" w:rsidRPr="00C2053C" w:rsidRDefault="00C2053C" w:rsidP="00C2053C">
      <w:pPr>
        <w:pStyle w:val="aff5"/>
        <w:numPr>
          <w:ilvl w:val="0"/>
          <w:numId w:val="41"/>
        </w:numPr>
        <w:spacing w:after="160"/>
        <w:jc w:val="both"/>
        <w:rPr>
          <w:rFonts w:ascii="Times New Roman" w:hAnsi="Times New Roman"/>
          <w:sz w:val="28"/>
          <w:szCs w:val="28"/>
          <w:lang w:val="uk-UA" w:eastAsia="ko-KR"/>
        </w:rPr>
      </w:pPr>
      <w:r w:rsidRPr="00C2053C">
        <w:rPr>
          <w:rFonts w:ascii="Times New Roman" w:hAnsi="Times New Roman"/>
          <w:sz w:val="28"/>
          <w:szCs w:val="28"/>
          <w:lang w:val="uk-UA" w:eastAsia="ko-KR"/>
        </w:rPr>
        <w:t>активізації їх професійної діяльності, стимулювання до професійного самовдосконалення, безперервної фахової освіти, підвищення рівня компетентності, майстерності та ефективності роботи.</w:t>
      </w:r>
    </w:p>
    <w:p w:rsidR="00C2053C" w:rsidRPr="00C2053C" w:rsidRDefault="00C2053C" w:rsidP="00C2053C">
      <w:pPr>
        <w:spacing w:line="276" w:lineRule="auto"/>
        <w:ind w:firstLine="708"/>
        <w:jc w:val="both"/>
        <w:rPr>
          <w:rFonts w:ascii="Times New Roman" w:hAnsi="Times New Roman" w:cs="Times New Roman"/>
          <w:sz w:val="28"/>
          <w:szCs w:val="28"/>
          <w:lang w:val="uk-UA" w:eastAsia="ko-KR"/>
        </w:rPr>
      </w:pPr>
      <w:r w:rsidRPr="00C2053C">
        <w:rPr>
          <w:rFonts w:ascii="Times New Roman" w:hAnsi="Times New Roman" w:cs="Times New Roman"/>
          <w:sz w:val="28"/>
          <w:szCs w:val="28"/>
          <w:lang w:val="uk-UA" w:eastAsia="ko-KR"/>
        </w:rPr>
        <w:t>Атестація здійснюється за перспективним планом. Під час проведення атестації не допускаються порушення щодо дотримання Положення про атестацію.</w:t>
      </w:r>
    </w:p>
    <w:p w:rsidR="00C2053C" w:rsidRPr="00C2053C" w:rsidRDefault="00C2053C" w:rsidP="00C2053C">
      <w:pPr>
        <w:spacing w:line="276" w:lineRule="auto"/>
        <w:ind w:firstLine="708"/>
        <w:jc w:val="both"/>
        <w:rPr>
          <w:rFonts w:ascii="Times New Roman" w:hAnsi="Times New Roman" w:cs="Times New Roman"/>
          <w:sz w:val="28"/>
          <w:szCs w:val="28"/>
          <w:lang w:val="uk-UA" w:eastAsia="ko-KR"/>
        </w:rPr>
      </w:pPr>
      <w:r w:rsidRPr="00C2053C">
        <w:rPr>
          <w:rFonts w:ascii="Times New Roman" w:eastAsia="Calibri" w:hAnsi="Times New Roman" w:cs="Times New Roman"/>
          <w:sz w:val="28"/>
          <w:szCs w:val="28"/>
          <w:lang w:val="uk-UA"/>
        </w:rPr>
        <w:t xml:space="preserve">У 2018-2019 навчальному році атестувалося 6 педпрацівників. </w:t>
      </w:r>
      <w:r w:rsidRPr="00C2053C">
        <w:rPr>
          <w:rFonts w:ascii="Times New Roman" w:hAnsi="Times New Roman" w:cs="Times New Roman"/>
          <w:sz w:val="28"/>
          <w:szCs w:val="28"/>
        </w:rPr>
        <w:t>За наслідками атестації було присвоєно кваліфікаційні категорії:</w:t>
      </w:r>
    </w:p>
    <w:p w:rsidR="00C2053C" w:rsidRPr="00C2053C" w:rsidRDefault="00C2053C" w:rsidP="00C2053C">
      <w:pPr>
        <w:pStyle w:val="afff0"/>
        <w:spacing w:line="276" w:lineRule="auto"/>
        <w:jc w:val="both"/>
        <w:rPr>
          <w:sz w:val="28"/>
          <w:szCs w:val="28"/>
          <w:lang w:val="ru-RU" w:eastAsia="en-US"/>
        </w:rPr>
      </w:pPr>
      <w:r w:rsidRPr="00C2053C">
        <w:rPr>
          <w:sz w:val="28"/>
          <w:szCs w:val="28"/>
        </w:rPr>
        <w:t xml:space="preserve"> „Спеціаліст першої категорії“: Красосі Н.О..;</w:t>
      </w:r>
    </w:p>
    <w:p w:rsidR="00C2053C" w:rsidRPr="00C2053C" w:rsidRDefault="00C2053C" w:rsidP="00C2053C">
      <w:pPr>
        <w:pStyle w:val="afff0"/>
        <w:spacing w:line="276" w:lineRule="auto"/>
        <w:jc w:val="both"/>
        <w:rPr>
          <w:sz w:val="28"/>
          <w:szCs w:val="28"/>
        </w:rPr>
      </w:pPr>
      <w:r w:rsidRPr="00C2053C">
        <w:rPr>
          <w:sz w:val="28"/>
          <w:szCs w:val="28"/>
        </w:rPr>
        <w:t xml:space="preserve"> „Спеціаліст вищої категорії“: Приходько І.І., Бивалій О.Г. Нестерцю Ю.В.;</w:t>
      </w:r>
    </w:p>
    <w:p w:rsidR="00C2053C" w:rsidRPr="00C2053C" w:rsidRDefault="00C2053C" w:rsidP="00C2053C">
      <w:pPr>
        <w:pStyle w:val="afff0"/>
        <w:spacing w:line="276" w:lineRule="auto"/>
        <w:jc w:val="both"/>
        <w:rPr>
          <w:sz w:val="28"/>
          <w:szCs w:val="28"/>
        </w:rPr>
      </w:pPr>
      <w:r w:rsidRPr="00C2053C">
        <w:rPr>
          <w:sz w:val="28"/>
          <w:szCs w:val="28"/>
        </w:rPr>
        <w:t>підтверджені кваліфікаційні категорії: Сергієнко Л.В.(І категорія), Сав’яненко М.О. (вища категорія).</w:t>
      </w:r>
    </w:p>
    <w:p w:rsidR="00C2053C" w:rsidRPr="00C2053C" w:rsidRDefault="00C2053C" w:rsidP="00C2053C">
      <w:pPr>
        <w:pStyle w:val="afff0"/>
        <w:spacing w:line="276" w:lineRule="auto"/>
        <w:ind w:firstLine="708"/>
        <w:jc w:val="both"/>
        <w:rPr>
          <w:sz w:val="28"/>
          <w:szCs w:val="28"/>
        </w:rPr>
      </w:pPr>
      <w:r w:rsidRPr="00C2053C">
        <w:rPr>
          <w:sz w:val="28"/>
          <w:szCs w:val="28"/>
        </w:rPr>
        <w:t xml:space="preserve">Присвоєно звання „старший учитель“: Приходько І.І., Нестерцю Ю.В.; </w:t>
      </w:r>
    </w:p>
    <w:p w:rsidR="00C2053C" w:rsidRPr="00C2053C" w:rsidRDefault="00C2053C" w:rsidP="00C2053C">
      <w:pPr>
        <w:pStyle w:val="afff0"/>
        <w:spacing w:line="276" w:lineRule="auto"/>
        <w:jc w:val="both"/>
        <w:rPr>
          <w:sz w:val="28"/>
          <w:szCs w:val="28"/>
        </w:rPr>
      </w:pPr>
      <w:r w:rsidRPr="00C2053C">
        <w:rPr>
          <w:sz w:val="28"/>
          <w:szCs w:val="28"/>
        </w:rPr>
        <w:t>„учитель-методист“: Сав’яненко М.О.</w:t>
      </w:r>
    </w:p>
    <w:p w:rsidR="00C2053C" w:rsidRPr="00C2053C" w:rsidRDefault="00C2053C" w:rsidP="00C2053C">
      <w:pPr>
        <w:pStyle w:val="afff0"/>
        <w:spacing w:line="276" w:lineRule="auto"/>
        <w:jc w:val="both"/>
        <w:rPr>
          <w:sz w:val="28"/>
          <w:szCs w:val="28"/>
        </w:rPr>
      </w:pPr>
      <w:r w:rsidRPr="00C2053C">
        <w:rPr>
          <w:sz w:val="28"/>
          <w:szCs w:val="28"/>
        </w:rPr>
        <w:t xml:space="preserve"> „педагог-організатор-методист“: Бивалій О.Г.</w:t>
      </w:r>
    </w:p>
    <w:p w:rsidR="00C2053C" w:rsidRPr="00C2053C" w:rsidRDefault="00C2053C" w:rsidP="00C2053C">
      <w:pPr>
        <w:spacing w:line="276" w:lineRule="auto"/>
        <w:ind w:firstLine="708"/>
        <w:jc w:val="both"/>
        <w:rPr>
          <w:rFonts w:ascii="Times New Roman" w:eastAsia="Calibri" w:hAnsi="Times New Roman" w:cs="Times New Roman"/>
          <w:sz w:val="28"/>
          <w:szCs w:val="28"/>
          <w:lang w:val="uk-UA"/>
        </w:rPr>
      </w:pPr>
      <w:r w:rsidRPr="00C2053C">
        <w:rPr>
          <w:rFonts w:ascii="Times New Roman" w:eastAsia="Calibri" w:hAnsi="Times New Roman" w:cs="Times New Roman"/>
          <w:sz w:val="28"/>
          <w:szCs w:val="28"/>
          <w:lang w:val="uk-UA"/>
        </w:rPr>
        <w:t>Аналіз якісного складу та освітнього рівня педагогічних працівників школи дозволяють зробити висновок про можливість проведення освітнього  процесу на високому рівні.</w:t>
      </w:r>
    </w:p>
    <w:p w:rsidR="00C2053C" w:rsidRPr="00C2053C" w:rsidRDefault="00C2053C" w:rsidP="00C2053C">
      <w:pPr>
        <w:spacing w:line="276" w:lineRule="auto"/>
        <w:ind w:firstLine="672"/>
        <w:jc w:val="both"/>
        <w:rPr>
          <w:rFonts w:ascii="Times New Roman" w:eastAsia="Calibri" w:hAnsi="Times New Roman" w:cs="Times New Roman"/>
          <w:sz w:val="28"/>
          <w:szCs w:val="28"/>
          <w:lang w:val="uk-UA"/>
        </w:rPr>
      </w:pPr>
    </w:p>
    <w:p w:rsidR="00C2053C" w:rsidRPr="00C2053C" w:rsidRDefault="00C2053C" w:rsidP="00C2053C">
      <w:pPr>
        <w:spacing w:line="276" w:lineRule="auto"/>
        <w:ind w:firstLine="708"/>
        <w:jc w:val="both"/>
        <w:rPr>
          <w:rFonts w:ascii="Times New Roman" w:eastAsia="Calibri" w:hAnsi="Times New Roman" w:cs="Times New Roman"/>
          <w:b/>
          <w:bCs/>
          <w:sz w:val="28"/>
          <w:szCs w:val="28"/>
          <w:lang w:val="uk-UA"/>
        </w:rPr>
      </w:pPr>
      <w:r w:rsidRPr="00C2053C">
        <w:rPr>
          <w:rFonts w:ascii="Times New Roman" w:eastAsia="Calibri" w:hAnsi="Times New Roman" w:cs="Times New Roman"/>
          <w:b/>
          <w:bCs/>
          <w:sz w:val="28"/>
          <w:szCs w:val="28"/>
          <w:lang w:val="uk-UA"/>
        </w:rPr>
        <w:t>9. Навчальна діяльність учнів</w:t>
      </w:r>
    </w:p>
    <w:p w:rsidR="00C2053C" w:rsidRPr="00C2053C" w:rsidRDefault="00C2053C" w:rsidP="00C2053C">
      <w:pPr>
        <w:spacing w:line="276" w:lineRule="auto"/>
        <w:ind w:firstLine="708"/>
        <w:jc w:val="both"/>
        <w:rPr>
          <w:rFonts w:ascii="Times New Roman" w:eastAsia="Times New Roman" w:hAnsi="Times New Roman" w:cs="Times New Roman"/>
          <w:sz w:val="28"/>
          <w:szCs w:val="28"/>
          <w:lang w:val="uk-UA"/>
        </w:rPr>
      </w:pPr>
      <w:r w:rsidRPr="00C2053C">
        <w:rPr>
          <w:rFonts w:ascii="Times New Roman" w:hAnsi="Times New Roman" w:cs="Times New Roman"/>
          <w:sz w:val="28"/>
          <w:szCs w:val="28"/>
          <w:lang w:val="uk-UA"/>
        </w:rPr>
        <w:t>Наша школа — це заклад освіти, що виконує замовлення суспільства щодо виховання конкуренто</w:t>
      </w:r>
      <w:r w:rsidRPr="00C2053C">
        <w:rPr>
          <w:rFonts w:ascii="Times New Roman" w:hAnsi="Times New Roman" w:cs="Times New Roman"/>
          <w:sz w:val="28"/>
          <w:szCs w:val="28"/>
          <w:lang w:val="uk-UA"/>
        </w:rPr>
        <w:softHyphen/>
        <w:t xml:space="preserve">спроможної особистості в умовах ринкової економіки, яка вміє орієнтуватися в системі найрізноманітніших суперечностей і здатна планувати </w:t>
      </w:r>
      <w:r w:rsidRPr="00C2053C">
        <w:rPr>
          <w:rFonts w:ascii="Times New Roman" w:hAnsi="Times New Roman" w:cs="Times New Roman"/>
          <w:sz w:val="28"/>
          <w:szCs w:val="28"/>
          <w:lang w:val="uk-UA"/>
        </w:rPr>
        <w:lastRenderedPageBreak/>
        <w:t>стратегію власного життя в руслі національних і загальноєвропейських цінностей. Педагогічний колектив будує школу розвитку та вдосконалення, повноцінного освітнього простору, рівних можливостей у навчанні й вихованні учнів із максимальним урахуванням їхніх природних осо</w:t>
      </w:r>
      <w:r w:rsidRPr="00C2053C">
        <w:rPr>
          <w:rFonts w:ascii="Times New Roman" w:hAnsi="Times New Roman" w:cs="Times New Roman"/>
          <w:sz w:val="28"/>
          <w:szCs w:val="28"/>
          <w:lang w:val="uk-UA"/>
        </w:rPr>
        <w:softHyphen/>
        <w:t>бливостей та обдаровань, що врешті допоможе випускникам стати успіш</w:t>
      </w:r>
      <w:r w:rsidRPr="00C2053C">
        <w:rPr>
          <w:rFonts w:ascii="Times New Roman" w:hAnsi="Times New Roman" w:cs="Times New Roman"/>
          <w:sz w:val="28"/>
          <w:szCs w:val="28"/>
          <w:lang w:val="uk-UA"/>
        </w:rPr>
        <w:softHyphen/>
        <w:t>ними в житті, здатними до інтеграції в європейське співтовариство.</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Результатом роботи педагогічного колективу є призові місця на Всеукраїнських учнівських олімпіадах, конкурсах, участь у конференціях та фестивалях.</w:t>
      </w:r>
    </w:p>
    <w:p w:rsidR="00C2053C" w:rsidRPr="00C2053C" w:rsidRDefault="00C2053C" w:rsidP="00C2053C">
      <w:pPr>
        <w:pStyle w:val="afff0"/>
        <w:spacing w:line="276" w:lineRule="auto"/>
        <w:ind w:firstLine="708"/>
        <w:jc w:val="both"/>
        <w:rPr>
          <w:sz w:val="28"/>
          <w:szCs w:val="28"/>
        </w:rPr>
      </w:pPr>
      <w:r w:rsidRPr="00C2053C">
        <w:rPr>
          <w:rFonts w:eastAsia="Calibri"/>
          <w:sz w:val="28"/>
          <w:szCs w:val="28"/>
        </w:rPr>
        <w:t xml:space="preserve">Протягом 2018-2019 навчального року  </w:t>
      </w:r>
      <w:r w:rsidRPr="00C2053C">
        <w:rPr>
          <w:sz w:val="28"/>
          <w:szCs w:val="28"/>
        </w:rPr>
        <w:t xml:space="preserve">зросла  кількість учнів школи,   які здобули  І  місце   на  ІІ   етапі Всеукраїнських учнівських олімпіад із базових дисциплін, та цього навчального року один учень школи  Лахаєв  Владислав посів призове  ІІІ місце на ІІ етапі   МАН  (секції технічні науки, підсекція перспективні технології). </w:t>
      </w:r>
    </w:p>
    <w:p w:rsidR="00C2053C" w:rsidRPr="00C2053C" w:rsidRDefault="00C2053C" w:rsidP="00C2053C">
      <w:pPr>
        <w:spacing w:line="276" w:lineRule="auto"/>
        <w:ind w:firstLine="708"/>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У червні 2019 року    учень  10</w:t>
      </w:r>
      <w:r w:rsidRPr="00C2053C">
        <w:rPr>
          <w:rFonts w:ascii="Times New Roman" w:hAnsi="Times New Roman" w:cs="Times New Roman"/>
          <w:sz w:val="28"/>
          <w:szCs w:val="28"/>
          <w:lang w:val="uk-UA" w:eastAsia="en-US"/>
        </w:rPr>
        <w:t>-Б</w:t>
      </w:r>
      <w:r w:rsidRPr="00C2053C">
        <w:rPr>
          <w:rFonts w:ascii="Times New Roman" w:hAnsi="Times New Roman" w:cs="Times New Roman"/>
          <w:sz w:val="28"/>
          <w:szCs w:val="28"/>
          <w:lang w:eastAsia="en-US"/>
        </w:rPr>
        <w:t xml:space="preserve"> класу Варакута   Михайло  бра</w:t>
      </w:r>
      <w:r w:rsidRPr="00C2053C">
        <w:rPr>
          <w:rFonts w:ascii="Times New Roman" w:hAnsi="Times New Roman" w:cs="Times New Roman"/>
          <w:sz w:val="28"/>
          <w:szCs w:val="28"/>
          <w:lang w:val="uk-UA" w:eastAsia="en-US"/>
        </w:rPr>
        <w:t>в</w:t>
      </w:r>
      <w:r w:rsidRPr="00C2053C">
        <w:rPr>
          <w:rFonts w:ascii="Times New Roman" w:hAnsi="Times New Roman" w:cs="Times New Roman"/>
          <w:sz w:val="28"/>
          <w:szCs w:val="28"/>
          <w:lang w:eastAsia="en-US"/>
        </w:rPr>
        <w:t xml:space="preserve"> участь у  обласному форумі  „Виховуємо наукову  еліту“ .</w:t>
      </w:r>
    </w:p>
    <w:p w:rsidR="00C2053C" w:rsidRPr="00C2053C" w:rsidRDefault="00C2053C" w:rsidP="00C2053C">
      <w:pPr>
        <w:spacing w:line="276" w:lineRule="auto"/>
        <w:ind w:firstLine="708"/>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У 2018–2019 навчальному році учні  школи брали участь у конкурсах, змаганнях. Результати такі: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8855"/>
        <w:gridCol w:w="1701"/>
        <w:gridCol w:w="2410"/>
      </w:tblGrid>
      <w:tr w:rsidR="00C2053C" w:rsidRPr="00C2053C" w:rsidTr="00C2053C">
        <w:tc>
          <w:tcPr>
            <w:tcW w:w="0" w:type="auto"/>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1</w:t>
            </w:r>
          </w:p>
        </w:tc>
        <w:tc>
          <w:tcPr>
            <w:tcW w:w="8855"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II місце у конкурсі дослідницьких робіт „Годівничка для пернатих друзів“ від НПП „Пирятинський“.</w:t>
            </w:r>
          </w:p>
        </w:tc>
        <w:tc>
          <w:tcPr>
            <w:tcW w:w="1701" w:type="dxa"/>
            <w:tcBorders>
              <w:top w:val="single" w:sz="4" w:space="0" w:color="auto"/>
              <w:left w:val="single" w:sz="4" w:space="0" w:color="auto"/>
              <w:bottom w:val="single" w:sz="4" w:space="0" w:color="auto"/>
              <w:right w:val="single" w:sz="4" w:space="0" w:color="auto"/>
            </w:tcBorders>
          </w:tcPr>
          <w:p w:rsidR="00C2053C" w:rsidRPr="00C2053C" w:rsidRDefault="00C2053C">
            <w:pPr>
              <w:spacing w:line="276" w:lineRule="auto"/>
              <w:jc w:val="both"/>
              <w:rPr>
                <w:rFonts w:ascii="Times New Roman" w:hAnsi="Times New Roman" w:cs="Times New Roman"/>
                <w:sz w:val="28"/>
                <w:szCs w:val="28"/>
                <w:lang w:eastAsia="en-US"/>
              </w:rPr>
            </w:pPr>
          </w:p>
        </w:tc>
        <w:tc>
          <w:tcPr>
            <w:tcW w:w="2410" w:type="dxa"/>
            <w:tcBorders>
              <w:top w:val="single" w:sz="4" w:space="0" w:color="auto"/>
              <w:left w:val="single" w:sz="4" w:space="0" w:color="auto"/>
              <w:bottom w:val="single" w:sz="4" w:space="0" w:color="auto"/>
              <w:right w:val="single" w:sz="4" w:space="0" w:color="auto"/>
            </w:tcBorders>
          </w:tcPr>
          <w:p w:rsidR="00C2053C" w:rsidRPr="00C2053C" w:rsidRDefault="00C2053C">
            <w:pPr>
              <w:spacing w:line="276" w:lineRule="auto"/>
              <w:jc w:val="both"/>
              <w:rPr>
                <w:rFonts w:ascii="Times New Roman" w:hAnsi="Times New Roman" w:cs="Times New Roman"/>
                <w:sz w:val="28"/>
                <w:szCs w:val="28"/>
                <w:lang w:eastAsia="en-US"/>
              </w:rPr>
            </w:pPr>
          </w:p>
        </w:tc>
      </w:tr>
      <w:tr w:rsidR="00C2053C" w:rsidRPr="00C2053C" w:rsidTr="00C2053C">
        <w:tc>
          <w:tcPr>
            <w:tcW w:w="0" w:type="auto"/>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2</w:t>
            </w:r>
          </w:p>
        </w:tc>
        <w:tc>
          <w:tcPr>
            <w:tcW w:w="8855"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Всеукраїнський природничий інтерактивний конкурс „Колосок“</w:t>
            </w:r>
          </w:p>
        </w:tc>
        <w:tc>
          <w:tcPr>
            <w:tcW w:w="1701"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33</w:t>
            </w:r>
          </w:p>
        </w:tc>
        <w:tc>
          <w:tcPr>
            <w:tcW w:w="2410"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21</w:t>
            </w:r>
          </w:p>
        </w:tc>
      </w:tr>
      <w:tr w:rsidR="00C2053C" w:rsidRPr="00C2053C" w:rsidTr="00C2053C">
        <w:tc>
          <w:tcPr>
            <w:tcW w:w="0" w:type="auto"/>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3</w:t>
            </w:r>
          </w:p>
        </w:tc>
        <w:tc>
          <w:tcPr>
            <w:tcW w:w="8855"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 xml:space="preserve">Міжнародний  конкурс з української мови ім. Петра Яцика </w:t>
            </w:r>
          </w:p>
        </w:tc>
        <w:tc>
          <w:tcPr>
            <w:tcW w:w="1701"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12</w:t>
            </w:r>
          </w:p>
        </w:tc>
        <w:tc>
          <w:tcPr>
            <w:tcW w:w="2410"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4</w:t>
            </w:r>
          </w:p>
        </w:tc>
      </w:tr>
      <w:tr w:rsidR="00C2053C" w:rsidRPr="00C2053C" w:rsidTr="00C2053C">
        <w:tc>
          <w:tcPr>
            <w:tcW w:w="0" w:type="auto"/>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4</w:t>
            </w:r>
          </w:p>
        </w:tc>
        <w:tc>
          <w:tcPr>
            <w:tcW w:w="8855"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Міжнародний  мовно-літературний конкурс ім. Т.Шевченка</w:t>
            </w:r>
          </w:p>
        </w:tc>
        <w:tc>
          <w:tcPr>
            <w:tcW w:w="1701"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10</w:t>
            </w:r>
          </w:p>
        </w:tc>
        <w:tc>
          <w:tcPr>
            <w:tcW w:w="2410"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1</w:t>
            </w:r>
          </w:p>
        </w:tc>
      </w:tr>
      <w:tr w:rsidR="00C2053C" w:rsidRPr="00C2053C" w:rsidTr="00C2053C">
        <w:tc>
          <w:tcPr>
            <w:tcW w:w="0" w:type="auto"/>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5</w:t>
            </w:r>
          </w:p>
        </w:tc>
        <w:tc>
          <w:tcPr>
            <w:tcW w:w="8855"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Міжнародний фізичний конкурс „Левеня “</w:t>
            </w:r>
          </w:p>
        </w:tc>
        <w:tc>
          <w:tcPr>
            <w:tcW w:w="1701"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18</w:t>
            </w:r>
          </w:p>
        </w:tc>
        <w:tc>
          <w:tcPr>
            <w:tcW w:w="2410"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10</w:t>
            </w:r>
          </w:p>
        </w:tc>
      </w:tr>
      <w:tr w:rsidR="00C2053C" w:rsidRPr="00C2053C" w:rsidTr="00C2053C">
        <w:tc>
          <w:tcPr>
            <w:tcW w:w="0" w:type="auto"/>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6</w:t>
            </w:r>
          </w:p>
        </w:tc>
        <w:tc>
          <w:tcPr>
            <w:tcW w:w="8855"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Міжнародний  математичний  конкурс  „Кенгуру “</w:t>
            </w:r>
          </w:p>
        </w:tc>
        <w:tc>
          <w:tcPr>
            <w:tcW w:w="1701"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74</w:t>
            </w:r>
          </w:p>
        </w:tc>
        <w:tc>
          <w:tcPr>
            <w:tcW w:w="2410"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9</w:t>
            </w:r>
          </w:p>
        </w:tc>
      </w:tr>
      <w:tr w:rsidR="00C2053C" w:rsidRPr="00C2053C" w:rsidTr="00C2053C">
        <w:tc>
          <w:tcPr>
            <w:tcW w:w="0" w:type="auto"/>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7</w:t>
            </w:r>
          </w:p>
        </w:tc>
        <w:tc>
          <w:tcPr>
            <w:tcW w:w="8855"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Міжнародний  конкурс з інформатики „Бобер“</w:t>
            </w:r>
          </w:p>
        </w:tc>
        <w:tc>
          <w:tcPr>
            <w:tcW w:w="1701"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32</w:t>
            </w:r>
          </w:p>
        </w:tc>
        <w:tc>
          <w:tcPr>
            <w:tcW w:w="2410"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13</w:t>
            </w:r>
          </w:p>
        </w:tc>
      </w:tr>
      <w:tr w:rsidR="00C2053C" w:rsidRPr="00C2053C" w:rsidTr="00C2053C">
        <w:tc>
          <w:tcPr>
            <w:tcW w:w="0" w:type="auto"/>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lastRenderedPageBreak/>
              <w:t>8</w:t>
            </w:r>
          </w:p>
        </w:tc>
        <w:tc>
          <w:tcPr>
            <w:tcW w:w="8855"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Міжнародна  природознавча  гра  „Геліантус“</w:t>
            </w:r>
          </w:p>
        </w:tc>
        <w:tc>
          <w:tcPr>
            <w:tcW w:w="1701"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96</w:t>
            </w:r>
          </w:p>
        </w:tc>
        <w:tc>
          <w:tcPr>
            <w:tcW w:w="2410"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57</w:t>
            </w:r>
          </w:p>
        </w:tc>
      </w:tr>
      <w:tr w:rsidR="00C2053C" w:rsidRPr="00C2053C" w:rsidTr="00C2053C">
        <w:tc>
          <w:tcPr>
            <w:tcW w:w="0" w:type="auto"/>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9</w:t>
            </w:r>
          </w:p>
        </w:tc>
        <w:tc>
          <w:tcPr>
            <w:tcW w:w="8855"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Онлайн- олімпіада з англійської мови „На урок”</w:t>
            </w:r>
          </w:p>
        </w:tc>
        <w:tc>
          <w:tcPr>
            <w:tcW w:w="1701"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170</w:t>
            </w:r>
          </w:p>
        </w:tc>
        <w:tc>
          <w:tcPr>
            <w:tcW w:w="2410"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30</w:t>
            </w:r>
          </w:p>
        </w:tc>
      </w:tr>
      <w:tr w:rsidR="00C2053C" w:rsidRPr="00C2053C" w:rsidTr="00C2053C">
        <w:tc>
          <w:tcPr>
            <w:tcW w:w="0" w:type="auto"/>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10</w:t>
            </w:r>
          </w:p>
        </w:tc>
        <w:tc>
          <w:tcPr>
            <w:tcW w:w="8855"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Всеукраїнський конкурс з англійської мови „Puzzle”</w:t>
            </w:r>
          </w:p>
        </w:tc>
        <w:tc>
          <w:tcPr>
            <w:tcW w:w="1701"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73</w:t>
            </w:r>
          </w:p>
        </w:tc>
        <w:tc>
          <w:tcPr>
            <w:tcW w:w="2410" w:type="dxa"/>
            <w:tcBorders>
              <w:top w:val="single" w:sz="4" w:space="0" w:color="auto"/>
              <w:left w:val="single" w:sz="4" w:space="0" w:color="auto"/>
              <w:bottom w:val="single" w:sz="4" w:space="0" w:color="auto"/>
              <w:right w:val="single" w:sz="4" w:space="0" w:color="auto"/>
            </w:tcBorders>
            <w:hideMark/>
          </w:tcPr>
          <w:p w:rsidR="00C2053C" w:rsidRPr="00C2053C" w:rsidRDefault="00C2053C">
            <w:pPr>
              <w:spacing w:line="276" w:lineRule="auto"/>
              <w:jc w:val="both"/>
              <w:rPr>
                <w:rFonts w:ascii="Times New Roman" w:hAnsi="Times New Roman" w:cs="Times New Roman"/>
                <w:sz w:val="28"/>
                <w:szCs w:val="28"/>
                <w:lang w:eastAsia="en-US"/>
              </w:rPr>
            </w:pPr>
            <w:r w:rsidRPr="00C2053C">
              <w:rPr>
                <w:rFonts w:ascii="Times New Roman" w:hAnsi="Times New Roman" w:cs="Times New Roman"/>
                <w:sz w:val="28"/>
                <w:szCs w:val="28"/>
                <w:lang w:eastAsia="en-US"/>
              </w:rPr>
              <w:t>51</w:t>
            </w:r>
          </w:p>
        </w:tc>
      </w:tr>
    </w:tbl>
    <w:p w:rsidR="00C2053C" w:rsidRPr="00C2053C" w:rsidRDefault="00C2053C" w:rsidP="00C2053C">
      <w:pPr>
        <w:pStyle w:val="afff0"/>
        <w:spacing w:line="276" w:lineRule="auto"/>
        <w:ind w:firstLine="708"/>
        <w:jc w:val="both"/>
        <w:rPr>
          <w:rFonts w:eastAsiaTheme="minorHAnsi"/>
          <w:sz w:val="28"/>
          <w:szCs w:val="28"/>
          <w:lang w:eastAsia="en-US"/>
        </w:rPr>
      </w:pPr>
      <w:r w:rsidRPr="00C2053C">
        <w:rPr>
          <w:sz w:val="28"/>
          <w:szCs w:val="28"/>
        </w:rPr>
        <w:t>З метою формування  ключових компетентностей успішних школярів у цьому навчальному році 455 учнів  школи залучено до навчання на освітньому порталі  „Мій клас“.    Станом на 10 червня  учні школи набрали 165 092 рейтингових балів та посідають І місце у Всеукраїнському рейтингу активності серед 1133 шкіл України та І місце в області серед 43 шкіл. Перші місця серед рейтингу в класі займають 7-А, 8-Б, 8-А класи. Стабільно  тримаємо  І місце в Україні.</w:t>
      </w:r>
    </w:p>
    <w:p w:rsidR="00C2053C" w:rsidRPr="00C2053C" w:rsidRDefault="00C2053C" w:rsidP="00C2053C">
      <w:pPr>
        <w:pStyle w:val="afff0"/>
        <w:spacing w:line="276" w:lineRule="auto"/>
        <w:ind w:firstLine="708"/>
        <w:jc w:val="both"/>
        <w:rPr>
          <w:sz w:val="28"/>
          <w:szCs w:val="28"/>
        </w:rPr>
      </w:pPr>
      <w:r w:rsidRPr="00C2053C">
        <w:rPr>
          <w:sz w:val="28"/>
          <w:szCs w:val="28"/>
        </w:rPr>
        <w:t xml:space="preserve">Завдяки  вчителям Бойко Л.М., Сав’яненко М.О. активізувалася участь педагогів та учнів у проекті „На урок“.   У цьому навчальному році учні вперше залучені до Міжнародних змагань з усного рахунку „Прангліміне“ від проекту „Міксіке“. У ІІ етапі взяло участь 120 учасників, а у ІІІ етапі – 42.   </w:t>
      </w:r>
    </w:p>
    <w:p w:rsidR="00C2053C" w:rsidRPr="00C2053C" w:rsidRDefault="00C2053C" w:rsidP="00C2053C">
      <w:pPr>
        <w:pStyle w:val="afff0"/>
        <w:spacing w:line="276" w:lineRule="auto"/>
        <w:ind w:firstLine="708"/>
        <w:jc w:val="both"/>
        <w:rPr>
          <w:sz w:val="28"/>
          <w:szCs w:val="28"/>
        </w:rPr>
      </w:pPr>
      <w:r w:rsidRPr="00C2053C">
        <w:rPr>
          <w:sz w:val="28"/>
          <w:szCs w:val="28"/>
        </w:rPr>
        <w:t xml:space="preserve">   </w:t>
      </w:r>
      <w:r w:rsidRPr="00C2053C">
        <w:rPr>
          <w:color w:val="000000"/>
          <w:sz w:val="28"/>
          <w:szCs w:val="28"/>
        </w:rPr>
        <w:t>Таким чином, аналіз досягнень дає змогу визначити, що у 2018-2019 навчальному році була проведена більш різноманітна та результативна робота порівняно з попереднім навчальним роком щодо виявлення творчих здібностей та розвитку обдарованості учнів.</w:t>
      </w:r>
      <w:r w:rsidRPr="00C2053C">
        <w:rPr>
          <w:sz w:val="28"/>
          <w:szCs w:val="28"/>
        </w:rPr>
        <w:t xml:space="preserve">  </w:t>
      </w:r>
    </w:p>
    <w:p w:rsidR="00C2053C" w:rsidRPr="00C2053C" w:rsidRDefault="00C2053C" w:rsidP="00C2053C">
      <w:pPr>
        <w:pStyle w:val="afff0"/>
        <w:spacing w:line="276" w:lineRule="auto"/>
        <w:ind w:firstLine="708"/>
        <w:jc w:val="both"/>
        <w:rPr>
          <w:sz w:val="28"/>
          <w:szCs w:val="28"/>
        </w:rPr>
      </w:pPr>
      <w:r w:rsidRPr="00C2053C">
        <w:rPr>
          <w:sz w:val="28"/>
          <w:szCs w:val="28"/>
        </w:rPr>
        <w:t xml:space="preserve">    </w:t>
      </w:r>
    </w:p>
    <w:p w:rsidR="00C2053C" w:rsidRPr="00C2053C" w:rsidRDefault="00C2053C" w:rsidP="00C2053C">
      <w:pPr>
        <w:spacing w:line="276" w:lineRule="auto"/>
        <w:ind w:firstLine="709"/>
        <w:jc w:val="both"/>
        <w:rPr>
          <w:rFonts w:ascii="Times New Roman" w:eastAsia="Calibri" w:hAnsi="Times New Roman" w:cs="Times New Roman"/>
          <w:b/>
          <w:bCs/>
          <w:sz w:val="28"/>
          <w:szCs w:val="28"/>
          <w:lang w:val="uk-UA"/>
        </w:rPr>
      </w:pPr>
      <w:r w:rsidRPr="00C2053C">
        <w:rPr>
          <w:rFonts w:ascii="Times New Roman" w:eastAsia="Calibri" w:hAnsi="Times New Roman" w:cs="Times New Roman"/>
          <w:b/>
          <w:bCs/>
          <w:sz w:val="28"/>
          <w:szCs w:val="28"/>
          <w:lang w:val="uk-UA"/>
        </w:rPr>
        <w:t>10.Виховна робота</w:t>
      </w:r>
    </w:p>
    <w:p w:rsidR="00C2053C" w:rsidRPr="00C2053C" w:rsidRDefault="00C2053C" w:rsidP="00C2053C">
      <w:pPr>
        <w:spacing w:line="276" w:lineRule="auto"/>
        <w:ind w:firstLine="708"/>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Виховання учнів у школі здійснюється в контексті національної та загальнолюдської культури, охоплює весь освітній процес, ґрунтується на свободі вибору мети життєдіяльності та поєднує інтереси особистості, суспільства, держави і нації. Протягом року учні залучаються до різних форм творчої та суспільно-корисної діяльності, зокрема: пізнавальної, оздоровчої, трудової, художньо-естетичної, спортивної, пропагандистської, ігрової, культурної, колекційної, екологічної, що організовуються у години дозвілля, тобто у позакласний час. </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Школа забезпечує різні види діяльності в широкому спектрі позакласної  сфери – гуртковій, профільній, спортивній, художньо-естетичні роботі, максимально  сприяючі розвитку і самовизначенню особистості учня. Всю виховну роботу  об’єднано  в єдину виховну систему. Зміст виховної діяльності здійснюється за  основним напрямком роботи: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 xml:space="preserve">Ціннісне </w:t>
      </w:r>
      <w:r w:rsidRPr="00C2053C">
        <w:rPr>
          <w:rFonts w:ascii="Times New Roman" w:eastAsiaTheme="minorEastAsia" w:hAnsi="Times New Roman" w:cs="Times New Roman"/>
          <w:sz w:val="28"/>
          <w:szCs w:val="28"/>
          <w:lang w:val="uk-UA"/>
        </w:rPr>
        <w:lastRenderedPageBreak/>
        <w:t>ставлення до праці</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Основна мета якого: дати уявлення про типи професій, про важливість праці в житті людини, вміння і навички самообслуговуючої та посильної праці; поваги до праці людини; почуття відповідальності, вимогливості до себе, охайності, дбайливості, дисциплінованості, старанності, наполегливості. Також значна увага приділяється  правовиховній роботі, громадсько-патріотичному вихованню, вихованню  свідомого ставлення до власного здоров’я,  навичок безпечної поведінки.</w:t>
      </w:r>
    </w:p>
    <w:p w:rsidR="00C2053C" w:rsidRPr="00C2053C" w:rsidRDefault="00C2053C" w:rsidP="00C2053C">
      <w:pPr>
        <w:spacing w:line="276" w:lineRule="auto"/>
        <w:ind w:firstLine="708"/>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Формування особистості учня здійснюється  у процесі безпосередньої участі  у навчально-виховних заходах, що здійснюється на уроках учителем, а в позаурочний час -  класними керівниками, батьками, громадськістю. Виховні заходи логічно продовжують урочну роботу, мають певну систему, враховують принцип послідовності, наступності, відповідають віковим та індивідуальним особливостям дітей, їхнім інтересам та бажанням. Заходи доступні, цікаві, емоційно насичені, тому в процесі їх проведення розвивається учнівська творчість, самостійність, ініціативність.</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Протягом року учні брали активну участь у районних та обласних конкурсах, фестивалях, змаганнях:</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ІІ місце з міні-футболу серед юнаків 4-х класів, ІІ місце з естафетного бігу серед дівчат 5-х класів, І місце з естафетного бігу серед юнаків 5-х класів, І  місце з  естафетного бігу серед юнаків 6-х класів, ІІ місце з естафетного бігу серед дівчат 6-х класів, , ІІІ місце з естафетного бігу серед юнаків 7-х класів, ІІІ місце з естафетного бігу серед дівчат 8-х класів, ІІ місце з естафетного бігу серед юнаків 8-х класів у змаганнях до Дня фізичної культури і спорту;</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ІІІ місце  в І етапі Всеукраїнського фестивалю-конкурсу </w:t>
      </w:r>
      <w:r w:rsidRPr="00C2053C">
        <w:rPr>
          <w:rFonts w:ascii="Times New Roman" w:hAnsi="Times New Roman" w:cs="Times New Roman"/>
          <w:sz w:val="28"/>
          <w:szCs w:val="28"/>
          <w:lang w:val="uk-UA" w:eastAsia="en-US"/>
        </w:rPr>
        <w:t>„</w:t>
      </w:r>
      <w:r w:rsidRPr="00C2053C">
        <w:rPr>
          <w:rFonts w:ascii="Times New Roman" w:eastAsiaTheme="minorEastAsia" w:hAnsi="Times New Roman" w:cs="Times New Roman"/>
          <w:sz w:val="28"/>
          <w:szCs w:val="28"/>
          <w:lang w:val="uk-UA"/>
        </w:rPr>
        <w:t>Молодь обирає здоров’я</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в номінації конкурс фотографії, ІІ місце в І етапі Всеукраїнського фестивалю-конкурсу </w:t>
      </w:r>
      <w:r w:rsidRPr="00C2053C">
        <w:rPr>
          <w:rFonts w:ascii="Times New Roman" w:hAnsi="Times New Roman" w:cs="Times New Roman"/>
          <w:sz w:val="28"/>
          <w:szCs w:val="28"/>
          <w:lang w:val="uk-UA" w:eastAsia="en-US"/>
        </w:rPr>
        <w:t>„</w:t>
      </w:r>
      <w:r w:rsidRPr="00C2053C">
        <w:rPr>
          <w:rFonts w:ascii="Times New Roman" w:eastAsiaTheme="minorEastAsia" w:hAnsi="Times New Roman" w:cs="Times New Roman"/>
          <w:sz w:val="28"/>
          <w:szCs w:val="28"/>
          <w:lang w:val="uk-UA"/>
        </w:rPr>
        <w:t>Молодь обирає здоров’я</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в номінації </w:t>
      </w:r>
      <w:r w:rsidRPr="00C2053C">
        <w:rPr>
          <w:rFonts w:ascii="Times New Roman" w:hAnsi="Times New Roman" w:cs="Times New Roman"/>
          <w:sz w:val="28"/>
          <w:szCs w:val="28"/>
          <w:lang w:val="uk-UA" w:eastAsia="en-US"/>
        </w:rPr>
        <w:t>„</w:t>
      </w:r>
      <w:r w:rsidRPr="00C2053C">
        <w:rPr>
          <w:rFonts w:ascii="Times New Roman" w:eastAsiaTheme="minorEastAsia" w:hAnsi="Times New Roman" w:cs="Times New Roman"/>
          <w:sz w:val="28"/>
          <w:szCs w:val="28"/>
          <w:lang w:val="uk-UA"/>
        </w:rPr>
        <w:t>Конкурс плакатів</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ІІІ місце в І етапі Всеукраїнського фестивалю-конкурсу </w:t>
      </w:r>
      <w:r w:rsidRPr="00C2053C">
        <w:rPr>
          <w:rFonts w:ascii="Times New Roman" w:hAnsi="Times New Roman" w:cs="Times New Roman"/>
          <w:sz w:val="28"/>
          <w:szCs w:val="28"/>
          <w:lang w:val="uk-UA" w:eastAsia="en-US"/>
        </w:rPr>
        <w:t>„</w:t>
      </w:r>
      <w:r w:rsidRPr="00C2053C">
        <w:rPr>
          <w:rFonts w:ascii="Times New Roman" w:eastAsiaTheme="minorEastAsia" w:hAnsi="Times New Roman" w:cs="Times New Roman"/>
          <w:sz w:val="28"/>
          <w:szCs w:val="28"/>
          <w:lang w:val="uk-UA"/>
        </w:rPr>
        <w:t>Молодь обирає здоров’я</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в номінації </w:t>
      </w:r>
      <w:r w:rsidRPr="00C2053C">
        <w:rPr>
          <w:rFonts w:ascii="Times New Roman" w:hAnsi="Times New Roman" w:cs="Times New Roman"/>
          <w:sz w:val="28"/>
          <w:szCs w:val="28"/>
          <w:lang w:val="uk-UA" w:eastAsia="en-US"/>
        </w:rPr>
        <w:t>„</w:t>
      </w:r>
      <w:r w:rsidRPr="00C2053C">
        <w:rPr>
          <w:rFonts w:ascii="Times New Roman" w:eastAsiaTheme="minorEastAsia" w:hAnsi="Times New Roman" w:cs="Times New Roman"/>
          <w:sz w:val="28"/>
          <w:szCs w:val="28"/>
          <w:lang w:val="uk-UA"/>
        </w:rPr>
        <w:t>Вікторина</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Переможці Всеукраїнського огляду-конкурсу на кращий відеоролик фізкультурно-оздоровчого спрямування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Країна майбутнього</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у номінації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Стань чемпіоном</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Грамота за активну участь у фестивалі ранкової зарядки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Рух заради здоров’я</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(увійшли в п’ятірку кращих у Полтавській області);</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Грамота за участь у міському етапі обласного конкурсу на кращий захід з національно-патріотичного виховання;</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lastRenderedPageBreak/>
        <w:t xml:space="preserve">Подяка за участь у проведенні 14 Всеукраїнської благодійної акції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Серце до серця</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Дитяче серденько, живи</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та розвиток благодійності в Україні;</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ІІ місце в І етапі фестивалю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Дружин юних пожежних</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І місце команда юнаків 7 класів в загальнокомандному заліку за програмою баскетбольного фестивалю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Оранжевий м’яч-2019</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І місце команда дівчат в загальнокомандному заліку за програмою баскетбольного фестивалю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Оранжевий м’яч-2019</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ІІІ місце команда юнаків в баскетбольному турнірі за програмою баскетбольного фестивалю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Оранжевий м’яч-2019</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ІІ місце команда дівчат в баскетбольному турнірі за програмою баскетбольного фестивалю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Оранжевий м’яч-2019</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ІІ місце в загальнокомандному заліку за підсумками баскетбольного фестивалю </w:t>
      </w:r>
      <w:r w:rsidRPr="00C2053C">
        <w:rPr>
          <w:rFonts w:ascii="Times New Roman" w:hAnsi="Times New Roman" w:cs="Times New Roman"/>
          <w:sz w:val="28"/>
          <w:szCs w:val="28"/>
          <w:lang w:val="uk-UA" w:eastAsia="en-US"/>
        </w:rPr>
        <w:t>„</w:t>
      </w:r>
      <w:r w:rsidRPr="00C2053C">
        <w:rPr>
          <w:rFonts w:ascii="Times New Roman" w:eastAsiaTheme="minorEastAsia" w:hAnsi="Times New Roman" w:cs="Times New Roman"/>
          <w:sz w:val="28"/>
          <w:szCs w:val="28"/>
          <w:lang w:val="uk-UA"/>
        </w:rPr>
        <w:t>Оранжевий м’яч-2019</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ІІІ місце у змаганнях міської спартакіади школярів з чотириборства </w:t>
      </w:r>
      <w:r w:rsidRPr="00C2053C">
        <w:rPr>
          <w:rFonts w:ascii="Times New Roman" w:hAnsi="Times New Roman" w:cs="Times New Roman"/>
          <w:sz w:val="28"/>
          <w:szCs w:val="28"/>
          <w:lang w:val="uk-UA" w:eastAsia="en-US"/>
        </w:rPr>
        <w:t>„</w:t>
      </w:r>
      <w:r w:rsidRPr="00C2053C">
        <w:rPr>
          <w:rFonts w:ascii="Times New Roman" w:eastAsiaTheme="minorEastAsia" w:hAnsi="Times New Roman" w:cs="Times New Roman"/>
          <w:sz w:val="28"/>
          <w:szCs w:val="28"/>
          <w:lang w:val="uk-UA"/>
        </w:rPr>
        <w:t>Дружба</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серед дівчат, ІІ місце у змаганнях міської спартакіади школярів з чотириборства </w:t>
      </w:r>
      <w:r w:rsidRPr="00C2053C">
        <w:rPr>
          <w:rFonts w:ascii="Times New Roman" w:hAnsi="Times New Roman" w:cs="Times New Roman"/>
          <w:sz w:val="28"/>
          <w:szCs w:val="28"/>
          <w:lang w:val="uk-UA" w:eastAsia="en-US"/>
        </w:rPr>
        <w:t>„</w:t>
      </w:r>
      <w:r w:rsidRPr="00C2053C">
        <w:rPr>
          <w:rFonts w:ascii="Times New Roman" w:eastAsiaTheme="minorEastAsia" w:hAnsi="Times New Roman" w:cs="Times New Roman"/>
          <w:sz w:val="28"/>
          <w:szCs w:val="28"/>
          <w:lang w:val="uk-UA"/>
        </w:rPr>
        <w:t>Дружба</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ІІІ місце у міських змаганнях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Козацький гарт</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ІІ місце у І міському етапі Всеукраїнської дитячо-юнацької військово-патріотичної гри </w:t>
      </w:r>
      <w:r w:rsidRPr="00C2053C">
        <w:rPr>
          <w:rFonts w:ascii="Times New Roman" w:hAnsi="Times New Roman" w:cs="Times New Roman"/>
          <w:sz w:val="28"/>
          <w:szCs w:val="28"/>
          <w:lang w:val="uk-UA" w:eastAsia="en-US"/>
        </w:rPr>
        <w:t>„</w:t>
      </w:r>
      <w:r w:rsidRPr="00C2053C">
        <w:rPr>
          <w:rFonts w:ascii="Times New Roman" w:eastAsiaTheme="minorEastAsia" w:hAnsi="Times New Roman" w:cs="Times New Roman"/>
          <w:sz w:val="28"/>
          <w:szCs w:val="28"/>
          <w:lang w:val="uk-UA"/>
        </w:rPr>
        <w:t>Сокіл</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w:t>
      </w:r>
      <w:r w:rsidRPr="00C2053C">
        <w:rPr>
          <w:rFonts w:ascii="Times New Roman" w:hAnsi="Times New Roman" w:cs="Times New Roman"/>
          <w:sz w:val="28"/>
          <w:szCs w:val="28"/>
          <w:lang w:val="uk-UA" w:eastAsia="en-US"/>
        </w:rPr>
        <w:t>„</w:t>
      </w:r>
      <w:r w:rsidRPr="00C2053C">
        <w:rPr>
          <w:rFonts w:ascii="Times New Roman" w:eastAsiaTheme="minorEastAsia" w:hAnsi="Times New Roman" w:cs="Times New Roman"/>
          <w:sz w:val="28"/>
          <w:szCs w:val="28"/>
          <w:lang w:val="uk-UA"/>
        </w:rPr>
        <w:t>Джура</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І місце у загальнокомандному заліку ІІ етапу (місцевого) спортивно-масового заходу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Олімпійське лелеченя</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І місце в командному заліку у ІІІ етапі Всеукраїнського спортивно-масового заходу серед дітей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Олімпійське лелеченя</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ІІ місце у змаганнях районної спартакіади школярів з легкої атлетики серед юнаків, вид естафета 4х100 м;</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ІІ місце в обласному огляді-конкурсі на кращу організацію правової освіти та виховання в закладах освіти області;</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ІІІ місце у спортивно-масових заходах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Пирятинська миля</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 xml:space="preserve"> до Дня Європи;</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 xml:space="preserve">ІІІ місце в обласному відборі фіналістів Освітнього проекту </w:t>
      </w:r>
      <w:r w:rsidRPr="00C2053C">
        <w:rPr>
          <w:rFonts w:ascii="Times New Roman" w:hAnsi="Times New Roman" w:cs="Times New Roman"/>
          <w:sz w:val="28"/>
          <w:szCs w:val="28"/>
          <w:lang w:eastAsia="en-US"/>
        </w:rPr>
        <w:t>„</w:t>
      </w:r>
      <w:r w:rsidRPr="00C2053C">
        <w:rPr>
          <w:rFonts w:ascii="Times New Roman" w:eastAsiaTheme="minorEastAsia" w:hAnsi="Times New Roman" w:cs="Times New Roman"/>
          <w:sz w:val="28"/>
          <w:szCs w:val="28"/>
          <w:lang w:val="uk-UA"/>
        </w:rPr>
        <w:t>Відкривай Україну</w:t>
      </w:r>
      <w:r w:rsidRPr="00C2053C">
        <w:rPr>
          <w:rFonts w:ascii="Times New Roman" w:hAnsi="Times New Roman" w:cs="Times New Roman"/>
          <w:sz w:val="28"/>
          <w:szCs w:val="28"/>
          <w:lang w:val="uk-UA"/>
        </w:rPr>
        <w:t>“</w:t>
      </w:r>
      <w:r w:rsidRPr="00C2053C">
        <w:rPr>
          <w:rFonts w:ascii="Times New Roman" w:eastAsiaTheme="minorEastAsia" w:hAnsi="Times New Roman" w:cs="Times New Roman"/>
          <w:sz w:val="28"/>
          <w:szCs w:val="28"/>
          <w:lang w:val="uk-UA"/>
        </w:rPr>
        <w:t>;</w:t>
      </w:r>
    </w:p>
    <w:p w:rsidR="00C2053C" w:rsidRPr="00C2053C" w:rsidRDefault="00C2053C" w:rsidP="00C2053C">
      <w:pPr>
        <w:spacing w:line="276" w:lineRule="auto"/>
        <w:ind w:firstLine="709"/>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t>Грамота за вклад у розвиток волонтерського руху Пирятина, за благодійну і величну справу в ім’я України;</w:t>
      </w:r>
    </w:p>
    <w:p w:rsidR="00C2053C" w:rsidRPr="00C2053C" w:rsidRDefault="00C2053C" w:rsidP="00C2053C">
      <w:pPr>
        <w:spacing w:after="200" w:line="276" w:lineRule="auto"/>
        <w:ind w:firstLine="708"/>
        <w:jc w:val="both"/>
        <w:rPr>
          <w:rFonts w:ascii="Times New Roman" w:eastAsiaTheme="minorEastAsia" w:hAnsi="Times New Roman" w:cs="Times New Roman"/>
          <w:sz w:val="28"/>
          <w:szCs w:val="28"/>
          <w:lang w:val="uk-UA"/>
        </w:rPr>
      </w:pPr>
      <w:r w:rsidRPr="00C2053C">
        <w:rPr>
          <w:rFonts w:ascii="Times New Roman" w:eastAsiaTheme="minorEastAsia" w:hAnsi="Times New Roman" w:cs="Times New Roman"/>
          <w:sz w:val="28"/>
          <w:szCs w:val="28"/>
          <w:lang w:val="uk-UA"/>
        </w:rPr>
        <w:lastRenderedPageBreak/>
        <w:t xml:space="preserve">Учні нашої школи здобули призові місця у </w:t>
      </w:r>
      <w:r w:rsidRPr="00C2053C">
        <w:rPr>
          <w:rFonts w:ascii="Times New Roman" w:hAnsi="Times New Roman" w:cs="Times New Roman"/>
          <w:sz w:val="28"/>
          <w:szCs w:val="28"/>
          <w:lang w:val="uk-UA"/>
        </w:rPr>
        <w:t>20-их відкритих міських змаганнях учнівської молоді з туризму та спортивного орієнтування</w:t>
      </w:r>
      <w:r w:rsidRPr="00C2053C">
        <w:rPr>
          <w:rFonts w:ascii="Times New Roman" w:eastAsiaTheme="minorEastAsia" w:hAnsi="Times New Roman" w:cs="Times New Roman"/>
          <w:sz w:val="28"/>
          <w:szCs w:val="28"/>
          <w:lang w:val="uk-UA"/>
        </w:rPr>
        <w:t>.</w:t>
      </w:r>
    </w:p>
    <w:p w:rsidR="00C2053C" w:rsidRPr="00C2053C" w:rsidRDefault="00C2053C" w:rsidP="00C2053C">
      <w:pPr>
        <w:spacing w:after="200" w:line="276" w:lineRule="auto"/>
        <w:ind w:firstLine="708"/>
        <w:jc w:val="both"/>
        <w:rPr>
          <w:rFonts w:ascii="Times New Roman" w:eastAsia="Times New Roman" w:hAnsi="Times New Roman" w:cs="Times New Roman"/>
          <w:b/>
          <w:bCs/>
          <w:sz w:val="28"/>
          <w:szCs w:val="28"/>
        </w:rPr>
      </w:pPr>
      <w:r w:rsidRPr="00C2053C">
        <w:rPr>
          <w:rFonts w:ascii="Times New Roman" w:hAnsi="Times New Roman" w:cs="Times New Roman"/>
          <w:b/>
          <w:bCs/>
          <w:sz w:val="28"/>
          <w:szCs w:val="28"/>
          <w:lang w:val="uk-UA"/>
        </w:rPr>
        <w:t>11.</w:t>
      </w:r>
      <w:r w:rsidRPr="00C2053C">
        <w:rPr>
          <w:rFonts w:ascii="Times New Roman" w:hAnsi="Times New Roman" w:cs="Times New Roman"/>
          <w:b/>
          <w:bCs/>
          <w:sz w:val="28"/>
          <w:szCs w:val="28"/>
        </w:rPr>
        <w:t>Робота з профілактики правопорушень та інших негативних проявів в учнівському середовищі</w:t>
      </w:r>
    </w:p>
    <w:p w:rsidR="00C2053C" w:rsidRPr="00C2053C" w:rsidRDefault="00C2053C" w:rsidP="00C2053C">
      <w:pPr>
        <w:autoSpaceDE w:val="0"/>
        <w:autoSpaceDN w:val="0"/>
        <w:adjustRightInd w:val="0"/>
        <w:spacing w:before="120"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rPr>
        <w:t>Профілактична робота з попередження правопорушень, злочинності, безпритульності та бездоглядності проводиться відповідно до річн</w:t>
      </w:r>
      <w:r w:rsidRPr="00C2053C">
        <w:rPr>
          <w:rFonts w:ascii="Times New Roman" w:hAnsi="Times New Roman" w:cs="Times New Roman"/>
          <w:sz w:val="28"/>
          <w:szCs w:val="28"/>
          <w:lang w:val="uk-UA"/>
        </w:rPr>
        <w:t>ого</w:t>
      </w:r>
      <w:r w:rsidRPr="00C2053C">
        <w:rPr>
          <w:rFonts w:ascii="Times New Roman" w:hAnsi="Times New Roman" w:cs="Times New Roman"/>
          <w:sz w:val="28"/>
          <w:szCs w:val="28"/>
        </w:rPr>
        <w:t xml:space="preserve"> план</w:t>
      </w:r>
      <w:r w:rsidRPr="00C2053C">
        <w:rPr>
          <w:rFonts w:ascii="Times New Roman" w:hAnsi="Times New Roman" w:cs="Times New Roman"/>
          <w:sz w:val="28"/>
          <w:szCs w:val="28"/>
          <w:lang w:val="uk-UA"/>
        </w:rPr>
        <w:t>у</w:t>
      </w:r>
      <w:r w:rsidRPr="00C2053C">
        <w:rPr>
          <w:rFonts w:ascii="Times New Roman" w:hAnsi="Times New Roman" w:cs="Times New Roman"/>
          <w:sz w:val="28"/>
          <w:szCs w:val="28"/>
        </w:rPr>
        <w:t xml:space="preserve"> роботи заклад</w:t>
      </w:r>
      <w:r w:rsidRPr="00C2053C">
        <w:rPr>
          <w:rFonts w:ascii="Times New Roman" w:hAnsi="Times New Roman" w:cs="Times New Roman"/>
          <w:sz w:val="28"/>
          <w:szCs w:val="28"/>
          <w:lang w:val="uk-UA"/>
        </w:rPr>
        <w:t>у освіти</w:t>
      </w:r>
      <w:r w:rsidRPr="00C2053C">
        <w:rPr>
          <w:rFonts w:ascii="Times New Roman" w:hAnsi="Times New Roman" w:cs="Times New Roman"/>
          <w:sz w:val="28"/>
          <w:szCs w:val="28"/>
        </w:rPr>
        <w:t>.</w:t>
      </w:r>
      <w:r w:rsidRPr="00C2053C">
        <w:rPr>
          <w:rFonts w:ascii="Times New Roman" w:hAnsi="Times New Roman" w:cs="Times New Roman"/>
          <w:sz w:val="28"/>
          <w:szCs w:val="28"/>
          <w:lang w:val="uk-UA"/>
        </w:rPr>
        <w:t xml:space="preserve"> </w:t>
      </w:r>
    </w:p>
    <w:p w:rsidR="00C2053C" w:rsidRPr="00C2053C" w:rsidRDefault="00C2053C" w:rsidP="00C2053C">
      <w:pPr>
        <w:autoSpaceDE w:val="0"/>
        <w:autoSpaceDN w:val="0"/>
        <w:adjustRightInd w:val="0"/>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Основна мета роботи школи в цьому напрямку – координація зусиль педагогічного колективу запобіганню правопорушень, надання допомоги вчителям, класним керівникам, батькам; охорона прав дитини.</w:t>
      </w:r>
    </w:p>
    <w:p w:rsidR="00C2053C" w:rsidRPr="00C2053C" w:rsidRDefault="00C2053C" w:rsidP="00C2053C">
      <w:pPr>
        <w:autoSpaceDE w:val="0"/>
        <w:autoSpaceDN w:val="0"/>
        <w:adjustRightInd w:val="0"/>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Індивідуальна робота з учнями та їх батьками  проводиться систематично (класні години, батьківські збори) з метою профілактики правопорушень та виконання Закону України </w:t>
      </w:r>
      <w:r w:rsidRPr="00C2053C">
        <w:rPr>
          <w:rFonts w:ascii="Times New Roman" w:hAnsi="Times New Roman" w:cs="Times New Roman"/>
          <w:sz w:val="28"/>
          <w:szCs w:val="28"/>
          <w:lang w:eastAsia="en-US"/>
        </w:rPr>
        <w:t>„</w:t>
      </w:r>
      <w:r w:rsidRPr="00C2053C">
        <w:rPr>
          <w:rFonts w:ascii="Times New Roman" w:hAnsi="Times New Roman" w:cs="Times New Roman"/>
          <w:sz w:val="28"/>
          <w:szCs w:val="28"/>
          <w:lang w:val="uk-UA"/>
        </w:rPr>
        <w:t>Про загальну середню освіту“.</w:t>
      </w:r>
    </w:p>
    <w:p w:rsidR="00C2053C" w:rsidRPr="00C2053C" w:rsidRDefault="00C2053C" w:rsidP="00C2053C">
      <w:pPr>
        <w:autoSpaceDE w:val="0"/>
        <w:autoSpaceDN w:val="0"/>
        <w:adjustRightInd w:val="0"/>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У школі організовано роботу з ранньої профілактики правовопорушень серед учнів: робота в мікрорайоні школи (рейд </w:t>
      </w:r>
      <w:r w:rsidRPr="00C2053C">
        <w:rPr>
          <w:rFonts w:ascii="Times New Roman" w:hAnsi="Times New Roman" w:cs="Times New Roman"/>
          <w:sz w:val="28"/>
          <w:szCs w:val="28"/>
          <w:lang w:eastAsia="en-US"/>
        </w:rPr>
        <w:t>„</w:t>
      </w:r>
      <w:r w:rsidRPr="00C2053C">
        <w:rPr>
          <w:rFonts w:ascii="Times New Roman" w:hAnsi="Times New Roman" w:cs="Times New Roman"/>
          <w:sz w:val="28"/>
          <w:szCs w:val="28"/>
          <w:lang w:val="uk-UA"/>
        </w:rPr>
        <w:t>Урок“).</w:t>
      </w:r>
    </w:p>
    <w:p w:rsidR="00C2053C" w:rsidRPr="00C2053C" w:rsidRDefault="00C2053C" w:rsidP="00C2053C">
      <w:pPr>
        <w:autoSpaceDE w:val="0"/>
        <w:autoSpaceDN w:val="0"/>
        <w:adjustRightInd w:val="0"/>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Упродовж 2018-2019 навчального року постійно здійснювався контроль за відвідуванням учнями уроків, в журналі відвідування учнями занять кожний навчальний день чергові відмічали відсутніх на уроках, класний керівник виясняв причину відсутності, на батьківських зборах проводилася роз’яснювальна робота щодо недопустимості пропусків занять без поважної причини. </w:t>
      </w:r>
    </w:p>
    <w:p w:rsidR="00C2053C" w:rsidRPr="00C2053C" w:rsidRDefault="00C2053C" w:rsidP="00C2053C">
      <w:pPr>
        <w:autoSpaceDE w:val="0"/>
        <w:autoSpaceDN w:val="0"/>
        <w:adjustRightInd w:val="0"/>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У бібліотеці школи в наявності література правової та правоосвітницької тематики.</w:t>
      </w:r>
    </w:p>
    <w:p w:rsidR="00C2053C" w:rsidRPr="00C2053C" w:rsidRDefault="00C2053C" w:rsidP="00C2053C">
      <w:pPr>
        <w:autoSpaceDE w:val="0"/>
        <w:autoSpaceDN w:val="0"/>
        <w:adjustRightInd w:val="0"/>
        <w:spacing w:line="276" w:lineRule="auto"/>
        <w:ind w:firstLine="317"/>
        <w:jc w:val="both"/>
        <w:rPr>
          <w:rFonts w:ascii="Times New Roman" w:hAnsi="Times New Roman" w:cs="Times New Roman"/>
          <w:sz w:val="28"/>
          <w:szCs w:val="28"/>
          <w:lang w:val="uk-UA"/>
        </w:rPr>
      </w:pPr>
    </w:p>
    <w:p w:rsidR="00C2053C" w:rsidRPr="00C2053C" w:rsidRDefault="00C2053C" w:rsidP="00C2053C">
      <w:pPr>
        <w:spacing w:line="276" w:lineRule="auto"/>
        <w:ind w:firstLine="708"/>
        <w:jc w:val="both"/>
        <w:rPr>
          <w:rFonts w:ascii="Times New Roman" w:eastAsia="Calibri" w:hAnsi="Times New Roman" w:cs="Times New Roman"/>
          <w:b/>
          <w:bCs/>
          <w:sz w:val="28"/>
          <w:szCs w:val="28"/>
          <w:lang w:val="uk-UA"/>
        </w:rPr>
      </w:pPr>
      <w:r w:rsidRPr="00C2053C">
        <w:rPr>
          <w:rFonts w:ascii="Times New Roman" w:eastAsia="Calibri" w:hAnsi="Times New Roman" w:cs="Times New Roman"/>
          <w:b/>
          <w:bCs/>
          <w:sz w:val="28"/>
          <w:szCs w:val="28"/>
          <w:lang w:val="uk-UA"/>
        </w:rPr>
        <w:t>12. Збереження і зміцнення здоров’я учнів та працівників</w:t>
      </w:r>
    </w:p>
    <w:p w:rsidR="00C2053C" w:rsidRPr="00C2053C" w:rsidRDefault="00C2053C" w:rsidP="00C2053C">
      <w:pPr>
        <w:spacing w:line="276" w:lineRule="auto"/>
        <w:ind w:firstLine="709"/>
        <w:jc w:val="both"/>
        <w:rPr>
          <w:rFonts w:ascii="Times New Roman" w:eastAsia="Times New Roman" w:hAnsi="Times New Roman" w:cs="Times New Roman"/>
          <w:sz w:val="28"/>
          <w:szCs w:val="28"/>
          <w:lang w:val="uk-UA" w:eastAsia="ko-KR"/>
        </w:rPr>
      </w:pPr>
      <w:r w:rsidRPr="00C2053C">
        <w:rPr>
          <w:rFonts w:ascii="Times New Roman" w:hAnsi="Times New Roman" w:cs="Times New Roman"/>
          <w:sz w:val="28"/>
          <w:szCs w:val="28"/>
          <w:lang w:val="uk-UA" w:eastAsia="ko-KR"/>
        </w:rPr>
        <w:t xml:space="preserve">Головним завданням сучасного закладу освіти є підтримка й поліпшення здоров’я учасників освітнього процесу. Курс </w:t>
      </w:r>
      <w:r w:rsidRPr="00C2053C">
        <w:rPr>
          <w:rFonts w:ascii="Times New Roman" w:hAnsi="Times New Roman" w:cs="Times New Roman"/>
          <w:sz w:val="28"/>
          <w:szCs w:val="28"/>
          <w:lang w:val="uk-UA" w:eastAsia="en-US"/>
        </w:rPr>
        <w:t>„</w:t>
      </w:r>
      <w:r w:rsidRPr="00C2053C">
        <w:rPr>
          <w:rFonts w:ascii="Times New Roman" w:hAnsi="Times New Roman" w:cs="Times New Roman"/>
          <w:sz w:val="28"/>
          <w:szCs w:val="28"/>
          <w:lang w:val="uk-UA" w:eastAsia="ko-KR"/>
        </w:rPr>
        <w:t>Основи здоров’я</w:t>
      </w:r>
      <w:r w:rsidRPr="00C2053C">
        <w:rPr>
          <w:rFonts w:ascii="Times New Roman" w:hAnsi="Times New Roman" w:cs="Times New Roman"/>
          <w:sz w:val="28"/>
          <w:szCs w:val="28"/>
          <w:lang w:val="uk-UA"/>
        </w:rPr>
        <w:t>“</w:t>
      </w:r>
      <w:r w:rsidRPr="00C2053C">
        <w:rPr>
          <w:rFonts w:ascii="Times New Roman" w:hAnsi="Times New Roman" w:cs="Times New Roman"/>
          <w:sz w:val="28"/>
          <w:szCs w:val="28"/>
          <w:lang w:val="uk-UA" w:eastAsia="ko-KR"/>
        </w:rPr>
        <w:t xml:space="preserve"> сприяє активному використанню учнями основних методів і засобів формування здорового способу життя, збереження та зміцнення фізичної, соціальної й духовної складових здоров’я.</w:t>
      </w:r>
    </w:p>
    <w:p w:rsidR="00C2053C" w:rsidRPr="00C2053C" w:rsidRDefault="00C2053C" w:rsidP="00C2053C">
      <w:pPr>
        <w:spacing w:line="276" w:lineRule="auto"/>
        <w:ind w:firstLine="708"/>
        <w:jc w:val="both"/>
        <w:rPr>
          <w:rFonts w:ascii="Times New Roman" w:eastAsia="Calibri" w:hAnsi="Times New Roman" w:cs="Times New Roman"/>
          <w:sz w:val="28"/>
          <w:szCs w:val="28"/>
          <w:lang w:val="uk-UA"/>
        </w:rPr>
      </w:pPr>
      <w:r w:rsidRPr="00C2053C">
        <w:rPr>
          <w:rFonts w:ascii="Times New Roman" w:eastAsia="Calibri" w:hAnsi="Times New Roman" w:cs="Times New Roman"/>
          <w:sz w:val="28"/>
          <w:szCs w:val="28"/>
          <w:lang w:val="uk-UA"/>
        </w:rPr>
        <w:lastRenderedPageBreak/>
        <w:t>Медичне обслуговування учнів та працівників школи організовано відповідно до нормативно-правової бази. Для якісного медичного забезпечення учнів та вчителів у закладі обладнаний медичний кабінет, де працює шкільна сестра медична, яка організовує систематичне та планове медичне обслуговування учнів, забезпечує профілактику дитячих захворювань. Щорічно учні проходять медичне обстеження.  Відповідно до результатів, на підставі довідок лікувальної установи в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З урахуванням цих списків видається наказ по школі. Медичне обслуговування працівників школи організовано  на базі ЦР поліклініки. Вони щорічно проходять поглиблений медичний огляд у серпні за графіком кабінету профогляду медичної установи. Працівники харчоблоку проходять медичні огляди два рази на рік. Огляди відбуваються за рахунок держбюджету. Проходження медичного обстеження фіксується в санітарних книжках установленого зразка, які реєструються і зберігаються у сестри медичної.</w:t>
      </w:r>
    </w:p>
    <w:p w:rsidR="00C2053C" w:rsidRPr="00C2053C" w:rsidRDefault="00C2053C" w:rsidP="00C2053C">
      <w:pPr>
        <w:spacing w:line="276" w:lineRule="auto"/>
        <w:ind w:firstLine="708"/>
        <w:jc w:val="both"/>
        <w:rPr>
          <w:rFonts w:ascii="Times New Roman" w:eastAsia="Calibri" w:hAnsi="Times New Roman" w:cs="Times New Roman"/>
          <w:sz w:val="28"/>
          <w:szCs w:val="28"/>
          <w:lang w:val="uk-UA"/>
        </w:rPr>
      </w:pPr>
      <w:r w:rsidRPr="00C2053C">
        <w:rPr>
          <w:rFonts w:ascii="Times New Roman" w:eastAsia="Calibri" w:hAnsi="Times New Roman" w:cs="Times New Roman"/>
          <w:sz w:val="28"/>
          <w:szCs w:val="28"/>
          <w:lang w:val="uk-UA"/>
        </w:rPr>
        <w:t xml:space="preserve">  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w:t>
      </w:r>
      <w:r w:rsidRPr="00C2053C">
        <w:rPr>
          <w:rFonts w:ascii="Times New Roman" w:hAnsi="Times New Roman" w:cs="Times New Roman"/>
          <w:sz w:val="28"/>
          <w:szCs w:val="28"/>
          <w:lang w:eastAsia="en-US"/>
        </w:rPr>
        <w:t>„</w:t>
      </w:r>
      <w:r w:rsidRPr="00C2053C">
        <w:rPr>
          <w:rFonts w:ascii="Times New Roman" w:eastAsia="Calibri" w:hAnsi="Times New Roman" w:cs="Times New Roman"/>
          <w:sz w:val="28"/>
          <w:szCs w:val="28"/>
          <w:lang w:val="uk-UA"/>
        </w:rPr>
        <w:t>Про освіту</w:t>
      </w:r>
      <w:r w:rsidRPr="00C2053C">
        <w:rPr>
          <w:rFonts w:ascii="Times New Roman" w:hAnsi="Times New Roman" w:cs="Times New Roman"/>
          <w:sz w:val="28"/>
          <w:szCs w:val="28"/>
          <w:lang w:val="uk-UA"/>
        </w:rPr>
        <w:t>“</w:t>
      </w:r>
    </w:p>
    <w:p w:rsidR="00C2053C" w:rsidRPr="00C2053C" w:rsidRDefault="00C2053C" w:rsidP="00C2053C">
      <w:pPr>
        <w:spacing w:line="276" w:lineRule="auto"/>
        <w:jc w:val="both"/>
        <w:rPr>
          <w:rFonts w:ascii="Times New Roman" w:eastAsia="Calibri" w:hAnsi="Times New Roman" w:cs="Times New Roman"/>
          <w:sz w:val="28"/>
          <w:szCs w:val="28"/>
          <w:lang w:val="uk-UA"/>
        </w:rPr>
      </w:pPr>
      <w:r w:rsidRPr="00C2053C">
        <w:rPr>
          <w:rFonts w:ascii="Times New Roman" w:eastAsia="Calibri" w:hAnsi="Times New Roman" w:cs="Times New Roman"/>
          <w:sz w:val="28"/>
          <w:szCs w:val="28"/>
          <w:lang w:val="uk-UA"/>
        </w:rPr>
        <w:t xml:space="preserve"> (ст. 25), </w:t>
      </w:r>
      <w:r w:rsidRPr="00C2053C">
        <w:rPr>
          <w:rFonts w:ascii="Times New Roman" w:hAnsi="Times New Roman" w:cs="Times New Roman"/>
          <w:sz w:val="28"/>
          <w:szCs w:val="28"/>
          <w:lang w:eastAsia="en-US"/>
        </w:rPr>
        <w:t>„</w:t>
      </w:r>
      <w:r w:rsidRPr="00C2053C">
        <w:rPr>
          <w:rFonts w:ascii="Times New Roman" w:eastAsia="Calibri" w:hAnsi="Times New Roman" w:cs="Times New Roman"/>
          <w:sz w:val="28"/>
          <w:szCs w:val="28"/>
          <w:lang w:val="uk-UA"/>
        </w:rPr>
        <w:t>Про загальну середню освіту</w:t>
      </w:r>
      <w:r w:rsidRPr="00C2053C">
        <w:rPr>
          <w:rFonts w:ascii="Times New Roman" w:hAnsi="Times New Roman" w:cs="Times New Roman"/>
          <w:sz w:val="28"/>
          <w:szCs w:val="28"/>
          <w:lang w:val="uk-UA"/>
        </w:rPr>
        <w:t>“</w:t>
      </w:r>
      <w:r w:rsidRPr="00C2053C">
        <w:rPr>
          <w:rFonts w:ascii="Times New Roman" w:eastAsia="Calibri" w:hAnsi="Times New Roman" w:cs="Times New Roman"/>
          <w:sz w:val="28"/>
          <w:szCs w:val="28"/>
          <w:lang w:val="uk-UA"/>
        </w:rPr>
        <w:t xml:space="preserve"> (ст.22), </w:t>
      </w:r>
      <w:r w:rsidRPr="00C2053C">
        <w:rPr>
          <w:rFonts w:ascii="Times New Roman" w:hAnsi="Times New Roman" w:cs="Times New Roman"/>
          <w:sz w:val="28"/>
          <w:szCs w:val="28"/>
          <w:lang w:eastAsia="en-US"/>
        </w:rPr>
        <w:t>„</w:t>
      </w:r>
      <w:r w:rsidRPr="00C2053C">
        <w:rPr>
          <w:rFonts w:ascii="Times New Roman" w:eastAsia="Calibri" w:hAnsi="Times New Roman" w:cs="Times New Roman"/>
          <w:sz w:val="28"/>
          <w:szCs w:val="28"/>
          <w:lang w:val="uk-UA"/>
        </w:rPr>
        <w:t>Про охорону дитинства</w:t>
      </w:r>
      <w:r w:rsidRPr="00C2053C">
        <w:rPr>
          <w:rFonts w:ascii="Times New Roman" w:hAnsi="Times New Roman" w:cs="Times New Roman"/>
          <w:sz w:val="28"/>
          <w:szCs w:val="28"/>
          <w:lang w:val="uk-UA"/>
        </w:rPr>
        <w:t>“</w:t>
      </w:r>
      <w:r w:rsidRPr="00C2053C">
        <w:rPr>
          <w:rFonts w:ascii="Times New Roman" w:eastAsia="Calibri" w:hAnsi="Times New Roman" w:cs="Times New Roman"/>
          <w:sz w:val="28"/>
          <w:szCs w:val="28"/>
          <w:lang w:val="uk-UA"/>
        </w:rPr>
        <w:t xml:space="preserve"> </w:t>
      </w:r>
    </w:p>
    <w:p w:rsidR="00C2053C" w:rsidRPr="00C2053C" w:rsidRDefault="00C2053C" w:rsidP="00C2053C">
      <w:pPr>
        <w:spacing w:line="276" w:lineRule="auto"/>
        <w:jc w:val="both"/>
        <w:rPr>
          <w:rFonts w:ascii="Times New Roman" w:eastAsia="Calibri" w:hAnsi="Times New Roman" w:cs="Times New Roman"/>
          <w:sz w:val="28"/>
          <w:szCs w:val="28"/>
          <w:lang w:val="uk-UA"/>
        </w:rPr>
      </w:pPr>
      <w:r w:rsidRPr="00C2053C">
        <w:rPr>
          <w:rFonts w:ascii="Times New Roman" w:eastAsia="Calibri" w:hAnsi="Times New Roman" w:cs="Times New Roman"/>
          <w:sz w:val="28"/>
          <w:szCs w:val="28"/>
          <w:lang w:val="uk-UA"/>
        </w:rPr>
        <w:t xml:space="preserve"> (ст. 5), Постановою Кабінету Міністрів України від 22.11.2004 № 1591 </w:t>
      </w:r>
      <w:r w:rsidRPr="00C2053C">
        <w:rPr>
          <w:rFonts w:ascii="Times New Roman" w:hAnsi="Times New Roman" w:cs="Times New Roman"/>
          <w:sz w:val="28"/>
          <w:szCs w:val="28"/>
          <w:lang w:eastAsia="en-US"/>
        </w:rPr>
        <w:t>„</w:t>
      </w:r>
      <w:r w:rsidRPr="00C2053C">
        <w:rPr>
          <w:rFonts w:ascii="Times New Roman" w:eastAsia="Calibri" w:hAnsi="Times New Roman" w:cs="Times New Roman"/>
          <w:sz w:val="28"/>
          <w:szCs w:val="28"/>
          <w:lang w:val="uk-UA"/>
        </w:rPr>
        <w:t>Про затвердження норм харчування у навчальних та оздоровчих закладах</w:t>
      </w:r>
      <w:r w:rsidRPr="00C2053C">
        <w:rPr>
          <w:rFonts w:ascii="Times New Roman" w:hAnsi="Times New Roman" w:cs="Times New Roman"/>
          <w:sz w:val="28"/>
          <w:szCs w:val="28"/>
          <w:lang w:val="uk-UA"/>
        </w:rPr>
        <w:t>“</w:t>
      </w:r>
      <w:r w:rsidRPr="00C2053C">
        <w:rPr>
          <w:rFonts w:ascii="Times New Roman" w:eastAsia="Calibri" w:hAnsi="Times New Roman" w:cs="Times New Roman"/>
          <w:sz w:val="28"/>
          <w:szCs w:val="28"/>
          <w:lang w:val="uk-UA"/>
        </w:rPr>
        <w:t>, іншими нормативними документами. У цьому навчальному році 350 учнів користувалися гарячим харчуванням.</w:t>
      </w:r>
    </w:p>
    <w:p w:rsidR="00C2053C" w:rsidRPr="00C2053C" w:rsidRDefault="00C2053C" w:rsidP="00C2053C">
      <w:pPr>
        <w:spacing w:line="276" w:lineRule="auto"/>
        <w:jc w:val="both"/>
        <w:rPr>
          <w:rFonts w:ascii="Times New Roman" w:eastAsia="Calibri" w:hAnsi="Times New Roman" w:cs="Times New Roman"/>
          <w:sz w:val="28"/>
          <w:szCs w:val="28"/>
          <w:lang w:val="uk-UA"/>
        </w:rPr>
      </w:pPr>
    </w:p>
    <w:p w:rsidR="00C2053C" w:rsidRPr="00C2053C" w:rsidRDefault="00C2053C" w:rsidP="00C2053C">
      <w:pPr>
        <w:pStyle w:val="afff0"/>
        <w:spacing w:line="276" w:lineRule="auto"/>
        <w:ind w:firstLine="708"/>
        <w:jc w:val="both"/>
        <w:rPr>
          <w:rFonts w:eastAsiaTheme="minorHAnsi"/>
          <w:b/>
          <w:sz w:val="28"/>
          <w:szCs w:val="28"/>
        </w:rPr>
      </w:pPr>
      <w:r w:rsidRPr="00C2053C">
        <w:rPr>
          <w:b/>
          <w:sz w:val="28"/>
          <w:szCs w:val="28"/>
        </w:rPr>
        <w:t xml:space="preserve">13. Оздоровлення дітей у таборі з денним перебуванням </w:t>
      </w:r>
      <w:r w:rsidRPr="00C2053C">
        <w:rPr>
          <w:sz w:val="28"/>
          <w:szCs w:val="28"/>
        </w:rPr>
        <w:t>„</w:t>
      </w:r>
      <w:r w:rsidRPr="00C2053C">
        <w:rPr>
          <w:b/>
          <w:sz w:val="28"/>
          <w:szCs w:val="28"/>
        </w:rPr>
        <w:t>Сонечко</w:t>
      </w:r>
      <w:r w:rsidRPr="00C2053C">
        <w:rPr>
          <w:sz w:val="28"/>
          <w:szCs w:val="28"/>
        </w:rPr>
        <w:t>“</w:t>
      </w:r>
    </w:p>
    <w:p w:rsidR="00C2053C" w:rsidRPr="00C2053C" w:rsidRDefault="00C2053C" w:rsidP="00C2053C">
      <w:pPr>
        <w:pStyle w:val="afff0"/>
        <w:spacing w:line="276" w:lineRule="auto"/>
        <w:jc w:val="both"/>
        <w:rPr>
          <w:sz w:val="28"/>
          <w:szCs w:val="28"/>
        </w:rPr>
      </w:pPr>
      <w:r w:rsidRPr="00C2053C">
        <w:rPr>
          <w:sz w:val="28"/>
          <w:szCs w:val="28"/>
        </w:rPr>
        <w:t xml:space="preserve">Кількість дітей, що відпочило – 130 </w:t>
      </w:r>
    </w:p>
    <w:p w:rsidR="00C2053C" w:rsidRPr="00C2053C" w:rsidRDefault="00C2053C" w:rsidP="00C2053C">
      <w:pPr>
        <w:pStyle w:val="afff0"/>
        <w:spacing w:line="276" w:lineRule="auto"/>
        <w:jc w:val="both"/>
        <w:rPr>
          <w:sz w:val="28"/>
          <w:szCs w:val="28"/>
        </w:rPr>
      </w:pPr>
      <w:r w:rsidRPr="00C2053C">
        <w:rPr>
          <w:sz w:val="28"/>
          <w:szCs w:val="28"/>
        </w:rPr>
        <w:t>Середньооблікова чисельність –100</w:t>
      </w:r>
    </w:p>
    <w:p w:rsidR="00C2053C" w:rsidRPr="00C2053C" w:rsidRDefault="00C2053C" w:rsidP="00C2053C">
      <w:pPr>
        <w:pStyle w:val="afff0"/>
        <w:spacing w:line="276" w:lineRule="auto"/>
        <w:jc w:val="both"/>
        <w:rPr>
          <w:sz w:val="28"/>
          <w:szCs w:val="28"/>
        </w:rPr>
      </w:pPr>
      <w:r w:rsidRPr="00C2053C">
        <w:rPr>
          <w:sz w:val="28"/>
          <w:szCs w:val="28"/>
        </w:rPr>
        <w:t xml:space="preserve">Використано коштів з бюджету міської об’єднаної територіальної громади –  40040грн.  та коштів батьків – 9100грн. </w:t>
      </w:r>
    </w:p>
    <w:p w:rsidR="00C2053C" w:rsidRPr="00C2053C" w:rsidRDefault="00C2053C" w:rsidP="00C2053C">
      <w:pPr>
        <w:pStyle w:val="afff0"/>
        <w:spacing w:line="276" w:lineRule="auto"/>
        <w:jc w:val="both"/>
        <w:rPr>
          <w:sz w:val="28"/>
          <w:szCs w:val="28"/>
        </w:rPr>
      </w:pPr>
    </w:p>
    <w:p w:rsidR="00C2053C" w:rsidRPr="00C2053C" w:rsidRDefault="00C2053C" w:rsidP="00C2053C">
      <w:pPr>
        <w:spacing w:line="276" w:lineRule="auto"/>
        <w:ind w:firstLine="708"/>
        <w:jc w:val="both"/>
        <w:rPr>
          <w:rFonts w:ascii="Times New Roman" w:hAnsi="Times New Roman" w:cs="Times New Roman"/>
          <w:b/>
          <w:sz w:val="28"/>
          <w:szCs w:val="28"/>
          <w:lang w:val="uk-UA" w:eastAsia="en-US"/>
        </w:rPr>
      </w:pPr>
      <w:r w:rsidRPr="00C2053C">
        <w:rPr>
          <w:rFonts w:ascii="Times New Roman" w:hAnsi="Times New Roman" w:cs="Times New Roman"/>
          <w:b/>
          <w:sz w:val="28"/>
          <w:szCs w:val="28"/>
          <w:lang w:val="uk-UA" w:eastAsia="en-US"/>
        </w:rPr>
        <w:t xml:space="preserve">14. Забезпечення учнів підручниками: </w:t>
      </w:r>
    </w:p>
    <w:p w:rsidR="00C2053C" w:rsidRPr="00C2053C" w:rsidRDefault="00C2053C" w:rsidP="00C2053C">
      <w:pPr>
        <w:pStyle w:val="afff0"/>
        <w:spacing w:line="276" w:lineRule="auto"/>
        <w:jc w:val="both"/>
        <w:rPr>
          <w:rFonts w:eastAsiaTheme="minorHAnsi"/>
          <w:sz w:val="28"/>
          <w:szCs w:val="28"/>
          <w:lang w:eastAsia="en-US"/>
        </w:rPr>
      </w:pPr>
      <w:r w:rsidRPr="00C2053C">
        <w:rPr>
          <w:sz w:val="28"/>
          <w:szCs w:val="28"/>
        </w:rPr>
        <w:lastRenderedPageBreak/>
        <w:t>-забезпечення навчальною літературою державного компоненту навчання – 99,13%;</w:t>
      </w:r>
    </w:p>
    <w:p w:rsidR="00C2053C" w:rsidRPr="00C2053C" w:rsidRDefault="00C2053C" w:rsidP="00C2053C">
      <w:pPr>
        <w:pStyle w:val="afff0"/>
        <w:spacing w:line="276" w:lineRule="auto"/>
        <w:jc w:val="both"/>
        <w:rPr>
          <w:sz w:val="28"/>
          <w:szCs w:val="28"/>
        </w:rPr>
      </w:pPr>
      <w:r w:rsidRPr="00C2053C">
        <w:rPr>
          <w:sz w:val="28"/>
          <w:szCs w:val="28"/>
        </w:rPr>
        <w:t>- забезпечення навчальною літературою шкільного компоненту навчання – 99,53%;</w:t>
      </w:r>
    </w:p>
    <w:p w:rsidR="00C2053C" w:rsidRPr="00C2053C" w:rsidRDefault="00C2053C" w:rsidP="00C2053C">
      <w:pPr>
        <w:pStyle w:val="afff0"/>
        <w:spacing w:line="276" w:lineRule="auto"/>
        <w:jc w:val="both"/>
        <w:rPr>
          <w:sz w:val="28"/>
          <w:szCs w:val="28"/>
        </w:rPr>
      </w:pPr>
      <w:r w:rsidRPr="00C2053C">
        <w:rPr>
          <w:sz w:val="28"/>
          <w:szCs w:val="28"/>
        </w:rPr>
        <w:t>- забезпечення іншою навчальною літературою 96,74%.</w:t>
      </w:r>
    </w:p>
    <w:p w:rsidR="00C2053C" w:rsidRPr="00C2053C" w:rsidRDefault="00C2053C" w:rsidP="00C2053C">
      <w:pPr>
        <w:pStyle w:val="afff0"/>
        <w:spacing w:line="276" w:lineRule="auto"/>
        <w:jc w:val="both"/>
        <w:rPr>
          <w:sz w:val="28"/>
          <w:szCs w:val="28"/>
        </w:rPr>
      </w:pPr>
    </w:p>
    <w:p w:rsidR="00C2053C" w:rsidRPr="00C2053C" w:rsidRDefault="00C2053C" w:rsidP="00C2053C">
      <w:pPr>
        <w:tabs>
          <w:tab w:val="left" w:pos="54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8"/>
          <w:szCs w:val="28"/>
          <w:lang w:val="uk-UA"/>
        </w:rPr>
      </w:pPr>
      <w:r w:rsidRPr="00C2053C">
        <w:rPr>
          <w:rFonts w:ascii="Times New Roman" w:eastAsia="Calibri" w:hAnsi="Times New Roman" w:cs="Times New Roman"/>
          <w:b/>
          <w:bCs/>
          <w:sz w:val="28"/>
          <w:szCs w:val="28"/>
          <w:lang w:val="uk-UA"/>
        </w:rPr>
        <w:tab/>
      </w:r>
      <w:r w:rsidRPr="00C2053C">
        <w:rPr>
          <w:rFonts w:ascii="Times New Roman" w:eastAsia="Calibri" w:hAnsi="Times New Roman" w:cs="Times New Roman"/>
          <w:b/>
          <w:bCs/>
          <w:sz w:val="28"/>
          <w:szCs w:val="28"/>
          <w:lang w:val="uk-UA"/>
        </w:rPr>
        <w:tab/>
        <w:t xml:space="preserve">15. </w:t>
      </w:r>
      <w:r w:rsidRPr="00C2053C">
        <w:rPr>
          <w:rFonts w:ascii="Times New Roman" w:hAnsi="Times New Roman" w:cs="Times New Roman"/>
          <w:b/>
          <w:sz w:val="28"/>
          <w:szCs w:val="28"/>
          <w:lang w:val="uk-UA"/>
        </w:rPr>
        <w:t xml:space="preserve">Співпраця з батьками </w:t>
      </w:r>
    </w:p>
    <w:p w:rsidR="00C2053C" w:rsidRPr="00C2053C" w:rsidRDefault="00C2053C" w:rsidP="00C2053C">
      <w:pPr>
        <w:spacing w:before="120"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З кожним роком в країні посилюється вплив батьківської громадськості на діяльність  закладів освіти. Батьки стають активними учасниками освітнього процесу. Вони допомагають педагогам та учням у реалізації соціально значущих проектів та програм.</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На даний час особливого значення набула підтримка широкого кола громадськості при вирішенні таких питань:</w:t>
      </w:r>
    </w:p>
    <w:p w:rsidR="00C2053C" w:rsidRPr="00C2053C" w:rsidRDefault="00C2053C" w:rsidP="00C2053C">
      <w:pPr>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 оптимальне формування мережі навчальних закладів; </w:t>
      </w:r>
    </w:p>
    <w:p w:rsidR="00C2053C" w:rsidRPr="00C2053C" w:rsidRDefault="00C2053C" w:rsidP="00C2053C">
      <w:pPr>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зміцнення матеріально-технічної бази;</w:t>
      </w:r>
    </w:p>
    <w:p w:rsidR="00C2053C" w:rsidRPr="00C2053C" w:rsidRDefault="00C2053C" w:rsidP="00C2053C">
      <w:pPr>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забезпечення соціального захисту учасників освітнього процесу;</w:t>
      </w:r>
    </w:p>
    <w:p w:rsidR="00C2053C" w:rsidRPr="00C2053C" w:rsidRDefault="00C2053C" w:rsidP="00C2053C">
      <w:pPr>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формування здорового способу життя;</w:t>
      </w:r>
    </w:p>
    <w:p w:rsidR="00C2053C" w:rsidRPr="00C2053C" w:rsidRDefault="00C2053C" w:rsidP="00C2053C">
      <w:pPr>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реалізація освітніх програм тощо.</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Роботу з батьками було спрямовано на створення єдиного колективу вчителів, батьків, учнів.</w:t>
      </w:r>
    </w:p>
    <w:p w:rsidR="00C2053C" w:rsidRPr="00C2053C" w:rsidRDefault="00C2053C" w:rsidP="00C2053C">
      <w:pPr>
        <w:spacing w:line="276" w:lineRule="auto"/>
        <w:ind w:firstLine="708"/>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У закладі освіти успішно працював батьківський комітет, до складу якого входили представники класних батьківських комітетів. 4 рази на рік напередодні класних батьківських зборів батьківський актив обговорював важливі для всіх учасників освітнього процесу питання, а саме:</w:t>
      </w:r>
    </w:p>
    <w:p w:rsidR="00C2053C" w:rsidRPr="00C2053C" w:rsidRDefault="00C2053C" w:rsidP="00C2053C">
      <w:pPr>
        <w:tabs>
          <w:tab w:val="left" w:pos="176"/>
        </w:tabs>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w:t>
      </w:r>
      <w:r w:rsidRPr="00C2053C">
        <w:rPr>
          <w:rFonts w:ascii="Times New Roman" w:hAnsi="Times New Roman" w:cs="Times New Roman"/>
          <w:sz w:val="28"/>
          <w:szCs w:val="28"/>
          <w:lang w:val="uk-UA"/>
        </w:rPr>
        <w:tab/>
        <w:t>організація навчального року, проведення ДПА, ЗНО;</w:t>
      </w:r>
    </w:p>
    <w:p w:rsidR="00C2053C" w:rsidRPr="00C2053C" w:rsidRDefault="00C2053C" w:rsidP="00C2053C">
      <w:pPr>
        <w:tabs>
          <w:tab w:val="left" w:pos="0"/>
        </w:tabs>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заходи щодо попередження дитячого травматизму;</w:t>
      </w:r>
    </w:p>
    <w:p w:rsidR="00C2053C" w:rsidRPr="00C2053C" w:rsidRDefault="00C2053C" w:rsidP="00C2053C">
      <w:pPr>
        <w:tabs>
          <w:tab w:val="left" w:pos="176"/>
        </w:tabs>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lastRenderedPageBreak/>
        <w:t>-</w:t>
      </w:r>
      <w:r w:rsidRPr="00C2053C">
        <w:rPr>
          <w:rFonts w:ascii="Times New Roman" w:hAnsi="Times New Roman" w:cs="Times New Roman"/>
          <w:sz w:val="28"/>
          <w:szCs w:val="28"/>
          <w:lang w:val="uk-UA"/>
        </w:rPr>
        <w:tab/>
        <w:t>виховання свідомого ставлення до свого здоров’я;</w:t>
      </w:r>
    </w:p>
    <w:p w:rsidR="00C2053C" w:rsidRPr="00C2053C" w:rsidRDefault="00C2053C" w:rsidP="00C2053C">
      <w:pPr>
        <w:tabs>
          <w:tab w:val="left" w:pos="176"/>
        </w:tabs>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організація правової та правоосвітньої роботи в школі;</w:t>
      </w:r>
    </w:p>
    <w:p w:rsidR="00C2053C" w:rsidRPr="00C2053C" w:rsidRDefault="00C2053C" w:rsidP="00C2053C">
      <w:pPr>
        <w:tabs>
          <w:tab w:val="left" w:pos="176"/>
          <w:tab w:val="left" w:pos="743"/>
        </w:tabs>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w:t>
      </w:r>
      <w:r w:rsidRPr="00C2053C">
        <w:rPr>
          <w:rFonts w:ascii="Times New Roman" w:hAnsi="Times New Roman" w:cs="Times New Roman"/>
          <w:sz w:val="28"/>
          <w:szCs w:val="28"/>
          <w:lang w:val="uk-UA"/>
        </w:rPr>
        <w:tab/>
        <w:t>вплив сім’ї на середовище дитини;</w:t>
      </w:r>
    </w:p>
    <w:p w:rsidR="00C2053C" w:rsidRPr="00C2053C" w:rsidRDefault="00C2053C" w:rsidP="00C2053C">
      <w:pPr>
        <w:tabs>
          <w:tab w:val="left" w:pos="176"/>
          <w:tab w:val="left" w:pos="743"/>
        </w:tabs>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літнє оздоровлення дітей;</w:t>
      </w:r>
    </w:p>
    <w:p w:rsidR="00C2053C" w:rsidRPr="00C2053C" w:rsidRDefault="00C2053C" w:rsidP="00C2053C">
      <w:pPr>
        <w:tabs>
          <w:tab w:val="left" w:pos="176"/>
          <w:tab w:val="left" w:pos="743"/>
        </w:tabs>
        <w:spacing w:line="276" w:lineRule="auto"/>
        <w:ind w:firstLine="34"/>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проведення ремонтних робіт у закладі протягом року та в літній період тощо.</w:t>
      </w:r>
    </w:p>
    <w:p w:rsidR="00C2053C" w:rsidRPr="00C2053C" w:rsidRDefault="00C2053C" w:rsidP="00C2053C">
      <w:pPr>
        <w:tabs>
          <w:tab w:val="left" w:pos="176"/>
          <w:tab w:val="left" w:pos="743"/>
        </w:tabs>
        <w:spacing w:line="276" w:lineRule="auto"/>
        <w:ind w:firstLine="317"/>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ab/>
        <w:t>Нагальні питання виносилися на порядок денний загальношкільних та класних батьківських зборів.</w:t>
      </w:r>
    </w:p>
    <w:p w:rsidR="00C2053C" w:rsidRPr="00C2053C" w:rsidRDefault="00C2053C" w:rsidP="00C2053C">
      <w:pPr>
        <w:tabs>
          <w:tab w:val="left" w:pos="54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360"/>
        <w:jc w:val="both"/>
        <w:rPr>
          <w:rFonts w:ascii="Times New Roman" w:hAnsi="Times New Roman" w:cs="Times New Roman"/>
          <w:b/>
          <w:sz w:val="28"/>
          <w:szCs w:val="28"/>
          <w:lang w:val="uk-UA"/>
        </w:rPr>
      </w:pPr>
      <w:r w:rsidRPr="00C2053C">
        <w:rPr>
          <w:rFonts w:ascii="Times New Roman" w:hAnsi="Times New Roman" w:cs="Times New Roman"/>
          <w:sz w:val="28"/>
          <w:szCs w:val="28"/>
          <w:lang w:val="uk-UA"/>
        </w:rPr>
        <w:tab/>
      </w:r>
      <w:r w:rsidRPr="00C2053C">
        <w:rPr>
          <w:rFonts w:ascii="Times New Roman" w:hAnsi="Times New Roman" w:cs="Times New Roman"/>
          <w:sz w:val="28"/>
          <w:szCs w:val="28"/>
          <w:lang w:val="uk-UA"/>
        </w:rPr>
        <w:tab/>
        <w:t>Співпраці з батьками в школі приділялася велика увага. Учителі-предметники, класні керівники, адміністрація систематично спілкувалися з батьками учнів, організовували спільні заходи, свята.</w:t>
      </w:r>
    </w:p>
    <w:p w:rsidR="00C2053C" w:rsidRPr="00C2053C" w:rsidRDefault="00C2053C" w:rsidP="00C2053C">
      <w:pPr>
        <w:spacing w:line="276" w:lineRule="auto"/>
        <w:jc w:val="both"/>
        <w:rPr>
          <w:rFonts w:ascii="Times New Roman" w:eastAsia="Calibri" w:hAnsi="Times New Roman" w:cs="Times New Roman"/>
          <w:b/>
          <w:bCs/>
          <w:sz w:val="28"/>
          <w:szCs w:val="28"/>
          <w:lang w:val="uk-UA"/>
        </w:rPr>
      </w:pPr>
    </w:p>
    <w:p w:rsidR="00C2053C" w:rsidRPr="00C2053C" w:rsidRDefault="00C2053C" w:rsidP="00C2053C">
      <w:pPr>
        <w:spacing w:line="276" w:lineRule="auto"/>
        <w:ind w:firstLine="708"/>
        <w:jc w:val="both"/>
        <w:rPr>
          <w:rFonts w:ascii="Times New Roman" w:eastAsia="Calibri" w:hAnsi="Times New Roman" w:cs="Times New Roman"/>
          <w:b/>
          <w:bCs/>
          <w:sz w:val="28"/>
          <w:szCs w:val="28"/>
          <w:lang w:val="uk-UA"/>
        </w:rPr>
      </w:pPr>
      <w:r w:rsidRPr="00C2053C">
        <w:rPr>
          <w:rFonts w:ascii="Times New Roman" w:eastAsia="Calibri" w:hAnsi="Times New Roman" w:cs="Times New Roman"/>
          <w:b/>
          <w:bCs/>
          <w:sz w:val="28"/>
          <w:szCs w:val="28"/>
          <w:lang w:val="uk-UA"/>
        </w:rPr>
        <w:t>16. Управлінська діяльність</w:t>
      </w:r>
    </w:p>
    <w:p w:rsidR="00C2053C" w:rsidRPr="00C2053C" w:rsidRDefault="00C2053C" w:rsidP="00C2053C">
      <w:pPr>
        <w:spacing w:line="276" w:lineRule="auto"/>
        <w:ind w:firstLine="708"/>
        <w:jc w:val="both"/>
        <w:rPr>
          <w:rFonts w:ascii="Times New Roman" w:eastAsia="Calibri" w:hAnsi="Times New Roman" w:cs="Times New Roman"/>
          <w:sz w:val="28"/>
          <w:szCs w:val="28"/>
          <w:lang w:val="uk-UA"/>
        </w:rPr>
      </w:pPr>
      <w:r w:rsidRPr="00C2053C">
        <w:rPr>
          <w:rFonts w:ascii="Times New Roman" w:eastAsia="Calibri" w:hAnsi="Times New Roman" w:cs="Times New Roman"/>
          <w:sz w:val="28"/>
          <w:szCs w:val="28"/>
          <w:lang w:val="uk-UA"/>
        </w:rPr>
        <w:t>Управління закладом здійснюється відповідно до річного плану роботи школи, плану внутрішкільного контролю та календарних планів вчителів-предметників,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освітнього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освітнього  процесу й забезпечує планомірний розвиток школи.  У школі в наявності усі нормативно-правові документи, що регламентують діяльність загальноосвітнього навчального закладу. З підключенням школи до мережі Інтернет стало можливим користуватися матеріалами сайтів Міністерства освіти і науки України, обласного та міського управлінь освіти, сайтами обласних інститутів післядипломної освіти, інших закладів освіти, що дає можливість оперативно й мобільно користуватися достовірною інформацією вчителям і адміністрації школи, вчасно знайомитися з новими документами, їх проектами.</w:t>
      </w:r>
    </w:p>
    <w:p w:rsidR="00C2053C" w:rsidRPr="00C2053C" w:rsidRDefault="00C2053C" w:rsidP="00C2053C">
      <w:pPr>
        <w:spacing w:line="276" w:lineRule="auto"/>
        <w:ind w:firstLine="708"/>
        <w:jc w:val="both"/>
        <w:rPr>
          <w:rFonts w:ascii="Times New Roman" w:eastAsia="Calibri" w:hAnsi="Times New Roman" w:cs="Times New Roman"/>
          <w:sz w:val="28"/>
          <w:szCs w:val="28"/>
          <w:lang w:val="uk-UA"/>
        </w:rPr>
      </w:pPr>
      <w:r w:rsidRPr="00C2053C">
        <w:rPr>
          <w:rFonts w:ascii="Times New Roman" w:eastAsia="Calibri" w:hAnsi="Times New Roman" w:cs="Times New Roman"/>
          <w:sz w:val="28"/>
          <w:szCs w:val="28"/>
          <w:lang w:val="uk-UA"/>
        </w:rPr>
        <w:lastRenderedPageBreak/>
        <w:t>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освітнього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Адміністрація використовує багато різних форм контролю за станом освітнього процесу і, в першу чергу, таких традиційних як вивчення викладання стану предметів та виконання навчальних планів та програм, перевірка класних журналів, щоденників, поведінки тощо.</w:t>
      </w:r>
    </w:p>
    <w:p w:rsidR="00C2053C" w:rsidRPr="00C2053C" w:rsidRDefault="00C2053C" w:rsidP="00C2053C">
      <w:pPr>
        <w:spacing w:line="276" w:lineRule="auto"/>
        <w:ind w:firstLine="708"/>
        <w:jc w:val="both"/>
        <w:rPr>
          <w:rFonts w:ascii="Times New Roman" w:eastAsia="Calibri" w:hAnsi="Times New Roman" w:cs="Times New Roman"/>
          <w:sz w:val="28"/>
          <w:szCs w:val="28"/>
          <w:lang w:val="uk-UA"/>
        </w:rPr>
      </w:pPr>
      <w:r w:rsidRPr="00C2053C">
        <w:rPr>
          <w:rFonts w:ascii="Times New Roman" w:eastAsia="Calibri" w:hAnsi="Times New Roman" w:cs="Times New Roman"/>
          <w:sz w:val="28"/>
          <w:szCs w:val="28"/>
          <w:lang w:val="uk-UA"/>
        </w:rPr>
        <w:t>Аналіз результатів внутрішньошкільного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діяльності конкретних учителів та учнів.</w:t>
      </w:r>
      <w:r w:rsidRPr="00C2053C">
        <w:rPr>
          <w:rFonts w:ascii="Times New Roman" w:hAnsi="Times New Roman" w:cs="Times New Roman"/>
          <w:b/>
          <w:sz w:val="32"/>
          <w:szCs w:val="32"/>
          <w:lang w:val="uk-UA"/>
        </w:rPr>
        <w:t xml:space="preserve">   </w:t>
      </w:r>
    </w:p>
    <w:p w:rsidR="00C2053C" w:rsidRPr="00C2053C" w:rsidRDefault="00C2053C" w:rsidP="00C2053C">
      <w:pPr>
        <w:tabs>
          <w:tab w:val="left" w:pos="540"/>
          <w:tab w:val="left" w:pos="851"/>
          <w:tab w:val="left" w:pos="1440"/>
        </w:tabs>
        <w:spacing w:line="276" w:lineRule="auto"/>
        <w:jc w:val="both"/>
        <w:rPr>
          <w:rFonts w:ascii="Times New Roman" w:eastAsia="Times New Roman" w:hAnsi="Times New Roman" w:cs="Times New Roman"/>
          <w:b/>
          <w:sz w:val="28"/>
          <w:szCs w:val="28"/>
          <w:lang w:val="uk-UA"/>
        </w:rPr>
      </w:pPr>
      <w:r w:rsidRPr="00C2053C">
        <w:rPr>
          <w:rFonts w:ascii="Times New Roman" w:hAnsi="Times New Roman" w:cs="Times New Roman"/>
          <w:b/>
          <w:sz w:val="28"/>
          <w:szCs w:val="28"/>
          <w:lang w:val="uk-UA"/>
        </w:rPr>
        <w:tab/>
      </w:r>
      <w:r w:rsidRPr="00C2053C">
        <w:rPr>
          <w:rFonts w:ascii="Times New Roman" w:hAnsi="Times New Roman" w:cs="Times New Roman"/>
          <w:sz w:val="28"/>
          <w:szCs w:val="28"/>
          <w:lang w:val="uk-UA"/>
        </w:rPr>
        <w:t xml:space="preserve"> Вважаючи, що наш заклад освіти перебуває на шляху постійного розвитку, ми маємо всі ресурси для реалізації поставлених державою та суспільством перед освітянами задач у сфері освіти, що передбачає поліпшення її якості, створення умов для особистого розвитку та самореалізації кожного учня. </w:t>
      </w:r>
    </w:p>
    <w:p w:rsidR="00C2053C" w:rsidRPr="00C2053C" w:rsidRDefault="00C2053C" w:rsidP="00C2053C">
      <w:pPr>
        <w:spacing w:line="276" w:lineRule="auto"/>
        <w:ind w:firstLine="317"/>
        <w:jc w:val="both"/>
        <w:rPr>
          <w:rFonts w:ascii="Times New Roman" w:hAnsi="Times New Roman" w:cs="Times New Roman"/>
          <w:bCs/>
          <w:sz w:val="28"/>
          <w:szCs w:val="28"/>
          <w:lang w:val="uk-UA"/>
        </w:rPr>
      </w:pPr>
      <w:r w:rsidRPr="00C2053C">
        <w:rPr>
          <w:rFonts w:ascii="Times New Roman" w:hAnsi="Times New Roman" w:cs="Times New Roman"/>
          <w:bCs/>
          <w:sz w:val="28"/>
          <w:szCs w:val="28"/>
          <w:lang w:val="uk-UA"/>
        </w:rPr>
        <w:t xml:space="preserve">Пріоритетними напрямками розвитку освіти на 2019-2020 навчальний рік є: </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забезпечення доступної та якісної освіти відповідно до вимог суспільства, запитів особистості, потреб міста і держави;</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впровадження сучасних педагогічних технологій, що сприяють формуванню ключових компетентностей учнів відповідно до положень Концепції Нової української школи; </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дотримання державних вимог до рівня загальноосвітньої підготовки учнів відповідно до Критеріїв оцінювання навчальних досягнень;</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удосконалення системи моніторингових досліджень якості освітніх послуг на засадах  внутрішньої та зовнішньої експертизи діяльності закладу освіти;</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удосконалення роботи з формування в школярів культури здоров</w:t>
      </w:r>
      <w:r w:rsidRPr="00C2053C">
        <w:rPr>
          <w:rFonts w:ascii="Times New Roman" w:hAnsi="Times New Roman" w:cs="Times New Roman"/>
          <w:sz w:val="28"/>
          <w:szCs w:val="28"/>
        </w:rPr>
        <w:t>’</w:t>
      </w:r>
      <w:r w:rsidRPr="00C2053C">
        <w:rPr>
          <w:rFonts w:ascii="Times New Roman" w:hAnsi="Times New Roman" w:cs="Times New Roman"/>
          <w:sz w:val="28"/>
          <w:szCs w:val="28"/>
          <w:lang w:val="uk-UA"/>
        </w:rPr>
        <w:t xml:space="preserve">я та мотивації до здорового способу життя; </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створення умов для професійного розвитку учителя на засадах „педагогіки партнерства“;</w:t>
      </w:r>
    </w:p>
    <w:p w:rsidR="00C2053C" w:rsidRPr="00C2053C" w:rsidRDefault="00C2053C" w:rsidP="00C2053C">
      <w:pPr>
        <w:numPr>
          <w:ilvl w:val="0"/>
          <w:numId w:val="42"/>
        </w:numPr>
        <w:spacing w:after="0" w:line="276" w:lineRule="auto"/>
        <w:jc w:val="both"/>
        <w:rPr>
          <w:rFonts w:ascii="Times New Roman" w:hAnsi="Times New Roman" w:cs="Times New Roman"/>
          <w:b/>
          <w:sz w:val="28"/>
          <w:szCs w:val="28"/>
          <w:u w:val="single"/>
          <w:lang w:val="uk-UA"/>
        </w:rPr>
      </w:pPr>
      <w:r w:rsidRPr="00C2053C">
        <w:rPr>
          <w:rFonts w:ascii="Times New Roman" w:hAnsi="Times New Roman" w:cs="Times New Roman"/>
          <w:sz w:val="28"/>
          <w:szCs w:val="28"/>
          <w:lang w:val="uk-UA"/>
        </w:rPr>
        <w:lastRenderedPageBreak/>
        <w:t>формування у дітей та молоді цілісної системи цінностей, національної свідомості, виховання патріотизму та активної громадянської позиції, підготовка підростаючого покоління до дорослого сімейного життя;</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соціальний захист дітей та створення оптимальних умов для навчання обдарованої молоді;</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 xml:space="preserve">розвиток системи профільного навчання через підготовку дітей до свідомого обрання профілю подальшого навчання, забезпечення диференціації навчання шляхом проведення якісної допрофільної підготовки; </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стимулювання соціальної активності учнів, їхньої участі в роботі органів учнівського самоврядування, дитячих громадських організацій;</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посилення контролю за проведенням роботи щодо профілактики правопорушень та запобігання дитячому травматизму серед учнівської молоді;</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оптимізація співпраці педагогів та батьків школи;</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забезпечення системного психолого-педагогічного супроводу всіх учасників освітнього процесу;</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оптимізація практичної психолого-педагогічної допомоги батькам;</w:t>
      </w:r>
    </w:p>
    <w:p w:rsidR="00C2053C" w:rsidRPr="00C2053C" w:rsidRDefault="00C2053C" w:rsidP="00C2053C">
      <w:pPr>
        <w:numPr>
          <w:ilvl w:val="0"/>
          <w:numId w:val="42"/>
        </w:numPr>
        <w:spacing w:after="0" w:line="276" w:lineRule="auto"/>
        <w:jc w:val="both"/>
        <w:rPr>
          <w:rFonts w:ascii="Times New Roman" w:hAnsi="Times New Roman" w:cs="Times New Roman"/>
          <w:sz w:val="28"/>
          <w:szCs w:val="28"/>
          <w:lang w:val="uk-UA"/>
        </w:rPr>
      </w:pPr>
      <w:r w:rsidRPr="00C2053C">
        <w:rPr>
          <w:rFonts w:ascii="Times New Roman" w:hAnsi="Times New Roman" w:cs="Times New Roman"/>
          <w:sz w:val="28"/>
          <w:szCs w:val="28"/>
          <w:lang w:val="uk-UA"/>
        </w:rPr>
        <w:t>психолого-педагогічна підтримка інтелектуальної, творчої обдарованості;</w:t>
      </w:r>
    </w:p>
    <w:p w:rsidR="00C2053C" w:rsidRPr="00C2053C" w:rsidRDefault="00C2053C" w:rsidP="00C2053C">
      <w:pPr>
        <w:pStyle w:val="aff5"/>
        <w:numPr>
          <w:ilvl w:val="0"/>
          <w:numId w:val="42"/>
        </w:numPr>
        <w:spacing w:after="0"/>
        <w:jc w:val="both"/>
        <w:rPr>
          <w:rFonts w:ascii="Times New Roman" w:hAnsi="Times New Roman"/>
          <w:sz w:val="28"/>
          <w:szCs w:val="28"/>
          <w:lang w:val="uk-UA"/>
        </w:rPr>
      </w:pPr>
      <w:r w:rsidRPr="00C2053C">
        <w:rPr>
          <w:rFonts w:ascii="Times New Roman" w:hAnsi="Times New Roman"/>
          <w:sz w:val="28"/>
          <w:szCs w:val="28"/>
          <w:lang w:val="uk-UA"/>
        </w:rPr>
        <w:t>зміцнення матеріально-технічної бази закладу.</w:t>
      </w:r>
    </w:p>
    <w:p w:rsidR="00C2053C" w:rsidRPr="00C2053C" w:rsidRDefault="00C2053C" w:rsidP="00C2053C">
      <w:pPr>
        <w:spacing w:line="276" w:lineRule="auto"/>
        <w:jc w:val="both"/>
        <w:rPr>
          <w:rFonts w:ascii="Times New Roman" w:hAnsi="Times New Roman" w:cs="Times New Roman"/>
          <w:sz w:val="28"/>
          <w:szCs w:val="28"/>
          <w:lang w:val="uk-UA"/>
        </w:rPr>
      </w:pPr>
    </w:p>
    <w:p w:rsidR="00C2053C" w:rsidRPr="00C2053C" w:rsidRDefault="00C2053C" w:rsidP="00C2053C">
      <w:pPr>
        <w:rPr>
          <w:rFonts w:ascii="Times New Roman" w:hAnsi="Times New Roman" w:cs="Times New Roman"/>
          <w:sz w:val="24"/>
          <w:szCs w:val="24"/>
          <w:lang w:val="uk-UA"/>
        </w:rPr>
      </w:pPr>
    </w:p>
    <w:p w:rsidR="00C2053C" w:rsidRPr="00C2053C" w:rsidRDefault="00F53704"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 xml:space="preserve">           </w:t>
      </w:r>
    </w:p>
    <w:p w:rsidR="00C2053C" w:rsidRPr="00C2053C" w:rsidRDefault="00C2053C"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p>
    <w:p w:rsidR="00C2053C" w:rsidRDefault="00C2053C"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p>
    <w:p w:rsidR="00C2053C" w:rsidRDefault="00C2053C"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p>
    <w:p w:rsidR="00C2053C" w:rsidRDefault="00C2053C"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p>
    <w:p w:rsidR="00C2053C" w:rsidRDefault="00C2053C"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p>
    <w:p w:rsidR="00C2053C" w:rsidRDefault="00C2053C"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p>
    <w:p w:rsidR="00C2053C" w:rsidRDefault="00C2053C"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p>
    <w:p w:rsidR="00C2053C" w:rsidRDefault="00C2053C"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p>
    <w:p w:rsidR="00C2053C" w:rsidRDefault="00C2053C"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p>
    <w:p w:rsidR="00C2053C" w:rsidRDefault="00C2053C"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val="uk-UA"/>
        </w:rPr>
      </w:pPr>
    </w:p>
    <w:p w:rsidR="00F53704" w:rsidRPr="00C2053C" w:rsidRDefault="00243E08" w:rsidP="00C205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lastRenderedPageBreak/>
        <w:t>2</w:t>
      </w:r>
      <w:r w:rsidR="00F53704" w:rsidRPr="00C2053C">
        <w:rPr>
          <w:rFonts w:ascii="Times New Roman" w:eastAsia="Times New Roman" w:hAnsi="Times New Roman" w:cs="Times New Roman"/>
          <w:b/>
          <w:sz w:val="28"/>
          <w:szCs w:val="28"/>
          <w:lang w:val="uk-UA"/>
        </w:rPr>
        <w:t>. ВИКОНАННЯ СТ. 10 КОНСТИТУЦІЇ УКРАЇНИ,</w:t>
      </w:r>
    </w:p>
    <w:p w:rsidR="00F53704" w:rsidRPr="00C2053C" w:rsidRDefault="00F53704" w:rsidP="00C205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t xml:space="preserve">ЗАКОНУ УКРАЇНИ </w:t>
      </w:r>
      <w:r w:rsidRPr="00C2053C">
        <w:rPr>
          <w:rFonts w:ascii="Times New Roman" w:hAnsi="Times New Roman" w:cs="Times New Roman"/>
          <w:bCs/>
          <w:sz w:val="28"/>
          <w:szCs w:val="28"/>
        </w:rPr>
        <w:t>„</w:t>
      </w:r>
      <w:r w:rsidRPr="00C2053C">
        <w:rPr>
          <w:rFonts w:ascii="Times New Roman" w:eastAsia="Times New Roman" w:hAnsi="Times New Roman" w:cs="Times New Roman"/>
          <w:b/>
          <w:sz w:val="28"/>
          <w:szCs w:val="28"/>
          <w:lang w:val="uk-UA"/>
        </w:rPr>
        <w:t>ПРО ЗАСАДИ ДЕРЖАВНОЇ МОВНОЇ ПОЛІТИКИ В УКРАЇНІ</w:t>
      </w:r>
      <w:r w:rsidRPr="00C2053C">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
        <w:gridCol w:w="8669"/>
        <w:gridCol w:w="1275"/>
        <w:gridCol w:w="1722"/>
        <w:gridCol w:w="1702"/>
      </w:tblGrid>
      <w:tr w:rsidR="00F53704" w:rsidRPr="00C2053C" w:rsidTr="00243E08">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Зміст роботи</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Термін виконання</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Відповідальний</w:t>
            </w:r>
          </w:p>
        </w:tc>
        <w:tc>
          <w:tcPr>
            <w:tcW w:w="170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Відмітка про виконання</w:t>
            </w:r>
          </w:p>
        </w:tc>
      </w:tr>
      <w:tr w:rsidR="00F53704" w:rsidRPr="00C2053C" w:rsidTr="00243E08">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ind w:left="50" w:hanging="50"/>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Забезпечити вивчення </w:t>
            </w:r>
            <w:r w:rsidRPr="00C2053C">
              <w:rPr>
                <w:rFonts w:ascii="Times New Roman" w:eastAsia="Times New Roman" w:hAnsi="Times New Roman" w:cs="Times New Roman"/>
                <w:sz w:val="24"/>
                <w:szCs w:val="24"/>
                <w:lang w:val="uk-UA"/>
              </w:rPr>
              <w:t xml:space="preserve">Закону України </w:t>
            </w:r>
            <w:r w:rsidRPr="00C2053C">
              <w:rPr>
                <w:rFonts w:ascii="Times New Roman" w:hAnsi="Times New Roman" w:cs="Times New Roman"/>
                <w:bCs/>
                <w:sz w:val="28"/>
                <w:szCs w:val="28"/>
              </w:rPr>
              <w:t>„</w:t>
            </w:r>
            <w:r w:rsidRPr="00C2053C">
              <w:rPr>
                <w:rFonts w:ascii="Times New Roman" w:eastAsia="Times New Roman" w:hAnsi="Times New Roman" w:cs="Times New Roman"/>
                <w:sz w:val="24"/>
                <w:szCs w:val="24"/>
                <w:lang w:val="uk-UA"/>
              </w:rPr>
              <w:t>Про засади державної мовної політики в Україні</w:t>
            </w:r>
            <w:r w:rsidRPr="00C2053C">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w:t>
            </w:r>
          </w:p>
        </w:tc>
        <w:tc>
          <w:tcPr>
            <w:tcW w:w="172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F53704" w:rsidRPr="00C2053C" w:rsidRDefault="00F53704" w:rsidP="00F53704">
            <w:pPr>
              <w:spacing w:after="0" w:line="240" w:lineRule="auto"/>
              <w:rPr>
                <w:rFonts w:ascii="Times New Roman" w:eastAsia="Times New Roman" w:hAnsi="Times New Roman" w:cs="Times New Roman"/>
                <w:sz w:val="24"/>
                <w:szCs w:val="24"/>
                <w:lang w:val="uk-UA"/>
              </w:rPr>
            </w:pP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r w:rsidR="00F53704" w:rsidRPr="00C2053C" w:rsidTr="00243E08">
        <w:trPr>
          <w:trHeight w:val="823"/>
        </w:trPr>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Продовжувати роз’яснювальну роботу серед учнів та їхніх батьків про необхідність вивчення та володіння українською  мовою в усіх сферах діяльності</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w:t>
            </w:r>
          </w:p>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Класні керівники</w:t>
            </w: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r w:rsidR="00F53704" w:rsidRPr="00C2053C" w:rsidTr="00243E08">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4</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проходження курсів підвищення кваліфікації педагогічними працівниками</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Відповідно до плану </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w:t>
            </w: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r w:rsidR="00F53704" w:rsidRPr="00C2053C" w:rsidTr="00243E08">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5</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ind w:left="50" w:hanging="50"/>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Оформлювати інтер’єр школи з урахуванням положень </w:t>
            </w:r>
            <w:r w:rsidRPr="00C2053C">
              <w:rPr>
                <w:rFonts w:ascii="Times New Roman" w:eastAsia="Times New Roman" w:hAnsi="Times New Roman" w:cs="Times New Roman"/>
                <w:sz w:val="24"/>
                <w:szCs w:val="24"/>
                <w:lang w:val="uk-UA"/>
              </w:rPr>
              <w:t xml:space="preserve">Закону України </w:t>
            </w:r>
            <w:r w:rsidRPr="00C2053C">
              <w:rPr>
                <w:rFonts w:ascii="Times New Roman" w:hAnsi="Times New Roman" w:cs="Times New Roman"/>
                <w:bCs/>
                <w:sz w:val="28"/>
                <w:szCs w:val="28"/>
              </w:rPr>
              <w:t>„</w:t>
            </w:r>
            <w:r w:rsidRPr="00C2053C">
              <w:rPr>
                <w:rFonts w:ascii="Times New Roman" w:eastAsia="Times New Roman" w:hAnsi="Times New Roman" w:cs="Times New Roman"/>
                <w:sz w:val="24"/>
                <w:szCs w:val="24"/>
                <w:lang w:val="uk-UA"/>
              </w:rPr>
              <w:t>Про засади державної мовної політики в Україні</w:t>
            </w:r>
            <w:r w:rsidRPr="00C2053C">
              <w:rPr>
                <w:rFonts w:ascii="Times New Roman" w:hAnsi="Times New Roman" w:cs="Times New Roman"/>
                <w:sz w:val="28"/>
                <w:szCs w:val="28"/>
              </w:rPr>
              <w:t>“</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w:t>
            </w: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r w:rsidR="00F53704" w:rsidRPr="00C2053C" w:rsidTr="00243E08">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6</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243E08" w:rsidP="00243E08">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Проводити </w:t>
            </w:r>
            <w:r w:rsidR="00F53704" w:rsidRPr="00C2053C">
              <w:rPr>
                <w:rFonts w:ascii="Times New Roman" w:eastAsia="Times New Roman" w:hAnsi="Times New Roman" w:cs="Times New Roman"/>
                <w:sz w:val="24"/>
                <w:szCs w:val="24"/>
                <w:lang w:val="uk-UA"/>
              </w:rPr>
              <w:t>загальношкільні заходи, педагогічні ради, наради при директорові тощо виключно українською мовою.</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w:t>
            </w: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r w:rsidR="00F53704" w:rsidRPr="00C2053C" w:rsidTr="00243E08">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7</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243E08" w:rsidP="00243E08">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w:t>
            </w:r>
            <w:r w:rsidR="00F53704" w:rsidRPr="00C2053C">
              <w:rPr>
                <w:rFonts w:ascii="Times New Roman" w:eastAsia="Times New Roman" w:hAnsi="Times New Roman" w:cs="Times New Roman"/>
                <w:sz w:val="24"/>
                <w:szCs w:val="24"/>
                <w:lang w:val="uk-UA"/>
              </w:rPr>
              <w:t>ести українською мовою</w:t>
            </w:r>
            <w:r w:rsidRPr="00C2053C">
              <w:rPr>
                <w:rFonts w:ascii="Times New Roman" w:eastAsia="Times New Roman" w:hAnsi="Times New Roman" w:cs="Times New Roman"/>
                <w:sz w:val="24"/>
                <w:szCs w:val="24"/>
                <w:lang w:val="uk-UA"/>
              </w:rPr>
              <w:t xml:space="preserve"> всю документацію школи</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Постійно </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w:t>
            </w: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r w:rsidR="00F53704" w:rsidRPr="00C2053C" w:rsidTr="00243E08">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11</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Переглянути оформлення  куточків національної символіки України </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r w:rsidR="00F53704" w:rsidRPr="00C2053C" w:rsidTr="00243E08">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12</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Взяти участь в районному  конкурсі знавців української мови імені Петра Яцика</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Вересень-жовтень</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Вчителі-предметники</w:t>
            </w: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r w:rsidR="00F53704" w:rsidRPr="00C2053C" w:rsidTr="00243E08">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13</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Взяти участь в районному  мовно-літературному конкурсі імені Тараса Шевченка</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Листопад</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Вчителі-предметники</w:t>
            </w: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r w:rsidR="00F53704" w:rsidRPr="00C2053C" w:rsidTr="00243E08">
        <w:trPr>
          <w:trHeight w:val="415"/>
        </w:trPr>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14</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Взяти участь в районних та обласних олімпіадах з української мови та літератури</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Грудень</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r w:rsidR="00F53704" w:rsidRPr="00C2053C" w:rsidTr="00243E08">
        <w:tc>
          <w:tcPr>
            <w:tcW w:w="514"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16</w:t>
            </w:r>
          </w:p>
        </w:tc>
        <w:tc>
          <w:tcPr>
            <w:tcW w:w="8669"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Провести предметні тижні української мови та літератури, зарубіжної  літератури та англійської мови</w:t>
            </w:r>
          </w:p>
        </w:tc>
        <w:tc>
          <w:tcPr>
            <w:tcW w:w="1275"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 окремим планом</w:t>
            </w:r>
          </w:p>
        </w:tc>
        <w:tc>
          <w:tcPr>
            <w:tcW w:w="1722" w:type="dxa"/>
            <w:tcBorders>
              <w:top w:val="single" w:sz="4" w:space="0" w:color="auto"/>
              <w:left w:val="single" w:sz="4" w:space="0" w:color="auto"/>
              <w:bottom w:val="single" w:sz="4" w:space="0" w:color="auto"/>
              <w:right w:val="single" w:sz="4" w:space="0" w:color="auto"/>
            </w:tcBorders>
            <w:hideMark/>
          </w:tcPr>
          <w:p w:rsidR="00F53704" w:rsidRPr="00C2053C" w:rsidRDefault="00F53704" w:rsidP="00F53704">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702" w:type="dxa"/>
            <w:tcBorders>
              <w:top w:val="single" w:sz="4" w:space="0" w:color="auto"/>
              <w:left w:val="single" w:sz="4" w:space="0" w:color="auto"/>
              <w:bottom w:val="single" w:sz="4" w:space="0" w:color="auto"/>
              <w:right w:val="single" w:sz="4" w:space="0" w:color="auto"/>
            </w:tcBorders>
          </w:tcPr>
          <w:p w:rsidR="00F53704" w:rsidRPr="00C2053C" w:rsidRDefault="00F53704" w:rsidP="00F53704">
            <w:pPr>
              <w:spacing w:after="0" w:line="240" w:lineRule="auto"/>
              <w:rPr>
                <w:rFonts w:ascii="Times New Roman" w:eastAsia="Times New Roman" w:hAnsi="Times New Roman" w:cs="Times New Roman"/>
                <w:sz w:val="24"/>
                <w:szCs w:val="24"/>
                <w:lang w:val="uk-UA"/>
              </w:rPr>
            </w:pPr>
          </w:p>
        </w:tc>
      </w:tr>
    </w:tbl>
    <w:p w:rsidR="00F53704" w:rsidRPr="00C2053C" w:rsidRDefault="00F53704" w:rsidP="00F5370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val="uk-UA"/>
        </w:rPr>
      </w:pPr>
    </w:p>
    <w:p w:rsidR="00F53704" w:rsidRPr="00C2053C" w:rsidRDefault="00F53704"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lang w:val="uk-UA"/>
        </w:rPr>
      </w:pPr>
    </w:p>
    <w:p w:rsidR="00F53704" w:rsidRPr="00C2053C" w:rsidRDefault="00F53704"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lang w:val="uk-UA"/>
        </w:rPr>
      </w:pPr>
    </w:p>
    <w:p w:rsidR="00243E08" w:rsidRPr="00C2053C" w:rsidRDefault="00243E08"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lang w:val="uk-UA"/>
        </w:rPr>
      </w:pPr>
    </w:p>
    <w:p w:rsidR="00243E08" w:rsidRPr="00C2053C" w:rsidRDefault="00243E08"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lang w:val="uk-UA"/>
        </w:rPr>
      </w:pP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t>3. ОРГАНІЗАЦІЯ ОСВІТНЬОГО ПРОЦЕСУ</w:t>
      </w: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t xml:space="preserve">3.1. СТВОРЕННЯ ОПТИМАЛЬНИХ УМОВ ЩОДО ОРГАНІЗОВАНОГО ПОЧАТКУ </w:t>
      </w: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t>2019-2020 НАВЧАЛЬНОГО  РОКУ</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945"/>
        <w:gridCol w:w="1418"/>
        <w:gridCol w:w="2126"/>
        <w:gridCol w:w="29"/>
        <w:gridCol w:w="1559"/>
        <w:gridCol w:w="60"/>
        <w:gridCol w:w="81"/>
        <w:gridCol w:w="2098"/>
        <w:gridCol w:w="90"/>
        <w:gridCol w:w="81"/>
      </w:tblGrid>
      <w:tr w:rsidR="0040602B" w:rsidRPr="00C2053C" w:rsidTr="00243E08">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w:t>
            </w:r>
          </w:p>
          <w:p w:rsidR="0040602B" w:rsidRPr="00C2053C" w:rsidRDefault="0040602B" w:rsidP="0040602B">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з/п</w:t>
            </w:r>
          </w:p>
        </w:tc>
        <w:tc>
          <w:tcPr>
            <w:tcW w:w="6945" w:type="dxa"/>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Назва заходу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Термін</w:t>
            </w:r>
          </w:p>
          <w:p w:rsidR="0040602B" w:rsidRPr="00C2053C" w:rsidRDefault="0040602B" w:rsidP="0040602B">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виконання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keepNext/>
              <w:spacing w:after="0" w:line="240" w:lineRule="auto"/>
              <w:jc w:val="center"/>
              <w:outlineLvl w:val="1"/>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Відповідальний</w:t>
            </w:r>
          </w:p>
        </w:tc>
        <w:tc>
          <w:tcPr>
            <w:tcW w:w="1729" w:type="dxa"/>
            <w:gridSpan w:val="4"/>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Контроль за інформаційним забезпеченням</w:t>
            </w:r>
          </w:p>
        </w:tc>
        <w:tc>
          <w:tcPr>
            <w:tcW w:w="2269" w:type="dxa"/>
            <w:gridSpan w:val="3"/>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 xml:space="preserve">Відмітка </w:t>
            </w:r>
          </w:p>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про</w:t>
            </w:r>
          </w:p>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виконання</w:t>
            </w:r>
          </w:p>
        </w:tc>
      </w:tr>
      <w:tr w:rsidR="0040602B" w:rsidRPr="00C2053C" w:rsidTr="00243E08">
        <w:trPr>
          <w:jc w:val="center"/>
        </w:trPr>
        <w:tc>
          <w:tcPr>
            <w:tcW w:w="53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en-US"/>
              </w:rPr>
            </w:pPr>
            <w:r w:rsidRPr="00C2053C">
              <w:rPr>
                <w:rFonts w:ascii="Times New Roman" w:eastAsia="Times New Roman" w:hAnsi="Times New Roman" w:cs="Times New Roman"/>
                <w:sz w:val="24"/>
                <w:szCs w:val="24"/>
                <w:lang w:val="en-US"/>
              </w:rPr>
              <w:t>1</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Організувати</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ознайомлення</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та</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вивчення</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нормативних</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документ</w:t>
            </w:r>
            <w:r w:rsidRPr="00C2053C">
              <w:rPr>
                <w:rFonts w:ascii="Times New Roman" w:eastAsia="Times New Roman" w:hAnsi="Times New Roman" w:cs="Times New Roman"/>
                <w:sz w:val="24"/>
                <w:szCs w:val="24"/>
                <w:lang w:val="uk-UA"/>
              </w:rPr>
              <w:t xml:space="preserve">ів </w:t>
            </w:r>
            <w:r w:rsidRPr="00C2053C">
              <w:rPr>
                <w:rFonts w:ascii="Times New Roman" w:eastAsia="Times New Roman" w:hAnsi="Times New Roman" w:cs="Times New Roman"/>
                <w:sz w:val="24"/>
                <w:szCs w:val="24"/>
              </w:rPr>
              <w:t>та</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розпорядчих</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актів</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Міністерства</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освіти</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і</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науки</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України</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lang w:val="uk-UA"/>
              </w:rPr>
              <w:t>Департаменту науки і освіти Полтавської</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обл</w:t>
            </w:r>
            <w:r w:rsidRPr="00C2053C">
              <w:rPr>
                <w:rFonts w:ascii="Times New Roman" w:eastAsia="Times New Roman" w:hAnsi="Times New Roman" w:cs="Times New Roman"/>
                <w:sz w:val="24"/>
                <w:szCs w:val="24"/>
                <w:lang w:val="uk-UA"/>
              </w:rPr>
              <w:t xml:space="preserve">асної </w:t>
            </w:r>
            <w:r w:rsidRPr="00C2053C">
              <w:rPr>
                <w:rFonts w:ascii="Times New Roman" w:eastAsia="Times New Roman" w:hAnsi="Times New Roman" w:cs="Times New Roman"/>
                <w:sz w:val="24"/>
                <w:szCs w:val="24"/>
              </w:rPr>
              <w:t>держ</w:t>
            </w:r>
            <w:r w:rsidRPr="00C2053C">
              <w:rPr>
                <w:rFonts w:ascii="Times New Roman" w:eastAsia="Times New Roman" w:hAnsi="Times New Roman" w:cs="Times New Roman"/>
                <w:sz w:val="24"/>
                <w:szCs w:val="24"/>
                <w:lang w:val="uk-UA"/>
              </w:rPr>
              <w:t xml:space="preserve">авної </w:t>
            </w:r>
            <w:r w:rsidRPr="00C2053C">
              <w:rPr>
                <w:rFonts w:ascii="Times New Roman" w:eastAsia="Times New Roman" w:hAnsi="Times New Roman" w:cs="Times New Roman"/>
                <w:sz w:val="24"/>
                <w:szCs w:val="24"/>
              </w:rPr>
              <w:t>адміністрації</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lang w:val="uk-UA"/>
              </w:rPr>
              <w:t>відділу освіти</w:t>
            </w:r>
            <w:r w:rsidR="00243E08" w:rsidRPr="00C2053C">
              <w:rPr>
                <w:rFonts w:ascii="Times New Roman" w:eastAsia="Times New Roman" w:hAnsi="Times New Roman" w:cs="Times New Roman"/>
                <w:sz w:val="24"/>
                <w:szCs w:val="24"/>
                <w:lang w:val="uk-UA"/>
              </w:rPr>
              <w:t>, молоді та спорту</w:t>
            </w:r>
            <w:r w:rsidRPr="00C2053C">
              <w:rPr>
                <w:rFonts w:ascii="Times New Roman" w:eastAsia="Times New Roman" w:hAnsi="Times New Roman" w:cs="Times New Roman"/>
                <w:sz w:val="24"/>
                <w:szCs w:val="24"/>
                <w:lang w:val="uk-UA"/>
              </w:rPr>
              <w:t xml:space="preserve"> Пирятинської міської ради </w:t>
            </w:r>
            <w:r w:rsidRPr="00C2053C">
              <w:rPr>
                <w:rFonts w:ascii="Times New Roman" w:eastAsia="Times New Roman" w:hAnsi="Times New Roman" w:cs="Times New Roman"/>
                <w:sz w:val="24"/>
                <w:szCs w:val="24"/>
              </w:rPr>
              <w:t>про</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lang w:val="uk-UA"/>
              </w:rPr>
              <w:t>підготовку та ор</w:t>
            </w:r>
            <w:r w:rsidRPr="00C2053C">
              <w:rPr>
                <w:rFonts w:ascii="Times New Roman" w:eastAsia="Times New Roman" w:hAnsi="Times New Roman" w:cs="Times New Roman"/>
                <w:sz w:val="24"/>
                <w:szCs w:val="24"/>
              </w:rPr>
              <w:t>ганізован</w:t>
            </w:r>
            <w:r w:rsidRPr="00C2053C">
              <w:rPr>
                <w:rFonts w:ascii="Times New Roman" w:eastAsia="Times New Roman" w:hAnsi="Times New Roman" w:cs="Times New Roman"/>
                <w:sz w:val="24"/>
                <w:szCs w:val="24"/>
                <w:lang w:val="uk-UA"/>
              </w:rPr>
              <w:t>ий початок</w:t>
            </w:r>
            <w:r w:rsidRPr="00C2053C">
              <w:rPr>
                <w:rFonts w:ascii="Times New Roman" w:eastAsia="Times New Roman" w:hAnsi="Times New Roman" w:cs="Times New Roman"/>
                <w:sz w:val="24"/>
                <w:szCs w:val="24"/>
                <w:lang w:val="en-US"/>
              </w:rPr>
              <w:t xml:space="preserve"> 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lang w:val="en-US"/>
              </w:rPr>
              <w:t>20</w:t>
            </w:r>
            <w:r w:rsidRPr="00C2053C">
              <w:rPr>
                <w:rFonts w:ascii="Times New Roman" w:eastAsia="Times New Roman" w:hAnsi="Times New Roman" w:cs="Times New Roman"/>
                <w:sz w:val="24"/>
                <w:szCs w:val="24"/>
                <w:lang w:val="uk-UA"/>
              </w:rPr>
              <w:t>20</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навчального</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sz w:val="24"/>
                <w:szCs w:val="24"/>
              </w:rPr>
              <w:t>року</w:t>
            </w:r>
            <w:r w:rsidRPr="00C2053C">
              <w:rPr>
                <w:rFonts w:ascii="Times New Roman" w:eastAsia="Times New Roman" w:hAnsi="Times New Roman" w:cs="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31.08.</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729" w:type="dxa"/>
            <w:gridSpan w:val="4"/>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інформація</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jc w:val="center"/>
        </w:trPr>
        <w:tc>
          <w:tcPr>
            <w:tcW w:w="53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en-US"/>
              </w:rPr>
            </w:pPr>
            <w:r w:rsidRPr="00C2053C">
              <w:rPr>
                <w:rFonts w:ascii="Times New Roman" w:eastAsia="Times New Roman" w:hAnsi="Times New Roman" w:cs="Times New Roman"/>
                <w:sz w:val="24"/>
                <w:szCs w:val="24"/>
                <w:lang w:val="en-US"/>
              </w:rPr>
              <w:t>2</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Забезпечити організацію освітнього процесу  за затвердженим в установленому порядку робочим навчальним планом на </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20</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 02.09.</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40602B" w:rsidRPr="00C2053C" w:rsidRDefault="0040602B" w:rsidP="0040602B">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729" w:type="dxa"/>
            <w:gridSpan w:val="4"/>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jc w:val="center"/>
        </w:trPr>
        <w:tc>
          <w:tcPr>
            <w:tcW w:w="53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en-US"/>
              </w:rPr>
            </w:pPr>
            <w:r w:rsidRPr="00C2053C">
              <w:rPr>
                <w:rFonts w:ascii="Times New Roman" w:eastAsia="Times New Roman" w:hAnsi="Times New Roman" w:cs="Times New Roman"/>
                <w:sz w:val="24"/>
                <w:szCs w:val="24"/>
                <w:lang w:val="en-US"/>
              </w:rPr>
              <w:t>3</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Сформувати оптимальну мережу закладу на </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20</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навчальний рік з урахуванням освітніх потреб населення   та норм наповнюваності в класах.</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31.08.</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40602B" w:rsidRPr="00C2053C" w:rsidRDefault="0040602B" w:rsidP="0040602B">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729" w:type="dxa"/>
            <w:gridSpan w:val="4"/>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мережа</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jc w:val="center"/>
        </w:trPr>
        <w:tc>
          <w:tcPr>
            <w:tcW w:w="53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en-US"/>
              </w:rPr>
            </w:pPr>
            <w:r w:rsidRPr="00C2053C">
              <w:rPr>
                <w:rFonts w:ascii="Times New Roman" w:eastAsia="Times New Roman" w:hAnsi="Times New Roman" w:cs="Times New Roman"/>
                <w:sz w:val="24"/>
                <w:szCs w:val="24"/>
                <w:lang w:val="en-US"/>
              </w:rPr>
              <w:t>4</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організований набір учнів до 1-х, 5-х, 10-х класів.</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02.09.</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729" w:type="dxa"/>
            <w:gridSpan w:val="4"/>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jc w:val="center"/>
        </w:trPr>
        <w:tc>
          <w:tcPr>
            <w:tcW w:w="53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en-US"/>
              </w:rPr>
            </w:pPr>
            <w:r w:rsidRPr="00C2053C">
              <w:rPr>
                <w:rFonts w:ascii="Times New Roman" w:eastAsia="Times New Roman" w:hAnsi="Times New Roman" w:cs="Times New Roman"/>
                <w:sz w:val="24"/>
                <w:szCs w:val="24"/>
                <w:lang w:val="en-US"/>
              </w:rPr>
              <w:t>5</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Затвердити шкільну мережу та контингент учнів на </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20</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03.09.</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729" w:type="dxa"/>
            <w:gridSpan w:val="4"/>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jc w:val="center"/>
        </w:trPr>
        <w:tc>
          <w:tcPr>
            <w:tcW w:w="53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en-US"/>
              </w:rPr>
            </w:pPr>
            <w:r w:rsidRPr="00C2053C">
              <w:rPr>
                <w:rFonts w:ascii="Times New Roman" w:eastAsia="Times New Roman" w:hAnsi="Times New Roman" w:cs="Times New Roman"/>
                <w:sz w:val="24"/>
                <w:szCs w:val="24"/>
                <w:lang w:val="en-US"/>
              </w:rPr>
              <w:t>6</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Скласти та здати статистичні з</w:t>
            </w:r>
            <w:r w:rsidR="00243E08" w:rsidRPr="00C2053C">
              <w:rPr>
                <w:rFonts w:ascii="Times New Roman" w:eastAsia="Times New Roman" w:hAnsi="Times New Roman" w:cs="Times New Roman"/>
                <w:sz w:val="24"/>
                <w:szCs w:val="24"/>
                <w:lang w:val="uk-UA"/>
              </w:rPr>
              <w:t>віти за формами ЗНЗ-1,   77-РВК, 83-РВК</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05.09.</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729" w:type="dxa"/>
            <w:gridSpan w:val="4"/>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звіти</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en-US"/>
              </w:rPr>
            </w:pPr>
            <w:r w:rsidRPr="00C2053C">
              <w:rPr>
                <w:rFonts w:ascii="Times New Roman" w:eastAsia="Times New Roman" w:hAnsi="Times New Roman" w:cs="Times New Roman"/>
                <w:sz w:val="24"/>
                <w:szCs w:val="24"/>
                <w:lang w:val="en-US"/>
              </w:rPr>
              <w:t>7</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комплектування закладу освіти педагогічними кадрами.</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02.09.</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648" w:type="dxa"/>
            <w:gridSpan w:val="3"/>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en-US"/>
              </w:rPr>
            </w:pPr>
            <w:r w:rsidRPr="00C2053C">
              <w:rPr>
                <w:rFonts w:ascii="Times New Roman" w:eastAsia="Times New Roman" w:hAnsi="Times New Roman" w:cs="Times New Roman"/>
                <w:sz w:val="24"/>
                <w:szCs w:val="24"/>
                <w:lang w:val="en-US"/>
              </w:rPr>
              <w:t>8</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Розподілити, погодити з профспілковим комітетом                          та затвердити педагогічне навантаження на </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20</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05.09.</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40602B" w:rsidRPr="00C2053C" w:rsidRDefault="0040602B" w:rsidP="0040602B">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648" w:type="dxa"/>
            <w:gridSpan w:val="3"/>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en-US"/>
              </w:rPr>
            </w:pPr>
            <w:r w:rsidRPr="00C2053C">
              <w:rPr>
                <w:rFonts w:ascii="Times New Roman" w:eastAsia="Times New Roman" w:hAnsi="Times New Roman" w:cs="Times New Roman"/>
                <w:sz w:val="24"/>
                <w:szCs w:val="24"/>
                <w:lang w:val="en-US"/>
              </w:rPr>
              <w:lastRenderedPageBreak/>
              <w:t>9</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Узгодити розклад занять з Держпродспоживслужбою м. Пирятина</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31.08.</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648" w:type="dxa"/>
            <w:gridSpan w:val="3"/>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розклади</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10</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нормативне збереження та ведення особових справ учнів по класах.</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 02.09. упродовж року</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Мудренко Л.В.</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класні керівники</w:t>
            </w:r>
          </w:p>
        </w:tc>
        <w:tc>
          <w:tcPr>
            <w:tcW w:w="1648" w:type="dxa"/>
            <w:gridSpan w:val="3"/>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11</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нормативність ведення класних журналів, обліку роботи гуртків, факультативів, індивідуального навчання.</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 02.09.</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упродовж року</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p>
        </w:tc>
        <w:tc>
          <w:tcPr>
            <w:tcW w:w="1648" w:type="dxa"/>
            <w:gridSpan w:val="3"/>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12</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Провести інструктивно-методичну нараду педагогічних працівників щодо ведення ділової документації.</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31.08.</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Керівники ШМО</w:t>
            </w:r>
          </w:p>
        </w:tc>
        <w:tc>
          <w:tcPr>
            <w:tcW w:w="1648" w:type="dxa"/>
            <w:gridSpan w:val="3"/>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протокол</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13</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Провести шкільний огляд навчальних кабінетів щодо підготовки до нового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28.08.</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40602B" w:rsidRPr="00C2053C" w:rsidRDefault="0040602B" w:rsidP="0040602B">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648" w:type="dxa"/>
            <w:gridSpan w:val="3"/>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14</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участь вчителів в міській серпневій конференції педагогічних працівників.</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27.08.</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648" w:type="dxa"/>
            <w:gridSpan w:val="3"/>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розпорядження</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15</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2019/2020 навчальному році.</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01.09.</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Керівники ШМО</w:t>
            </w:r>
          </w:p>
        </w:tc>
        <w:tc>
          <w:tcPr>
            <w:tcW w:w="1648" w:type="dxa"/>
            <w:gridSpan w:val="3"/>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нарада</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матеріали методичних об’єднань</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40602B"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40602B" w:rsidRPr="00C2053C" w:rsidRDefault="00243E08"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16</w:t>
            </w:r>
          </w:p>
        </w:tc>
        <w:tc>
          <w:tcPr>
            <w:tcW w:w="6945"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Провести перший тематичний урок.</w:t>
            </w:r>
          </w:p>
        </w:tc>
        <w:tc>
          <w:tcPr>
            <w:tcW w:w="141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02.09.</w:t>
            </w:r>
          </w:p>
        </w:tc>
        <w:tc>
          <w:tcPr>
            <w:tcW w:w="212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Класні керівники</w:t>
            </w:r>
          </w:p>
        </w:tc>
        <w:tc>
          <w:tcPr>
            <w:tcW w:w="1648" w:type="dxa"/>
            <w:gridSpan w:val="3"/>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конспекти уроків</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40602B" w:rsidRPr="00C2053C" w:rsidRDefault="0040602B" w:rsidP="0040602B">
            <w:pPr>
              <w:spacing w:after="0" w:line="240" w:lineRule="auto"/>
              <w:ind w:left="-108"/>
              <w:jc w:val="center"/>
              <w:rPr>
                <w:rFonts w:ascii="Times New Roman" w:eastAsia="Times New Roman" w:hAnsi="Times New Roman" w:cs="Times New Roman"/>
                <w:b/>
                <w:sz w:val="24"/>
                <w:szCs w:val="24"/>
                <w:lang w:val="uk-UA"/>
              </w:rPr>
            </w:pPr>
          </w:p>
        </w:tc>
      </w:tr>
      <w:tr w:rsidR="00243E08"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17</w:t>
            </w:r>
          </w:p>
        </w:tc>
        <w:tc>
          <w:tcPr>
            <w:tcW w:w="6945" w:type="dxa"/>
            <w:tcBorders>
              <w:top w:val="single" w:sz="4" w:space="0" w:color="auto"/>
              <w:left w:val="single" w:sz="4" w:space="0" w:color="auto"/>
              <w:bottom w:val="single" w:sz="4" w:space="0" w:color="auto"/>
              <w:right w:val="single" w:sz="4" w:space="0" w:color="auto"/>
            </w:tcBorders>
          </w:tcPr>
          <w:p w:rsidR="00243E08" w:rsidRPr="00C2053C" w:rsidRDefault="00243E08" w:rsidP="00243E08">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Провести єдиний урок профілактики правопорушень.</w:t>
            </w:r>
          </w:p>
          <w:p w:rsidR="00243E08" w:rsidRPr="00C2053C" w:rsidRDefault="00243E08" w:rsidP="00243E08">
            <w:pPr>
              <w:spacing w:after="0" w:line="240" w:lineRule="auto"/>
              <w:jc w:val="both"/>
              <w:rPr>
                <w:rFonts w:ascii="Times New Roman" w:eastAsia="Times New Roman" w:hAnsi="Times New Roman" w:cs="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02.09.</w:t>
            </w:r>
          </w:p>
        </w:tc>
        <w:tc>
          <w:tcPr>
            <w:tcW w:w="2126"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класні керівники</w:t>
            </w:r>
          </w:p>
        </w:tc>
        <w:tc>
          <w:tcPr>
            <w:tcW w:w="1648" w:type="dxa"/>
            <w:gridSpan w:val="3"/>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Конспекти уроків</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243E08" w:rsidRPr="00C2053C" w:rsidRDefault="00243E08" w:rsidP="00243E08">
            <w:pPr>
              <w:spacing w:after="0" w:line="240" w:lineRule="auto"/>
              <w:ind w:left="-108"/>
              <w:jc w:val="center"/>
              <w:rPr>
                <w:rFonts w:ascii="Times New Roman" w:eastAsia="Times New Roman" w:hAnsi="Times New Roman" w:cs="Times New Roman"/>
                <w:b/>
                <w:sz w:val="24"/>
                <w:szCs w:val="24"/>
                <w:lang w:val="uk-UA"/>
              </w:rPr>
            </w:pPr>
          </w:p>
        </w:tc>
      </w:tr>
      <w:tr w:rsidR="00243E08"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18</w:t>
            </w:r>
          </w:p>
        </w:tc>
        <w:tc>
          <w:tcPr>
            <w:tcW w:w="6945"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проведення медичних оглядів працівників закладу до початку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30.08.</w:t>
            </w:r>
          </w:p>
        </w:tc>
        <w:tc>
          <w:tcPr>
            <w:tcW w:w="2126"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243E08" w:rsidRPr="00C2053C" w:rsidRDefault="00243E08" w:rsidP="00243E08">
            <w:pPr>
              <w:spacing w:after="0" w:line="240" w:lineRule="auto"/>
              <w:ind w:right="-108" w:hanging="111"/>
              <w:jc w:val="center"/>
              <w:rPr>
                <w:rFonts w:ascii="Times New Roman" w:eastAsia="Times New Roman" w:hAnsi="Times New Roman" w:cs="Times New Roman"/>
                <w:sz w:val="24"/>
                <w:szCs w:val="24"/>
                <w:lang w:val="uk-UA"/>
              </w:rPr>
            </w:pPr>
          </w:p>
        </w:tc>
        <w:tc>
          <w:tcPr>
            <w:tcW w:w="1648" w:type="dxa"/>
            <w:gridSpan w:val="3"/>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243E08" w:rsidRPr="00C2053C" w:rsidRDefault="00243E08" w:rsidP="00243E08">
            <w:pPr>
              <w:spacing w:after="0" w:line="240" w:lineRule="auto"/>
              <w:ind w:left="-108"/>
              <w:jc w:val="center"/>
              <w:rPr>
                <w:rFonts w:ascii="Times New Roman" w:eastAsia="Times New Roman" w:hAnsi="Times New Roman" w:cs="Times New Roman"/>
                <w:b/>
                <w:sz w:val="24"/>
                <w:szCs w:val="24"/>
                <w:lang w:val="uk-UA"/>
              </w:rPr>
            </w:pPr>
          </w:p>
        </w:tc>
      </w:tr>
      <w:tr w:rsidR="00243E08"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19</w:t>
            </w:r>
          </w:p>
        </w:tc>
        <w:tc>
          <w:tcPr>
            <w:tcW w:w="6945"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2019/2020 навчальний рік, організованого   їх розподілу серед учнів.</w:t>
            </w:r>
          </w:p>
        </w:tc>
        <w:tc>
          <w:tcPr>
            <w:tcW w:w="1418"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 – вересень</w:t>
            </w:r>
          </w:p>
        </w:tc>
        <w:tc>
          <w:tcPr>
            <w:tcW w:w="2126"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Курочка Л.М.</w:t>
            </w:r>
          </w:p>
        </w:tc>
        <w:tc>
          <w:tcPr>
            <w:tcW w:w="1648" w:type="dxa"/>
            <w:gridSpan w:val="3"/>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замовлення</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243E08" w:rsidRPr="00C2053C" w:rsidRDefault="00243E08" w:rsidP="00243E08">
            <w:pPr>
              <w:spacing w:after="0" w:line="240" w:lineRule="auto"/>
              <w:ind w:left="-108"/>
              <w:jc w:val="center"/>
              <w:rPr>
                <w:rFonts w:ascii="Times New Roman" w:eastAsia="Times New Roman" w:hAnsi="Times New Roman" w:cs="Times New Roman"/>
                <w:b/>
                <w:sz w:val="24"/>
                <w:szCs w:val="24"/>
                <w:lang w:val="uk-UA"/>
              </w:rPr>
            </w:pPr>
          </w:p>
        </w:tc>
      </w:tr>
      <w:tr w:rsidR="00243E08"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20</w:t>
            </w:r>
          </w:p>
        </w:tc>
        <w:tc>
          <w:tcPr>
            <w:tcW w:w="6945"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наявність навчальних програм інваріантної                 та варіативної складових робочого навчального плану.</w:t>
            </w:r>
          </w:p>
        </w:tc>
        <w:tc>
          <w:tcPr>
            <w:tcW w:w="1418"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01.09.</w:t>
            </w:r>
          </w:p>
        </w:tc>
        <w:tc>
          <w:tcPr>
            <w:tcW w:w="2126"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Курочка Л.М.</w:t>
            </w:r>
          </w:p>
        </w:tc>
        <w:tc>
          <w:tcPr>
            <w:tcW w:w="1648" w:type="dxa"/>
            <w:gridSpan w:val="3"/>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перелік</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243E08" w:rsidRPr="00C2053C" w:rsidRDefault="00243E08" w:rsidP="00243E08">
            <w:pPr>
              <w:spacing w:after="0" w:line="240" w:lineRule="auto"/>
              <w:ind w:left="-108"/>
              <w:jc w:val="center"/>
              <w:rPr>
                <w:rFonts w:ascii="Times New Roman" w:eastAsia="Times New Roman" w:hAnsi="Times New Roman" w:cs="Times New Roman"/>
                <w:b/>
                <w:sz w:val="24"/>
                <w:szCs w:val="24"/>
                <w:lang w:val="uk-UA"/>
              </w:rPr>
            </w:pPr>
          </w:p>
        </w:tc>
      </w:tr>
      <w:tr w:rsidR="00243E08"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21</w:t>
            </w:r>
          </w:p>
        </w:tc>
        <w:tc>
          <w:tcPr>
            <w:tcW w:w="6945"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створення санітарно-гігієнічних умов.</w:t>
            </w:r>
          </w:p>
        </w:tc>
        <w:tc>
          <w:tcPr>
            <w:tcW w:w="1418"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14.08.</w:t>
            </w:r>
          </w:p>
        </w:tc>
        <w:tc>
          <w:tcPr>
            <w:tcW w:w="2126"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Ковальчук В.П.</w:t>
            </w:r>
          </w:p>
        </w:tc>
        <w:tc>
          <w:tcPr>
            <w:tcW w:w="1648" w:type="dxa"/>
            <w:gridSpan w:val="3"/>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звіт</w:t>
            </w:r>
          </w:p>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акт</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243E08" w:rsidRPr="00C2053C" w:rsidRDefault="00243E08" w:rsidP="00243E08">
            <w:pPr>
              <w:spacing w:after="0" w:line="240" w:lineRule="auto"/>
              <w:ind w:left="-108"/>
              <w:jc w:val="center"/>
              <w:rPr>
                <w:rFonts w:ascii="Times New Roman" w:eastAsia="Times New Roman" w:hAnsi="Times New Roman" w:cs="Times New Roman"/>
                <w:b/>
                <w:sz w:val="24"/>
                <w:szCs w:val="24"/>
                <w:lang w:val="uk-UA"/>
              </w:rPr>
            </w:pPr>
          </w:p>
        </w:tc>
      </w:tr>
      <w:tr w:rsidR="00243E08" w:rsidRPr="00C2053C" w:rsidTr="00243E08">
        <w:trPr>
          <w:gridAfter w:val="1"/>
          <w:wAfter w:w="81" w:type="dxa"/>
          <w:jc w:val="center"/>
        </w:trPr>
        <w:tc>
          <w:tcPr>
            <w:tcW w:w="534" w:type="dxa"/>
            <w:tcBorders>
              <w:top w:val="single" w:sz="4" w:space="0" w:color="auto"/>
              <w:left w:val="single" w:sz="4" w:space="0" w:color="auto"/>
              <w:bottom w:val="single" w:sz="4" w:space="0" w:color="auto"/>
              <w:right w:val="single" w:sz="4" w:space="0" w:color="auto"/>
            </w:tcBorders>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lastRenderedPageBreak/>
              <w:t>22</w:t>
            </w:r>
          </w:p>
        </w:tc>
        <w:tc>
          <w:tcPr>
            <w:tcW w:w="6945"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Затвердити правила внутрішнього трудового розпорядку         для працівників закладу на </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20</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31.08.</w:t>
            </w:r>
          </w:p>
        </w:tc>
        <w:tc>
          <w:tcPr>
            <w:tcW w:w="2126"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243E08" w:rsidRPr="00C2053C" w:rsidRDefault="00243E08" w:rsidP="00243E08">
            <w:pPr>
              <w:spacing w:after="0" w:line="240" w:lineRule="auto"/>
              <w:ind w:right="-108" w:hanging="111"/>
              <w:jc w:val="center"/>
              <w:rPr>
                <w:rFonts w:ascii="Times New Roman" w:eastAsia="Times New Roman" w:hAnsi="Times New Roman" w:cs="Times New Roman"/>
                <w:sz w:val="24"/>
                <w:szCs w:val="24"/>
                <w:lang w:val="uk-UA"/>
              </w:rPr>
            </w:pPr>
          </w:p>
        </w:tc>
        <w:tc>
          <w:tcPr>
            <w:tcW w:w="1648" w:type="dxa"/>
            <w:gridSpan w:val="3"/>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w:t>
            </w:r>
          </w:p>
        </w:tc>
        <w:tc>
          <w:tcPr>
            <w:tcW w:w="2269" w:type="dxa"/>
            <w:gridSpan w:val="3"/>
            <w:tcBorders>
              <w:top w:val="single" w:sz="4" w:space="0" w:color="auto"/>
              <w:left w:val="single" w:sz="4" w:space="0" w:color="auto"/>
              <w:bottom w:val="single" w:sz="4" w:space="0" w:color="auto"/>
              <w:right w:val="single" w:sz="4" w:space="0" w:color="auto"/>
            </w:tcBorders>
            <w:vAlign w:val="center"/>
          </w:tcPr>
          <w:p w:rsidR="00243E08" w:rsidRPr="00C2053C" w:rsidRDefault="00243E08" w:rsidP="00243E08">
            <w:pPr>
              <w:spacing w:after="0" w:line="240" w:lineRule="auto"/>
              <w:ind w:left="-108"/>
              <w:jc w:val="center"/>
              <w:rPr>
                <w:rFonts w:ascii="Times New Roman" w:eastAsia="Times New Roman" w:hAnsi="Times New Roman" w:cs="Times New Roman"/>
                <w:b/>
                <w:sz w:val="24"/>
                <w:szCs w:val="24"/>
                <w:lang w:val="uk-UA"/>
              </w:rPr>
            </w:pPr>
          </w:p>
        </w:tc>
      </w:tr>
      <w:tr w:rsidR="00243E08" w:rsidRPr="00C2053C" w:rsidTr="00243E08">
        <w:tblPrEx>
          <w:jc w:val="left"/>
        </w:tblPrEx>
        <w:trPr>
          <w:gridAfter w:val="2"/>
          <w:wAfter w:w="171" w:type="dxa"/>
        </w:trPr>
        <w:tc>
          <w:tcPr>
            <w:tcW w:w="534" w:type="dxa"/>
            <w:tcBorders>
              <w:top w:val="single" w:sz="4" w:space="0" w:color="auto"/>
              <w:left w:val="single" w:sz="4" w:space="0" w:color="auto"/>
              <w:bottom w:val="single" w:sz="4" w:space="0" w:color="auto"/>
              <w:right w:val="single" w:sz="4" w:space="0" w:color="auto"/>
            </w:tcBorders>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23</w:t>
            </w:r>
          </w:p>
        </w:tc>
        <w:tc>
          <w:tcPr>
            <w:tcW w:w="6945"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Поновити наочність з правил техніки безпеки, пожежної безпеки тощо.</w:t>
            </w:r>
          </w:p>
        </w:tc>
        <w:tc>
          <w:tcPr>
            <w:tcW w:w="1418"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31.08.</w:t>
            </w:r>
          </w:p>
        </w:tc>
        <w:tc>
          <w:tcPr>
            <w:tcW w:w="2155" w:type="dxa"/>
            <w:gridSpan w:val="2"/>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u w:val="single"/>
                <w:lang w:val="uk-UA"/>
              </w:rPr>
            </w:pPr>
            <w:r w:rsidRPr="00C2053C">
              <w:rPr>
                <w:rFonts w:ascii="Times New Roman" w:eastAsia="Times New Roman" w:hAnsi="Times New Roman" w:cs="Times New Roman"/>
                <w:sz w:val="24"/>
                <w:szCs w:val="24"/>
                <w:lang w:val="uk-UA"/>
              </w:rPr>
              <w:t>Клименко А.О.</w:t>
            </w:r>
          </w:p>
        </w:tc>
        <w:tc>
          <w:tcPr>
            <w:tcW w:w="1559"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наочність</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243E08" w:rsidRPr="00C2053C" w:rsidRDefault="00243E08" w:rsidP="00243E08">
            <w:pPr>
              <w:spacing w:after="0" w:line="240" w:lineRule="auto"/>
              <w:ind w:left="-108"/>
              <w:jc w:val="center"/>
              <w:rPr>
                <w:rFonts w:ascii="Times New Roman" w:eastAsia="Times New Roman" w:hAnsi="Times New Roman" w:cs="Times New Roman"/>
                <w:b/>
                <w:sz w:val="24"/>
                <w:szCs w:val="24"/>
                <w:lang w:val="uk-UA"/>
              </w:rPr>
            </w:pPr>
          </w:p>
        </w:tc>
      </w:tr>
      <w:tr w:rsidR="00243E08" w:rsidRPr="00C2053C" w:rsidTr="00243E08">
        <w:tblPrEx>
          <w:jc w:val="left"/>
        </w:tblPrEx>
        <w:trPr>
          <w:gridAfter w:val="2"/>
          <w:wAfter w:w="171" w:type="dxa"/>
        </w:trPr>
        <w:tc>
          <w:tcPr>
            <w:tcW w:w="534" w:type="dxa"/>
            <w:tcBorders>
              <w:top w:val="single" w:sz="4" w:space="0" w:color="auto"/>
              <w:left w:val="single" w:sz="4" w:space="0" w:color="auto"/>
              <w:bottom w:val="single" w:sz="4" w:space="0" w:color="auto"/>
              <w:right w:val="single" w:sz="4" w:space="0" w:color="auto"/>
            </w:tcBorders>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24</w:t>
            </w:r>
          </w:p>
        </w:tc>
        <w:tc>
          <w:tcPr>
            <w:tcW w:w="6945"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Вжити невідкладних заходів щодо 100% забезпечення учнів 1-11 класів підручниками</w:t>
            </w:r>
          </w:p>
        </w:tc>
        <w:tc>
          <w:tcPr>
            <w:tcW w:w="1418"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01.09.</w:t>
            </w:r>
          </w:p>
        </w:tc>
        <w:tc>
          <w:tcPr>
            <w:tcW w:w="2155" w:type="dxa"/>
            <w:gridSpan w:val="2"/>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Курочка Л.М.</w:t>
            </w:r>
          </w:p>
        </w:tc>
        <w:tc>
          <w:tcPr>
            <w:tcW w:w="1559" w:type="dxa"/>
            <w:tcBorders>
              <w:top w:val="single" w:sz="4" w:space="0" w:color="auto"/>
              <w:left w:val="single" w:sz="4" w:space="0" w:color="auto"/>
              <w:bottom w:val="single" w:sz="4" w:space="0" w:color="auto"/>
              <w:right w:val="single" w:sz="4" w:space="0" w:color="auto"/>
            </w:tcBorders>
            <w:hideMark/>
          </w:tcPr>
          <w:p w:rsidR="00243E08" w:rsidRPr="00C2053C" w:rsidRDefault="00243E08" w:rsidP="00243E08">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інформація</w:t>
            </w:r>
          </w:p>
        </w:tc>
        <w:tc>
          <w:tcPr>
            <w:tcW w:w="2239" w:type="dxa"/>
            <w:gridSpan w:val="3"/>
            <w:tcBorders>
              <w:top w:val="single" w:sz="4" w:space="0" w:color="auto"/>
              <w:left w:val="single" w:sz="4" w:space="0" w:color="auto"/>
              <w:bottom w:val="single" w:sz="4" w:space="0" w:color="auto"/>
              <w:right w:val="single" w:sz="4" w:space="0" w:color="auto"/>
            </w:tcBorders>
            <w:vAlign w:val="center"/>
          </w:tcPr>
          <w:p w:rsidR="00243E08" w:rsidRPr="00C2053C" w:rsidRDefault="00243E08" w:rsidP="00243E08">
            <w:pPr>
              <w:spacing w:after="0" w:line="240" w:lineRule="auto"/>
              <w:ind w:left="-108"/>
              <w:jc w:val="center"/>
              <w:rPr>
                <w:rFonts w:ascii="Times New Roman" w:eastAsia="Times New Roman" w:hAnsi="Times New Roman" w:cs="Times New Roman"/>
                <w:b/>
                <w:sz w:val="24"/>
                <w:szCs w:val="24"/>
                <w:lang w:val="uk-UA"/>
              </w:rPr>
            </w:pPr>
          </w:p>
        </w:tc>
      </w:tr>
    </w:tbl>
    <w:p w:rsidR="0040602B" w:rsidRPr="00C2053C" w:rsidRDefault="0040602B" w:rsidP="0040602B">
      <w:pPr>
        <w:rPr>
          <w:rFonts w:ascii="Times New Roman" w:hAnsi="Times New Roman" w:cs="Times New Roman"/>
          <w:b/>
          <w:sz w:val="28"/>
          <w:szCs w:val="28"/>
        </w:rPr>
      </w:pPr>
    </w:p>
    <w:p w:rsidR="0040602B" w:rsidRPr="00C2053C" w:rsidRDefault="0040602B" w:rsidP="0040602B">
      <w:pPr>
        <w:jc w:val="center"/>
        <w:rPr>
          <w:rFonts w:ascii="Times New Roman" w:hAnsi="Times New Roman" w:cs="Times New Roman"/>
          <w:b/>
          <w:sz w:val="28"/>
          <w:szCs w:val="28"/>
        </w:rPr>
      </w:pPr>
    </w:p>
    <w:p w:rsidR="0040602B" w:rsidRPr="00C2053C" w:rsidRDefault="0040602B" w:rsidP="0040602B">
      <w:pPr>
        <w:jc w:val="center"/>
        <w:rPr>
          <w:rFonts w:ascii="Times New Roman" w:hAnsi="Times New Roman" w:cs="Times New Roman"/>
          <w:b/>
          <w:sz w:val="28"/>
          <w:szCs w:val="28"/>
        </w:rPr>
      </w:pPr>
    </w:p>
    <w:p w:rsidR="0040602B" w:rsidRPr="00C2053C" w:rsidRDefault="0040602B" w:rsidP="0040602B">
      <w:pPr>
        <w:jc w:val="center"/>
        <w:rPr>
          <w:rFonts w:ascii="Times New Roman" w:hAnsi="Times New Roman" w:cs="Times New Roman"/>
          <w:b/>
          <w:sz w:val="28"/>
          <w:szCs w:val="28"/>
        </w:rPr>
      </w:pPr>
    </w:p>
    <w:p w:rsidR="0040602B" w:rsidRPr="00C2053C" w:rsidRDefault="0040602B" w:rsidP="0040602B">
      <w:pPr>
        <w:jc w:val="center"/>
        <w:rPr>
          <w:rFonts w:ascii="Times New Roman" w:hAnsi="Times New Roman" w:cs="Times New Roman"/>
          <w:b/>
          <w:sz w:val="28"/>
          <w:szCs w:val="28"/>
        </w:rPr>
      </w:pPr>
    </w:p>
    <w:p w:rsidR="0040602B" w:rsidRPr="00C2053C" w:rsidRDefault="0040602B" w:rsidP="0040602B">
      <w:pPr>
        <w:jc w:val="center"/>
        <w:rPr>
          <w:rFonts w:ascii="Times New Roman" w:hAnsi="Times New Roman" w:cs="Times New Roman"/>
          <w:b/>
          <w:sz w:val="28"/>
          <w:szCs w:val="28"/>
        </w:rPr>
      </w:pPr>
    </w:p>
    <w:p w:rsidR="0040602B" w:rsidRPr="00C2053C" w:rsidRDefault="0040602B" w:rsidP="0040602B">
      <w:pPr>
        <w:jc w:val="center"/>
        <w:rPr>
          <w:rFonts w:ascii="Times New Roman" w:hAnsi="Times New Roman" w:cs="Times New Roman"/>
          <w:sz w:val="24"/>
          <w:szCs w:val="24"/>
        </w:rPr>
      </w:pPr>
    </w:p>
    <w:tbl>
      <w:tblPr>
        <w:tblpPr w:leftFromText="180" w:rightFromText="180" w:vertAnchor="text" w:horzAnchor="margin" w:tblpY="-18"/>
        <w:tblW w:w="0" w:type="auto"/>
        <w:tblCellMar>
          <w:left w:w="0" w:type="dxa"/>
          <w:right w:w="0" w:type="dxa"/>
        </w:tblCellMar>
        <w:tblLook w:val="04A0" w:firstRow="1" w:lastRow="0" w:firstColumn="1" w:lastColumn="0" w:noHBand="0" w:noVBand="1"/>
      </w:tblPr>
      <w:tblGrid>
        <w:gridCol w:w="540"/>
        <w:gridCol w:w="7515"/>
        <w:gridCol w:w="1827"/>
        <w:gridCol w:w="2511"/>
        <w:gridCol w:w="1989"/>
      </w:tblGrid>
      <w:tr w:rsidR="0040602B" w:rsidRPr="00C2053C" w:rsidTr="00243E08">
        <w:tc>
          <w:tcPr>
            <w:tcW w:w="14382" w:type="dxa"/>
            <w:gridSpan w:val="5"/>
            <w:tcBorders>
              <w:bottom w:val="single" w:sz="4" w:space="0" w:color="auto"/>
            </w:tcBorders>
            <w:shd w:val="clear" w:color="auto" w:fill="FFFFFF"/>
            <w:tcMar>
              <w:top w:w="0" w:type="dxa"/>
              <w:left w:w="108" w:type="dxa"/>
              <w:bottom w:w="0" w:type="dxa"/>
              <w:right w:w="108" w:type="dxa"/>
            </w:tcMar>
          </w:tcPr>
          <w:p w:rsidR="0040602B" w:rsidRPr="00C2053C" w:rsidRDefault="0040602B" w:rsidP="0040602B">
            <w:pPr>
              <w:jc w:val="center"/>
              <w:rPr>
                <w:rFonts w:ascii="Times New Roman" w:hAnsi="Times New Roman" w:cs="Times New Roman"/>
                <w:b/>
                <w:sz w:val="28"/>
                <w:szCs w:val="28"/>
              </w:rPr>
            </w:pPr>
            <w:r w:rsidRPr="00C2053C">
              <w:rPr>
                <w:rFonts w:ascii="Times New Roman" w:hAnsi="Times New Roman" w:cs="Times New Roman"/>
                <w:b/>
                <w:sz w:val="28"/>
                <w:szCs w:val="28"/>
              </w:rPr>
              <w:lastRenderedPageBreak/>
              <w:t>3.2. ЗАХОДИ ЩОДО ВПРОВАДЖЕННЯ НОВОГО ДЕРЖАВНОГО СТАНДАРТУ ПОЧАТКОВОЇ  ОСВІТИ</w:t>
            </w:r>
          </w:p>
          <w:p w:rsidR="0040602B" w:rsidRPr="00C2053C" w:rsidRDefault="0040602B" w:rsidP="0040602B">
            <w:pPr>
              <w:jc w:val="center"/>
              <w:rPr>
                <w:rFonts w:ascii="Times New Roman" w:hAnsi="Times New Roman" w:cs="Times New Roman"/>
                <w:b/>
                <w:sz w:val="28"/>
                <w:szCs w:val="28"/>
              </w:rPr>
            </w:pPr>
            <w:r w:rsidRPr="00C2053C">
              <w:rPr>
                <w:rFonts w:ascii="Times New Roman" w:hAnsi="Times New Roman" w:cs="Times New Roman"/>
                <w:b/>
                <w:sz w:val="28"/>
                <w:szCs w:val="28"/>
              </w:rPr>
              <w:t>(КОНЦЕПЦІЯ НОВОЇ УКРАЇНСЬКОЇ ШКОЛИ (НУШ)</w:t>
            </w:r>
          </w:p>
          <w:p w:rsidR="0040602B" w:rsidRPr="00C2053C" w:rsidRDefault="0040602B" w:rsidP="0040602B">
            <w:pPr>
              <w:jc w:val="center"/>
              <w:rPr>
                <w:rFonts w:ascii="Times New Roman" w:hAnsi="Times New Roman" w:cs="Times New Roman"/>
                <w:sz w:val="24"/>
                <w:szCs w:val="24"/>
              </w:rPr>
            </w:pPr>
            <w:r w:rsidRPr="00C2053C">
              <w:rPr>
                <w:rFonts w:ascii="Times New Roman" w:hAnsi="Times New Roman" w:cs="Times New Roman"/>
                <w:sz w:val="24"/>
                <w:szCs w:val="24"/>
              </w:rPr>
              <w:t xml:space="preserve">(постанова Кабінету Міністрів України від 21 лютого 2018 року № 87 </w:t>
            </w:r>
            <w:r w:rsidRPr="00C2053C">
              <w:rPr>
                <w:rFonts w:ascii="Times New Roman" w:hAnsi="Times New Roman" w:cs="Times New Roman"/>
                <w:bCs/>
                <w:sz w:val="28"/>
                <w:szCs w:val="28"/>
              </w:rPr>
              <w:t>„</w:t>
            </w:r>
            <w:r w:rsidRPr="00C2053C">
              <w:rPr>
                <w:rFonts w:ascii="Times New Roman" w:hAnsi="Times New Roman" w:cs="Times New Roman"/>
                <w:sz w:val="24"/>
                <w:szCs w:val="24"/>
              </w:rPr>
              <w:t>Про затвердження Державного стандарту  початкової   освіти</w:t>
            </w:r>
            <w:r w:rsidRPr="00C2053C">
              <w:rPr>
                <w:rFonts w:ascii="Times New Roman" w:hAnsi="Times New Roman" w:cs="Times New Roman"/>
                <w:sz w:val="28"/>
                <w:szCs w:val="28"/>
              </w:rPr>
              <w:t>“</w:t>
            </w:r>
            <w:r w:rsidRPr="00C2053C">
              <w:rPr>
                <w:rFonts w:ascii="Times New Roman" w:hAnsi="Times New Roman" w:cs="Times New Roman"/>
                <w:sz w:val="24"/>
                <w:szCs w:val="24"/>
              </w:rPr>
              <w:t>)</w:t>
            </w:r>
          </w:p>
        </w:tc>
      </w:tr>
      <w:tr w:rsidR="0040602B" w:rsidRPr="00C2053C" w:rsidTr="00243E08">
        <w:tc>
          <w:tcPr>
            <w:tcW w:w="0" w:type="auto"/>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п/п</w:t>
            </w:r>
          </w:p>
        </w:tc>
        <w:tc>
          <w:tcPr>
            <w:tcW w:w="75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Заходи</w:t>
            </w:r>
          </w:p>
        </w:tc>
        <w:tc>
          <w:tcPr>
            <w:tcW w:w="18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Термін</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виконання</w:t>
            </w:r>
          </w:p>
        </w:tc>
        <w:tc>
          <w:tcPr>
            <w:tcW w:w="2511"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Відповідальний</w:t>
            </w:r>
          </w:p>
        </w:tc>
        <w:tc>
          <w:tcPr>
            <w:tcW w:w="1989" w:type="dxa"/>
            <w:tcBorders>
              <w:top w:val="single" w:sz="4" w:space="0" w:color="auto"/>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Відмітка про виконання</w:t>
            </w: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Оновити на сайті школи інформацію про впровадження нового Державного стандарту початкової загальної освіти у 1-2-х класах (НУШ)</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w:t>
            </w:r>
          </w:p>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Налчаджі С.О.</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Опрацювати на засіданні шкільного МО вчителів початкових класів:</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Державний стандарт початкової  освіти;</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Критерії оцінювання навчальних досягнень учнів початкової школи;</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Наказ МОН України від 21.03.2018 №268 </w:t>
            </w:r>
            <w:r w:rsidRPr="00C2053C">
              <w:rPr>
                <w:rFonts w:ascii="Times New Roman" w:eastAsia="Times New Roman" w:hAnsi="Times New Roman" w:cs="Times New Roman"/>
                <w:bCs/>
                <w:sz w:val="28"/>
                <w:szCs w:val="28"/>
                <w:lang w:val="uk-UA"/>
              </w:rPr>
              <w:t>„</w:t>
            </w:r>
            <w:r w:rsidRPr="00C2053C">
              <w:rPr>
                <w:rFonts w:ascii="Times New Roman" w:eastAsia="Calibri" w:hAnsi="Times New Roman" w:cs="Times New Roman"/>
                <w:sz w:val="24"/>
                <w:szCs w:val="24"/>
                <w:lang w:val="uk-UA"/>
              </w:rPr>
              <w:t>Про затвердження типових освітніх та навчальних програм для 1-2-х класів закладів загальної середньої освіти</w:t>
            </w:r>
            <w:r w:rsidRPr="00C2053C">
              <w:rPr>
                <w:rFonts w:ascii="Times New Roman" w:eastAsia="Times New Roman" w:hAnsi="Times New Roman" w:cs="Times New Roman"/>
                <w:sz w:val="28"/>
                <w:szCs w:val="28"/>
                <w:lang w:val="uk-UA"/>
              </w:rPr>
              <w:t>“</w:t>
            </w: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Наказ МОН України від 20.04.2018 №407 </w:t>
            </w:r>
            <w:r w:rsidRPr="00C2053C">
              <w:rPr>
                <w:rFonts w:ascii="Times New Roman" w:eastAsia="Times New Roman" w:hAnsi="Times New Roman" w:cs="Times New Roman"/>
                <w:bCs/>
                <w:sz w:val="28"/>
                <w:szCs w:val="28"/>
                <w:lang w:val="uk-UA"/>
              </w:rPr>
              <w:t>„</w:t>
            </w:r>
            <w:r w:rsidRPr="00C2053C">
              <w:rPr>
                <w:rFonts w:ascii="Times New Roman" w:eastAsia="Times New Roman" w:hAnsi="Times New Roman" w:cs="Times New Roman"/>
                <w:sz w:val="24"/>
                <w:szCs w:val="24"/>
                <w:lang w:val="uk-UA"/>
              </w:rPr>
              <w:t>Про затвердження Типової освітньої програми закладів загальної середньої освіти І ступеня</w:t>
            </w:r>
            <w:r w:rsidRPr="00C2053C">
              <w:rPr>
                <w:rFonts w:ascii="Times New Roman" w:eastAsia="Times New Roman" w:hAnsi="Times New Roman" w:cs="Times New Roman"/>
                <w:sz w:val="28"/>
                <w:szCs w:val="28"/>
                <w:lang w:val="uk-UA"/>
              </w:rPr>
              <w:t>“</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Лист МОН України від 09.08.11 №1/9-455 </w:t>
            </w:r>
            <w:r w:rsidRPr="00C2053C">
              <w:rPr>
                <w:rFonts w:ascii="Times New Roman" w:eastAsia="Times New Roman" w:hAnsi="Times New Roman" w:cs="Times New Roman"/>
                <w:bCs/>
                <w:sz w:val="28"/>
                <w:szCs w:val="28"/>
                <w:lang w:val="uk-UA"/>
              </w:rPr>
              <w:t>„</w:t>
            </w:r>
            <w:r w:rsidRPr="00C2053C">
              <w:rPr>
                <w:rFonts w:ascii="Times New Roman" w:eastAsia="Times New Roman" w:hAnsi="Times New Roman" w:cs="Times New Roman"/>
                <w:sz w:val="24"/>
                <w:szCs w:val="24"/>
                <w:lang w:val="uk-UA"/>
              </w:rPr>
              <w:t xml:space="preserve">Щодо проведення Всеукраїнської акції </w:t>
            </w:r>
            <w:r w:rsidRPr="00C2053C">
              <w:rPr>
                <w:rFonts w:ascii="Times New Roman" w:eastAsia="Times New Roman" w:hAnsi="Times New Roman" w:cs="Times New Roman"/>
                <w:bCs/>
                <w:sz w:val="28"/>
                <w:szCs w:val="28"/>
                <w:lang w:val="uk-UA"/>
              </w:rPr>
              <w:t>„</w:t>
            </w:r>
            <w:r w:rsidRPr="00C2053C">
              <w:rPr>
                <w:rFonts w:ascii="Times New Roman" w:eastAsia="Times New Roman" w:hAnsi="Times New Roman" w:cs="Times New Roman"/>
                <w:sz w:val="24"/>
                <w:szCs w:val="24"/>
                <w:lang w:val="uk-UA"/>
              </w:rPr>
              <w:t>Дай руку першокласнику</w:t>
            </w:r>
            <w:r w:rsidRPr="00C2053C">
              <w:rPr>
                <w:rFonts w:ascii="Times New Roman" w:eastAsia="Times New Roman" w:hAnsi="Times New Roman" w:cs="Times New Roman"/>
                <w:sz w:val="28"/>
                <w:szCs w:val="28"/>
                <w:lang w:val="uk-UA"/>
              </w:rPr>
              <w:t>“</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серпень-</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Шамара Л.О.</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p w:rsidR="0040602B" w:rsidRPr="00C2053C" w:rsidRDefault="0040602B" w:rsidP="0040602B">
            <w:pPr>
              <w:spacing w:after="0" w:line="240" w:lineRule="auto"/>
              <w:rPr>
                <w:rFonts w:ascii="Times New Roman" w:eastAsia="Times New Roman" w:hAnsi="Times New Roman" w:cs="Times New Roman"/>
                <w:sz w:val="24"/>
                <w:szCs w:val="24"/>
                <w:lang w:val="uk-UA"/>
              </w:rPr>
            </w:pPr>
          </w:p>
          <w:p w:rsidR="0040602B" w:rsidRPr="00C2053C" w:rsidRDefault="0040602B" w:rsidP="0040602B">
            <w:pPr>
              <w:spacing w:after="0" w:line="240" w:lineRule="auto"/>
              <w:rPr>
                <w:rFonts w:ascii="Times New Roman" w:eastAsia="Times New Roman" w:hAnsi="Times New Roman" w:cs="Times New Roman"/>
                <w:sz w:val="24"/>
                <w:szCs w:val="24"/>
                <w:lang w:val="uk-UA"/>
              </w:rPr>
            </w:pPr>
          </w:p>
          <w:p w:rsidR="0040602B" w:rsidRPr="00C2053C" w:rsidRDefault="0040602B" w:rsidP="0040602B">
            <w:pPr>
              <w:spacing w:after="0" w:line="240" w:lineRule="auto"/>
              <w:rPr>
                <w:rFonts w:ascii="Times New Roman" w:eastAsia="Times New Roman" w:hAnsi="Times New Roman" w:cs="Times New Roman"/>
                <w:sz w:val="24"/>
                <w:szCs w:val="24"/>
                <w:lang w:val="uk-UA"/>
              </w:rPr>
            </w:pPr>
          </w:p>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3.</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Опрацювати базові навчальні програми для початкової школи</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серпень </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Вчителі початкових класів</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4.</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Здійснювати вчасне комплектування педагогічними працівниками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5</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учнів початкових класів підручниками, іншим навчальним приладдям (Відповідно до вимог НУШ)</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6</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Здійснювати обов’язковий медичний профілактичний огляд учнів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 раз на рік</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Митропан А.А.</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7</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Забезпечувати соціальний захист учнів початкових класів харчуванням, підвезення до місця навчання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8</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умови навчання дітей з особливими освітніми потребами у школі (інклюзивне навчання)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упродовж року</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lastRenderedPageBreak/>
              <w:t>9</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Опрацювати методичні рекомендації щодо організації навчання дітей з обмеженими фізичними можливостями на засіданні ШМО</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10</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Забезпечити виконання законодавства з питань захисту прав дітей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Семірова Я.Ю.</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11</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Створювати сприятливі умови для інтелектуального, духовного, естетичного та фізичного розвитку учнів початкових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Учителі початкових класів, 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12</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Забезпечувати участь дітей  з обмеженими фізичними можливостями в міських  та Всеукраїнських конкурсах та фестивалях.</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Учителі початкових класів</w:t>
            </w:r>
          </w:p>
        </w:tc>
        <w:tc>
          <w:tcPr>
            <w:tcW w:w="1989" w:type="dxa"/>
            <w:tcBorders>
              <w:top w:val="nil"/>
              <w:left w:val="single" w:sz="4" w:space="0" w:color="auto"/>
              <w:bottom w:val="single" w:sz="8"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rPr>
          <w:trHeight w:val="345"/>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13</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Посилити роботу по виявленню та підтримці обдарованих та здібних учнів початкових класів.</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 школи </w:t>
            </w:r>
          </w:p>
        </w:tc>
        <w:tc>
          <w:tcPr>
            <w:tcW w:w="1989" w:type="dxa"/>
            <w:tcBorders>
              <w:top w:val="nil"/>
              <w:left w:val="single" w:sz="4" w:space="0" w:color="auto"/>
              <w:bottom w:val="single" w:sz="4"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rPr>
          <w:trHeight w:val="120"/>
        </w:trPr>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7515"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82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2511"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989" w:type="dxa"/>
            <w:tcBorders>
              <w:top w:val="single" w:sz="4" w:space="0" w:color="auto"/>
              <w:left w:val="single" w:sz="4" w:space="0" w:color="auto"/>
              <w:bottom w:val="nil"/>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14</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Спрямувати роботу  школи І ступеню на виконання нового Державного стандарту початкової загальної освіти</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року</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 школи</w:t>
            </w:r>
          </w:p>
        </w:tc>
        <w:tc>
          <w:tcPr>
            <w:tcW w:w="1989" w:type="dxa"/>
            <w:tcBorders>
              <w:top w:val="nil"/>
              <w:left w:val="single" w:sz="4" w:space="0" w:color="auto"/>
              <w:bottom w:val="single" w:sz="4"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15</w:t>
            </w:r>
          </w:p>
        </w:tc>
        <w:tc>
          <w:tcPr>
            <w:tcW w:w="751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Здійснювати контроль за виконанням нового Державного стандарту початкової загальної освіти</w:t>
            </w:r>
          </w:p>
        </w:tc>
        <w:tc>
          <w:tcPr>
            <w:tcW w:w="1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року</w:t>
            </w:r>
          </w:p>
        </w:tc>
        <w:tc>
          <w:tcPr>
            <w:tcW w:w="251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 школи</w:t>
            </w:r>
          </w:p>
        </w:tc>
        <w:tc>
          <w:tcPr>
            <w:tcW w:w="1989" w:type="dxa"/>
            <w:tcBorders>
              <w:top w:val="single" w:sz="4" w:space="0" w:color="auto"/>
              <w:left w:val="single" w:sz="4" w:space="0" w:color="auto"/>
              <w:bottom w:val="single" w:sz="4" w:space="0" w:color="auto"/>
              <w:right w:val="single" w:sz="8" w:space="0" w:color="auto"/>
            </w:tcBorders>
            <w:shd w:val="clear" w:color="auto" w:fill="FFFFFF"/>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bl>
    <w:p w:rsidR="0040602B" w:rsidRPr="00C2053C" w:rsidRDefault="0040602B" w:rsidP="0040602B">
      <w:pPr>
        <w:jc w:val="center"/>
        <w:rPr>
          <w:rFonts w:ascii="Times New Roman" w:hAnsi="Times New Roman" w:cs="Times New Roman"/>
          <w:sz w:val="24"/>
          <w:szCs w:val="24"/>
        </w:rPr>
      </w:pPr>
    </w:p>
    <w:tbl>
      <w:tblPr>
        <w:tblpPr w:leftFromText="180" w:rightFromText="180" w:vertAnchor="text" w:horzAnchor="margin" w:tblpY="-1132"/>
        <w:tblW w:w="0" w:type="auto"/>
        <w:tblCellMar>
          <w:left w:w="0" w:type="dxa"/>
          <w:right w:w="0" w:type="dxa"/>
        </w:tblCellMar>
        <w:tblLook w:val="04A0" w:firstRow="1" w:lastRow="0" w:firstColumn="1" w:lastColumn="0" w:noHBand="0" w:noVBand="1"/>
      </w:tblPr>
      <w:tblGrid>
        <w:gridCol w:w="540"/>
        <w:gridCol w:w="7515"/>
        <w:gridCol w:w="1827"/>
        <w:gridCol w:w="2511"/>
        <w:gridCol w:w="1989"/>
      </w:tblGrid>
      <w:tr w:rsidR="00B67146" w:rsidRPr="00C2053C" w:rsidTr="00B67146">
        <w:tc>
          <w:tcPr>
            <w:tcW w:w="14382" w:type="dxa"/>
            <w:gridSpan w:val="5"/>
            <w:tcBorders>
              <w:bottom w:val="single" w:sz="4" w:space="0" w:color="auto"/>
            </w:tcBorders>
            <w:shd w:val="clear" w:color="auto" w:fill="FFFFFF"/>
            <w:tcMar>
              <w:top w:w="0" w:type="dxa"/>
              <w:left w:w="108" w:type="dxa"/>
              <w:bottom w:w="0" w:type="dxa"/>
              <w:right w:w="108" w:type="dxa"/>
            </w:tcMar>
          </w:tcPr>
          <w:p w:rsidR="00B67146" w:rsidRPr="00C2053C" w:rsidRDefault="00B67146" w:rsidP="00B67146">
            <w:pPr>
              <w:rPr>
                <w:rFonts w:ascii="Times New Roman" w:hAnsi="Times New Roman" w:cs="Times New Roman"/>
                <w:b/>
                <w:sz w:val="28"/>
                <w:szCs w:val="28"/>
              </w:rPr>
            </w:pPr>
          </w:p>
          <w:p w:rsidR="00B67146" w:rsidRPr="00C2053C" w:rsidRDefault="00B67146" w:rsidP="00B67146">
            <w:pPr>
              <w:jc w:val="center"/>
              <w:rPr>
                <w:rFonts w:ascii="Times New Roman" w:hAnsi="Times New Roman" w:cs="Times New Roman"/>
                <w:b/>
                <w:sz w:val="28"/>
                <w:szCs w:val="28"/>
              </w:rPr>
            </w:pPr>
            <w:r w:rsidRPr="00C2053C">
              <w:rPr>
                <w:rFonts w:ascii="Times New Roman" w:hAnsi="Times New Roman" w:cs="Times New Roman"/>
                <w:b/>
                <w:sz w:val="28"/>
                <w:szCs w:val="28"/>
              </w:rPr>
              <w:t>3.3. ЗАХОДИ ЩОДО ВПРОВАДЖЕННЯ  ДЕРЖАВНОГО СТАНДАРТУ БАЗОВОЇ І ПОВНОЇ ЗАГАЛЬНОЇ СЕРЕДНЬОЇ ОСВІТИ</w:t>
            </w:r>
          </w:p>
          <w:p w:rsidR="00B67146" w:rsidRPr="00C2053C" w:rsidRDefault="00B67146" w:rsidP="00B67146">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(постанова Кабінету Міністрів України від 23 листопада 2011 року №1392</w:t>
            </w:r>
          </w:p>
          <w:p w:rsidR="00B67146" w:rsidRPr="00C2053C" w:rsidRDefault="00B67146" w:rsidP="00B67146">
            <w:pPr>
              <w:spacing w:after="0" w:line="240" w:lineRule="auto"/>
              <w:jc w:val="center"/>
              <w:rPr>
                <w:rFonts w:ascii="Times New Roman" w:eastAsia="Times New Roman" w:hAnsi="Times New Roman" w:cs="Times New Roman"/>
                <w:sz w:val="28"/>
                <w:szCs w:val="28"/>
                <w:lang w:val="uk-UA"/>
              </w:rPr>
            </w:pPr>
            <w:r w:rsidRPr="00C2053C">
              <w:rPr>
                <w:rFonts w:ascii="Times New Roman" w:eastAsia="Times New Roman" w:hAnsi="Times New Roman" w:cs="Times New Roman"/>
                <w:bCs/>
                <w:sz w:val="24"/>
                <w:szCs w:val="24"/>
                <w:lang w:val="uk-UA"/>
              </w:rPr>
              <w:t>„</w:t>
            </w:r>
            <w:r w:rsidRPr="00C2053C">
              <w:rPr>
                <w:rFonts w:ascii="Times New Roman" w:eastAsia="Times New Roman" w:hAnsi="Times New Roman" w:cs="Times New Roman"/>
                <w:sz w:val="24"/>
                <w:szCs w:val="24"/>
                <w:lang w:val="uk-UA"/>
              </w:rPr>
              <w:t>Про затвердження Державного стандарту базової і повної загальної середньої освіти“)</w:t>
            </w:r>
          </w:p>
        </w:tc>
      </w:tr>
      <w:tr w:rsidR="00B67146" w:rsidRPr="00C2053C" w:rsidTr="00B67146">
        <w:tc>
          <w:tcPr>
            <w:tcW w:w="14382" w:type="dxa"/>
            <w:gridSpan w:val="5"/>
            <w:tcBorders>
              <w:bottom w:val="single" w:sz="4" w:space="0" w:color="auto"/>
            </w:tcBorders>
            <w:shd w:val="clear" w:color="auto" w:fill="FFFFFF"/>
            <w:tcMar>
              <w:top w:w="0" w:type="dxa"/>
              <w:left w:w="108" w:type="dxa"/>
              <w:bottom w:w="0" w:type="dxa"/>
              <w:right w:w="108" w:type="dxa"/>
            </w:tcMar>
          </w:tcPr>
          <w:p w:rsidR="00B67146" w:rsidRPr="00C2053C" w:rsidRDefault="00B67146" w:rsidP="00B67146">
            <w:pPr>
              <w:jc w:val="center"/>
              <w:rPr>
                <w:rFonts w:ascii="Times New Roman" w:hAnsi="Times New Roman" w:cs="Times New Roman"/>
                <w:b/>
                <w:sz w:val="28"/>
                <w:szCs w:val="28"/>
              </w:rPr>
            </w:pPr>
          </w:p>
        </w:tc>
      </w:tr>
      <w:tr w:rsidR="00B67146" w:rsidRPr="00C2053C" w:rsidTr="00B67146">
        <w:tc>
          <w:tcPr>
            <w:tcW w:w="540"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w:t>
            </w:r>
          </w:p>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п/п</w:t>
            </w:r>
          </w:p>
        </w:tc>
        <w:tc>
          <w:tcPr>
            <w:tcW w:w="7515"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Заходи</w:t>
            </w:r>
          </w:p>
        </w:tc>
        <w:tc>
          <w:tcPr>
            <w:tcW w:w="1827"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Термін</w:t>
            </w:r>
          </w:p>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виконання</w:t>
            </w:r>
          </w:p>
        </w:tc>
        <w:tc>
          <w:tcPr>
            <w:tcW w:w="2511" w:type="dxa"/>
            <w:tcBorders>
              <w:top w:val="single" w:sz="4" w:space="0" w:color="auto"/>
              <w:left w:val="nil"/>
              <w:bottom w:val="single" w:sz="8" w:space="0" w:color="auto"/>
              <w:right w:val="single" w:sz="4"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Відповідальний</w:t>
            </w:r>
          </w:p>
        </w:tc>
        <w:tc>
          <w:tcPr>
            <w:tcW w:w="1989" w:type="dxa"/>
            <w:tcBorders>
              <w:top w:val="single" w:sz="4" w:space="0" w:color="auto"/>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Відмітка про виконання</w:t>
            </w: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Оновити на сайті школи інформацію про впровадження нового Державного стандарту базової і повної загальної середньої освіти у </w:t>
            </w:r>
          </w:p>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11-х класах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Налчаджі С.О.</w:t>
            </w:r>
          </w:p>
        </w:tc>
        <w:tc>
          <w:tcPr>
            <w:tcW w:w="1989" w:type="dxa"/>
            <w:tcBorders>
              <w:top w:val="nil"/>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240" w:lineRule="auto"/>
              <w:rPr>
                <w:rFonts w:ascii="Times New Roman" w:eastAsia="Times New Roman" w:hAnsi="Times New Roman" w:cs="Times New Roman"/>
                <w:sz w:val="24"/>
                <w:szCs w:val="24"/>
                <w:lang w:val="uk-UA"/>
              </w:rPr>
            </w:pPr>
          </w:p>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Опрацювати на засіданні шкільних методичних об’єднань:</w:t>
            </w:r>
          </w:p>
          <w:p w:rsidR="00B67146" w:rsidRPr="00C2053C" w:rsidRDefault="00B67146" w:rsidP="00B67146">
            <w:pPr>
              <w:spacing w:after="0" w:line="195" w:lineRule="atLeast"/>
              <w:ind w:left="720" w:hanging="360"/>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Державний стандарт базової і повної загальної середньої освіти </w:t>
            </w:r>
          </w:p>
          <w:p w:rsidR="00B67146" w:rsidRPr="00C2053C" w:rsidRDefault="00B67146" w:rsidP="00B67146">
            <w:pPr>
              <w:spacing w:after="0" w:line="195" w:lineRule="atLeast"/>
              <w:ind w:left="720" w:hanging="360"/>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Критерії оцінювання навчальних досягнень учнів 5-11-х класів з навчальних дисциплін;</w:t>
            </w:r>
          </w:p>
          <w:p w:rsidR="00B67146" w:rsidRPr="00C2053C" w:rsidRDefault="00B67146" w:rsidP="00B67146">
            <w:pPr>
              <w:spacing w:after="0" w:line="195" w:lineRule="atLeast"/>
              <w:ind w:left="720" w:hanging="360"/>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Наказ МОН України від 20.04.2018 №405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lang w:val="uk-UA"/>
              </w:rPr>
              <w:t>Про затвердження Типової освітньої програми закладів загальної середньої освіти ІІ ступеня</w:t>
            </w:r>
            <w:r w:rsidRPr="00C2053C">
              <w:rPr>
                <w:rFonts w:ascii="Times New Roman" w:hAnsi="Times New Roman" w:cs="Times New Roman"/>
                <w:sz w:val="24"/>
                <w:szCs w:val="24"/>
              </w:rPr>
              <w:t>“</w:t>
            </w:r>
          </w:p>
          <w:p w:rsidR="00B67146" w:rsidRPr="00C2053C" w:rsidRDefault="00B67146" w:rsidP="00B67146">
            <w:pPr>
              <w:spacing w:after="0" w:line="195" w:lineRule="atLeast"/>
              <w:ind w:left="720" w:hanging="360"/>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Наказ МОН України від 20.04.2018 №408 </w:t>
            </w:r>
            <w:r w:rsidRPr="00C2053C">
              <w:rPr>
                <w:rFonts w:ascii="Times New Roman" w:hAnsi="Times New Roman" w:cs="Times New Roman"/>
                <w:bCs/>
                <w:sz w:val="24"/>
                <w:szCs w:val="24"/>
                <w:lang w:val="uk-UA"/>
              </w:rPr>
              <w:t>„</w:t>
            </w:r>
            <w:r w:rsidRPr="00C2053C">
              <w:rPr>
                <w:rFonts w:ascii="Times New Roman" w:eastAsia="Times New Roman" w:hAnsi="Times New Roman" w:cs="Times New Roman"/>
                <w:sz w:val="24"/>
                <w:szCs w:val="24"/>
                <w:lang w:val="uk-UA"/>
              </w:rPr>
              <w:t xml:space="preserve"> «Про затвердження Типової освітньої програми закладів загальної середньої освіти ІІІ ступеня</w:t>
            </w:r>
            <w:r w:rsidRPr="00C2053C">
              <w:rPr>
                <w:rFonts w:ascii="Times New Roman" w:hAnsi="Times New Roman" w:cs="Times New Roman"/>
                <w:sz w:val="24"/>
                <w:szCs w:val="24"/>
                <w:lang w:val="uk-UA"/>
              </w:rPr>
              <w:t>“</w:t>
            </w:r>
          </w:p>
          <w:p w:rsidR="00B67146" w:rsidRPr="00C2053C" w:rsidRDefault="00B67146" w:rsidP="00B67146">
            <w:pPr>
              <w:spacing w:after="0" w:line="195" w:lineRule="atLeast"/>
              <w:ind w:left="720" w:hanging="360"/>
              <w:jc w:val="both"/>
              <w:rPr>
                <w:rFonts w:ascii="Times New Roman" w:eastAsia="Times New Roman" w:hAnsi="Times New Roman" w:cs="Times New Roman"/>
                <w:sz w:val="24"/>
                <w:szCs w:val="24"/>
                <w:lang w:val="uk-UA"/>
              </w:rPr>
            </w:pP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w:t>
            </w:r>
          </w:p>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w:t>
            </w:r>
            <w:r w:rsidRPr="00C2053C">
              <w:rPr>
                <w:rFonts w:ascii="Times New Roman" w:eastAsia="Times New Roman" w:hAnsi="Times New Roman" w:cs="Times New Roman"/>
                <w:sz w:val="24"/>
                <w:szCs w:val="24"/>
              </w:rPr>
              <w:t>серпень</w:t>
            </w:r>
          </w:p>
          <w:p w:rsidR="00B67146" w:rsidRPr="00C2053C" w:rsidRDefault="00B67146" w:rsidP="00B67146">
            <w:pPr>
              <w:spacing w:after="0" w:line="195" w:lineRule="atLeast"/>
              <w:jc w:val="both"/>
              <w:rPr>
                <w:rFonts w:ascii="Times New Roman" w:eastAsia="Times New Roman" w:hAnsi="Times New Roman" w:cs="Times New Roman"/>
                <w:sz w:val="24"/>
                <w:szCs w:val="24"/>
              </w:rPr>
            </w:pP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w:t>
            </w:r>
          </w:p>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Кеда Л.Д.</w:t>
            </w:r>
          </w:p>
        </w:tc>
        <w:tc>
          <w:tcPr>
            <w:tcW w:w="1989" w:type="dxa"/>
            <w:tcBorders>
              <w:top w:val="nil"/>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240" w:lineRule="auto"/>
              <w:rPr>
                <w:rFonts w:ascii="Times New Roman" w:eastAsia="Times New Roman" w:hAnsi="Times New Roman" w:cs="Times New Roman"/>
                <w:sz w:val="24"/>
                <w:szCs w:val="24"/>
              </w:rPr>
            </w:pPr>
          </w:p>
          <w:p w:rsidR="00B67146" w:rsidRPr="00C2053C" w:rsidRDefault="00B67146" w:rsidP="00B67146">
            <w:pPr>
              <w:spacing w:after="0" w:line="240" w:lineRule="auto"/>
              <w:rPr>
                <w:rFonts w:ascii="Times New Roman" w:eastAsia="Times New Roman" w:hAnsi="Times New Roman" w:cs="Times New Roman"/>
                <w:sz w:val="24"/>
                <w:szCs w:val="24"/>
              </w:rPr>
            </w:pPr>
          </w:p>
          <w:p w:rsidR="00B67146" w:rsidRPr="00C2053C" w:rsidRDefault="00B67146" w:rsidP="00B67146">
            <w:pPr>
              <w:spacing w:after="0" w:line="240" w:lineRule="auto"/>
              <w:rPr>
                <w:rFonts w:ascii="Times New Roman" w:eastAsia="Times New Roman" w:hAnsi="Times New Roman" w:cs="Times New Roman"/>
                <w:sz w:val="24"/>
                <w:szCs w:val="24"/>
              </w:rPr>
            </w:pPr>
          </w:p>
          <w:p w:rsidR="00B67146" w:rsidRPr="00C2053C" w:rsidRDefault="00B67146" w:rsidP="00B67146">
            <w:pPr>
              <w:spacing w:after="0" w:line="240" w:lineRule="auto"/>
              <w:rPr>
                <w:rFonts w:ascii="Times New Roman" w:eastAsia="Times New Roman" w:hAnsi="Times New Roman" w:cs="Times New Roman"/>
                <w:sz w:val="24"/>
                <w:szCs w:val="24"/>
              </w:rPr>
            </w:pPr>
          </w:p>
          <w:p w:rsidR="00B67146" w:rsidRPr="00C2053C" w:rsidRDefault="00B67146" w:rsidP="00B67146">
            <w:pPr>
              <w:spacing w:after="0" w:line="195" w:lineRule="atLeast"/>
              <w:jc w:val="both"/>
              <w:rPr>
                <w:rFonts w:ascii="Times New Roman" w:eastAsia="Times New Roman" w:hAnsi="Times New Roman" w:cs="Times New Roman"/>
                <w:sz w:val="24"/>
                <w:szCs w:val="24"/>
              </w:rPr>
            </w:pP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3.</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Опрацювати базові навчальні програми для 5-11-х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Серпень </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Вчителі-предметники</w:t>
            </w:r>
          </w:p>
        </w:tc>
        <w:tc>
          <w:tcPr>
            <w:tcW w:w="1989" w:type="dxa"/>
            <w:tcBorders>
              <w:top w:val="nil"/>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color w:val="5B9BD5"/>
                <w:sz w:val="24"/>
                <w:szCs w:val="24"/>
              </w:rPr>
            </w:pP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5</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Забезпечити   учнів 5-11-их класів підручниками</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серпень</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Курочка Л.М.</w:t>
            </w:r>
          </w:p>
        </w:tc>
        <w:tc>
          <w:tcPr>
            <w:tcW w:w="1989" w:type="dxa"/>
            <w:tcBorders>
              <w:top w:val="nil"/>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color w:val="5B9BD5"/>
                <w:sz w:val="24"/>
                <w:szCs w:val="24"/>
              </w:rPr>
            </w:pP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6</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Здійснювати обов’язковий медичний профілактичний огляд учнів </w:t>
            </w:r>
          </w:p>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5-11-х класів</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1 раз на рік</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Митропан А.А.</w:t>
            </w:r>
          </w:p>
        </w:tc>
        <w:tc>
          <w:tcPr>
            <w:tcW w:w="1989" w:type="dxa"/>
            <w:tcBorders>
              <w:top w:val="nil"/>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color w:val="5B9BD5"/>
                <w:sz w:val="24"/>
                <w:szCs w:val="24"/>
              </w:rPr>
            </w:pP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7</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Забезпечувати соціальний захист учнів 5-11-х класів харчуванням, підвезення до місця навчання</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color w:val="5B9BD5"/>
                <w:sz w:val="24"/>
                <w:szCs w:val="24"/>
              </w:rPr>
            </w:pP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8</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Забезпечити умови навчання дітей з інвалідністю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протягом року</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color w:val="5B9BD5"/>
                <w:sz w:val="24"/>
                <w:szCs w:val="24"/>
              </w:rPr>
            </w:pP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9</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Забезпечити виконання законодавства з питань захисту прав дітей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Семірова Я.Ю.</w:t>
            </w:r>
          </w:p>
        </w:tc>
        <w:tc>
          <w:tcPr>
            <w:tcW w:w="1989" w:type="dxa"/>
            <w:tcBorders>
              <w:top w:val="nil"/>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color w:val="5B9BD5"/>
                <w:sz w:val="24"/>
                <w:szCs w:val="24"/>
              </w:rPr>
            </w:pP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10</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Створювати сприятливі умови для інтелектуального, духовного, естетичного та фізичного розвитку учнів </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Учителі, адміністрація школи</w:t>
            </w:r>
          </w:p>
        </w:tc>
        <w:tc>
          <w:tcPr>
            <w:tcW w:w="1989" w:type="dxa"/>
            <w:tcBorders>
              <w:top w:val="nil"/>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color w:val="5B9BD5"/>
                <w:sz w:val="24"/>
                <w:szCs w:val="24"/>
              </w:rPr>
            </w:pP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11</w:t>
            </w:r>
          </w:p>
        </w:tc>
        <w:tc>
          <w:tcPr>
            <w:tcW w:w="751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Забезпечувати участь дітей 5-11-х з обмеженими фізичними можливостями в міських  та Всеукраїнських конкурсах та фестивалях.</w:t>
            </w:r>
          </w:p>
        </w:tc>
        <w:tc>
          <w:tcPr>
            <w:tcW w:w="18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Вчителі </w:t>
            </w:r>
          </w:p>
        </w:tc>
        <w:tc>
          <w:tcPr>
            <w:tcW w:w="1989" w:type="dxa"/>
            <w:tcBorders>
              <w:top w:val="nil"/>
              <w:left w:val="single" w:sz="4" w:space="0" w:color="auto"/>
              <w:bottom w:val="single" w:sz="8"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color w:val="5B9BD5"/>
                <w:sz w:val="24"/>
                <w:szCs w:val="24"/>
              </w:rPr>
            </w:pPr>
          </w:p>
        </w:tc>
      </w:tr>
      <w:tr w:rsidR="00B67146" w:rsidRPr="00C2053C" w:rsidTr="00B67146">
        <w:tc>
          <w:tcPr>
            <w:tcW w:w="5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lastRenderedPageBreak/>
              <w:t>12</w:t>
            </w:r>
          </w:p>
        </w:tc>
        <w:tc>
          <w:tcPr>
            <w:tcW w:w="751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Посилити роботу по виявленню та підтримці обдарованих та здібних учнів</w:t>
            </w:r>
          </w:p>
        </w:tc>
        <w:tc>
          <w:tcPr>
            <w:tcW w:w="18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постійно</w:t>
            </w:r>
          </w:p>
        </w:tc>
        <w:tc>
          <w:tcPr>
            <w:tcW w:w="2511"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Адміністрація школи </w:t>
            </w:r>
          </w:p>
        </w:tc>
        <w:tc>
          <w:tcPr>
            <w:tcW w:w="1989" w:type="dxa"/>
            <w:tcBorders>
              <w:top w:val="nil"/>
              <w:left w:val="single" w:sz="4" w:space="0" w:color="auto"/>
              <w:bottom w:val="single" w:sz="4"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color w:val="5B9BD5"/>
                <w:sz w:val="24"/>
                <w:szCs w:val="24"/>
              </w:rPr>
            </w:pPr>
          </w:p>
        </w:tc>
      </w:tr>
      <w:tr w:rsidR="00B67146" w:rsidRPr="00C2053C" w:rsidTr="00B67146">
        <w:tc>
          <w:tcPr>
            <w:tcW w:w="540"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B67146" w:rsidRPr="00C2053C" w:rsidRDefault="00B67146" w:rsidP="00B67146">
            <w:pPr>
              <w:spacing w:after="0" w:line="195" w:lineRule="atLeast"/>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13</w:t>
            </w:r>
          </w:p>
        </w:tc>
        <w:tc>
          <w:tcPr>
            <w:tcW w:w="7515"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Спрямувати роботу  школи ІІ та ІІІ ступеню на виконання </w:t>
            </w:r>
            <w:r w:rsidRPr="00C2053C">
              <w:rPr>
                <w:rFonts w:ascii="Times New Roman" w:eastAsia="Times New Roman" w:hAnsi="Times New Roman" w:cs="Times New Roman"/>
                <w:sz w:val="24"/>
                <w:szCs w:val="24"/>
              </w:rPr>
              <w:t>нового Державного стандарту</w:t>
            </w:r>
            <w:r w:rsidRPr="00C2053C">
              <w:rPr>
                <w:rFonts w:ascii="Times New Roman" w:eastAsia="Times New Roman" w:hAnsi="Times New Roman" w:cs="Times New Roman"/>
                <w:sz w:val="24"/>
                <w:szCs w:val="24"/>
                <w:lang w:val="uk-UA"/>
              </w:rPr>
              <w:t xml:space="preserve"> базової та повної загальної середньої </w:t>
            </w:r>
            <w:r w:rsidRPr="00C2053C">
              <w:rPr>
                <w:rFonts w:ascii="Times New Roman" w:eastAsia="Times New Roman" w:hAnsi="Times New Roman" w:cs="Times New Roman"/>
                <w:sz w:val="24"/>
                <w:szCs w:val="24"/>
              </w:rPr>
              <w:t>освіти</w:t>
            </w:r>
          </w:p>
        </w:tc>
        <w:tc>
          <w:tcPr>
            <w:tcW w:w="18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року</w:t>
            </w:r>
          </w:p>
        </w:tc>
        <w:tc>
          <w:tcPr>
            <w:tcW w:w="2511"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B67146" w:rsidRPr="00C2053C" w:rsidRDefault="00B67146" w:rsidP="00B67146">
            <w:pPr>
              <w:spacing w:after="0" w:line="195" w:lineRule="atLeast"/>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 школи</w:t>
            </w:r>
          </w:p>
        </w:tc>
        <w:tc>
          <w:tcPr>
            <w:tcW w:w="1989" w:type="dxa"/>
            <w:tcBorders>
              <w:top w:val="single" w:sz="4" w:space="0" w:color="auto"/>
              <w:left w:val="single" w:sz="4" w:space="0" w:color="auto"/>
              <w:bottom w:val="single" w:sz="4" w:space="0" w:color="auto"/>
              <w:right w:val="single" w:sz="8" w:space="0" w:color="auto"/>
            </w:tcBorders>
            <w:shd w:val="clear" w:color="auto" w:fill="FFFFFF"/>
          </w:tcPr>
          <w:p w:rsidR="00B67146" w:rsidRPr="00C2053C" w:rsidRDefault="00B67146" w:rsidP="00B67146">
            <w:pPr>
              <w:spacing w:after="0" w:line="195" w:lineRule="atLeast"/>
              <w:jc w:val="both"/>
              <w:rPr>
                <w:rFonts w:ascii="Times New Roman" w:eastAsia="Times New Roman" w:hAnsi="Times New Roman" w:cs="Times New Roman"/>
                <w:color w:val="5B9BD5"/>
                <w:sz w:val="24"/>
                <w:szCs w:val="24"/>
              </w:rPr>
            </w:pPr>
          </w:p>
        </w:tc>
      </w:tr>
    </w:tbl>
    <w:p w:rsidR="0040602B" w:rsidRPr="00C2053C" w:rsidRDefault="0040602B" w:rsidP="00B67146">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b/>
          <w:sz w:val="28"/>
          <w:szCs w:val="20"/>
          <w:lang w:val="uk-UA"/>
        </w:rPr>
      </w:pPr>
    </w:p>
    <w:p w:rsidR="0040602B" w:rsidRPr="00C2053C" w:rsidRDefault="0040602B" w:rsidP="0040602B">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0"/>
          <w:lang w:val="uk-UA"/>
        </w:rPr>
      </w:pPr>
    </w:p>
    <w:p w:rsidR="0040602B" w:rsidRPr="00C2053C" w:rsidRDefault="0040602B" w:rsidP="0040602B">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0"/>
          <w:lang w:val="uk-UA"/>
        </w:rPr>
      </w:pPr>
    </w:p>
    <w:p w:rsidR="0040602B" w:rsidRPr="00C2053C" w:rsidRDefault="0040602B" w:rsidP="0040602B">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0"/>
          <w:lang w:val="uk-UA"/>
        </w:rPr>
      </w:pPr>
    </w:p>
    <w:p w:rsidR="0040602B" w:rsidRPr="00C2053C" w:rsidRDefault="0040602B" w:rsidP="0040602B">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0"/>
          <w:lang w:val="uk-UA"/>
        </w:rPr>
      </w:pPr>
    </w:p>
    <w:p w:rsidR="0040602B" w:rsidRPr="00C2053C" w:rsidRDefault="0040602B" w:rsidP="0040602B">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0"/>
          <w:lang w:val="uk-UA"/>
        </w:rPr>
      </w:pPr>
    </w:p>
    <w:p w:rsidR="0040602B" w:rsidRPr="00C2053C" w:rsidRDefault="0040602B" w:rsidP="0040602B">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0"/>
          <w:lang w:val="uk-UA"/>
        </w:rPr>
      </w:pPr>
    </w:p>
    <w:p w:rsidR="0040602B" w:rsidRPr="00C2053C" w:rsidRDefault="0040602B" w:rsidP="0040602B">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0"/>
          <w:lang w:val="uk-UA"/>
        </w:rPr>
      </w:pPr>
    </w:p>
    <w:p w:rsidR="0040602B" w:rsidRPr="00C2053C" w:rsidRDefault="0040602B" w:rsidP="0040602B">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0"/>
          <w:lang w:val="uk-UA"/>
        </w:rPr>
      </w:pPr>
    </w:p>
    <w:p w:rsidR="0040602B" w:rsidRPr="00C2053C" w:rsidRDefault="0040602B" w:rsidP="0040602B">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0"/>
          <w:lang w:val="uk-UA"/>
        </w:rPr>
      </w:pPr>
    </w:p>
    <w:p w:rsidR="0040602B" w:rsidRPr="00C2053C" w:rsidRDefault="0040602B" w:rsidP="0040602B">
      <w:pPr>
        <w:keepNext/>
        <w:pBdr>
          <w:bottom w:val="dotted" w:sz="6" w:space="5"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sz w:val="28"/>
          <w:szCs w:val="20"/>
          <w:lang w:val="uk-UA"/>
        </w:rPr>
      </w:pP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5B9BD5"/>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C2053C" w:rsidRDefault="00C2053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p>
    <w:p w:rsidR="00BE198C" w:rsidRPr="00C2053C" w:rsidRDefault="00BE198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lastRenderedPageBreak/>
        <w:t xml:space="preserve">3.4.СТВОРЕННЯ ОПТИМАЛЬНИХ УМОВ ЩОДО ОРГАНІЗОВАНОГО  ЗАКІНЧЕННЯ </w:t>
      </w:r>
    </w:p>
    <w:p w:rsidR="00BE198C" w:rsidRPr="00C2053C" w:rsidRDefault="00BE198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t>2019/2020 НАВЧАЛЬНОГО  РОКУ</w:t>
      </w:r>
    </w:p>
    <w:p w:rsidR="00BE198C" w:rsidRPr="00C2053C" w:rsidRDefault="00BE198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rPr>
      </w:pPr>
    </w:p>
    <w:tbl>
      <w:tblPr>
        <w:tblW w:w="13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
        <w:gridCol w:w="5943"/>
        <w:gridCol w:w="57"/>
        <w:gridCol w:w="1379"/>
        <w:gridCol w:w="39"/>
        <w:gridCol w:w="1802"/>
        <w:gridCol w:w="1980"/>
        <w:gridCol w:w="45"/>
        <w:gridCol w:w="1984"/>
        <w:gridCol w:w="18"/>
      </w:tblGrid>
      <w:tr w:rsidR="00BE198C" w:rsidRPr="00C2053C" w:rsidTr="00BE198C">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w:t>
            </w:r>
          </w:p>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з/п</w:t>
            </w:r>
          </w:p>
        </w:tc>
        <w:tc>
          <w:tcPr>
            <w:tcW w:w="5949" w:type="dxa"/>
            <w:gridSpan w:val="2"/>
            <w:tcBorders>
              <w:top w:val="single" w:sz="4" w:space="0" w:color="auto"/>
              <w:left w:val="single" w:sz="4" w:space="0" w:color="auto"/>
              <w:bottom w:val="single" w:sz="4" w:space="0" w:color="auto"/>
              <w:right w:val="single" w:sz="4" w:space="0" w:color="auto"/>
            </w:tcBorders>
            <w:vAlign w:val="center"/>
            <w:hideMark/>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Назва заходу</w:t>
            </w:r>
          </w:p>
        </w:tc>
        <w:tc>
          <w:tcPr>
            <w:tcW w:w="1475" w:type="dxa"/>
            <w:gridSpan w:val="3"/>
            <w:tcBorders>
              <w:top w:val="single" w:sz="4" w:space="0" w:color="auto"/>
              <w:left w:val="single" w:sz="4" w:space="0" w:color="auto"/>
              <w:bottom w:val="single" w:sz="4" w:space="0" w:color="auto"/>
              <w:right w:val="single" w:sz="4" w:space="0" w:color="auto"/>
            </w:tcBorders>
            <w:vAlign w:val="center"/>
            <w:hideMark/>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Термін</w:t>
            </w:r>
          </w:p>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виконання</w:t>
            </w:r>
          </w:p>
        </w:tc>
        <w:tc>
          <w:tcPr>
            <w:tcW w:w="1802" w:type="dxa"/>
            <w:tcBorders>
              <w:top w:val="single" w:sz="4" w:space="0" w:color="auto"/>
              <w:left w:val="single" w:sz="4" w:space="0" w:color="auto"/>
              <w:bottom w:val="single" w:sz="4" w:space="0" w:color="auto"/>
              <w:right w:val="single" w:sz="4" w:space="0" w:color="auto"/>
            </w:tcBorders>
            <w:vAlign w:val="center"/>
            <w:hideMark/>
          </w:tcPr>
          <w:p w:rsidR="00BE198C" w:rsidRPr="00C2053C" w:rsidRDefault="00BE198C" w:rsidP="00BE198C">
            <w:pPr>
              <w:keepNext/>
              <w:spacing w:after="0" w:line="240" w:lineRule="auto"/>
              <w:jc w:val="center"/>
              <w:outlineLvl w:val="1"/>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Відповідальний</w:t>
            </w:r>
          </w:p>
        </w:tc>
        <w:tc>
          <w:tcPr>
            <w:tcW w:w="2025" w:type="dxa"/>
            <w:gridSpan w:val="2"/>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Контроль за інформаційним забезпеченням</w:t>
            </w:r>
          </w:p>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 xml:space="preserve">Відмітка </w:t>
            </w:r>
          </w:p>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про</w:t>
            </w:r>
          </w:p>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Виконання</w:t>
            </w:r>
          </w:p>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w:t>
            </w:r>
          </w:p>
        </w:tc>
        <w:tc>
          <w:tcPr>
            <w:tcW w:w="5949"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Організувати ознайомлення, повторення та вивчення нормативних документи та розпорядчих актів Міністерства освіти і науки України, </w:t>
            </w:r>
            <w:r w:rsidRPr="00C2053C">
              <w:rPr>
                <w:rFonts w:ascii="Times New Roman" w:eastAsia="Times New Roman" w:hAnsi="Times New Roman" w:cs="Times New Roman"/>
                <w:sz w:val="24"/>
                <w:szCs w:val="24"/>
                <w:lang w:val="uk-UA"/>
              </w:rPr>
              <w:t xml:space="preserve">Депертаменту науки і освіти Полтавської облдержадміністрації </w:t>
            </w:r>
            <w:r w:rsidRPr="00C2053C">
              <w:rPr>
                <w:rFonts w:ascii="Times New Roman" w:eastAsia="Times New Roman" w:hAnsi="Times New Roman" w:cs="Times New Roman"/>
                <w:sz w:val="24"/>
                <w:szCs w:val="24"/>
              </w:rPr>
              <w:t>про порядок організованого закінчення 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20</w:t>
            </w:r>
            <w:r w:rsidRPr="00C2053C">
              <w:rPr>
                <w:rFonts w:ascii="Times New Roman" w:eastAsia="Times New Roman" w:hAnsi="Times New Roman" w:cs="Times New Roman"/>
                <w:sz w:val="24"/>
                <w:szCs w:val="24"/>
              </w:rPr>
              <w:t xml:space="preserve"> навчального року, проведення державної підсумкової атестації учнів 4</w:t>
            </w:r>
            <w:r w:rsidRPr="00C2053C">
              <w:rPr>
                <w:rFonts w:ascii="Times New Roman" w:eastAsia="Times New Roman" w:hAnsi="Times New Roman" w:cs="Times New Roman"/>
                <w:sz w:val="24"/>
                <w:szCs w:val="24"/>
                <w:lang w:val="uk-UA"/>
              </w:rPr>
              <w:t>-х</w:t>
            </w:r>
            <w:r w:rsidRPr="00C2053C">
              <w:rPr>
                <w:rFonts w:ascii="Times New Roman" w:eastAsia="Times New Roman" w:hAnsi="Times New Roman" w:cs="Times New Roman"/>
                <w:sz w:val="24"/>
                <w:szCs w:val="24"/>
              </w:rPr>
              <w:t>,</w:t>
            </w:r>
            <w:r w:rsidRPr="00C2053C">
              <w:rPr>
                <w:rFonts w:ascii="Times New Roman" w:eastAsia="Times New Roman" w:hAnsi="Times New Roman" w:cs="Times New Roman"/>
                <w:sz w:val="24"/>
                <w:szCs w:val="24"/>
                <w:lang w:val="uk-UA"/>
              </w:rPr>
              <w:t xml:space="preserve"> 9-х, 11-х</w:t>
            </w:r>
            <w:r w:rsidRPr="00C2053C">
              <w:rPr>
                <w:rFonts w:ascii="Times New Roman" w:eastAsia="Times New Roman" w:hAnsi="Times New Roman" w:cs="Times New Roman"/>
                <w:sz w:val="24"/>
                <w:szCs w:val="24"/>
              </w:rPr>
              <w:t xml:space="preserve"> класів</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 xml:space="preserve">та забезпечити неухильне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їх виконання.</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c>
          <w:tcPr>
            <w:tcW w:w="1475" w:type="dxa"/>
            <w:gridSpan w:val="3"/>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Квітень</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 xml:space="preserve"> – </w:t>
            </w:r>
            <w:r w:rsidRPr="00C2053C">
              <w:rPr>
                <w:rFonts w:ascii="Times New Roman" w:eastAsia="Times New Roman" w:hAnsi="Times New Roman" w:cs="Times New Roman"/>
                <w:sz w:val="24"/>
                <w:szCs w:val="24"/>
                <w:lang w:val="uk-UA"/>
              </w:rPr>
              <w:t>травень</w:t>
            </w:r>
          </w:p>
        </w:tc>
        <w:tc>
          <w:tcPr>
            <w:tcW w:w="1802"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вчителі-предметники,</w:t>
            </w:r>
          </w:p>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класні керівники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засідання</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педради</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нарада</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при директорові</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(протоколи)</w:t>
            </w:r>
          </w:p>
        </w:tc>
        <w:tc>
          <w:tcPr>
            <w:tcW w:w="1984" w:type="dxa"/>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2.</w:t>
            </w:r>
          </w:p>
        </w:tc>
        <w:tc>
          <w:tcPr>
            <w:tcW w:w="5949"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Організувати вивчення та повторення Положення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 xml:space="preserve">про державну підсумкову атестацію учнів (вихованців)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у системі загальної середньої освіти з вчителями, батьками, учнями.</w:t>
            </w:r>
          </w:p>
        </w:tc>
        <w:tc>
          <w:tcPr>
            <w:tcW w:w="1475" w:type="dxa"/>
            <w:gridSpan w:val="3"/>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Квітень</w:t>
            </w:r>
            <w:r w:rsidRPr="00C2053C">
              <w:rPr>
                <w:rFonts w:ascii="Times New Roman" w:eastAsia="Times New Roman" w:hAnsi="Times New Roman" w:cs="Times New Roman"/>
                <w:sz w:val="24"/>
                <w:szCs w:val="24"/>
                <w:lang w:val="uk-UA"/>
              </w:rPr>
              <w:t xml:space="preserve"> </w:t>
            </w:r>
          </w:p>
        </w:tc>
        <w:tc>
          <w:tcPr>
            <w:tcW w:w="1802"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вчителі-предметники,</w:t>
            </w:r>
          </w:p>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класні керівники</w:t>
            </w:r>
          </w:p>
        </w:tc>
        <w:tc>
          <w:tcPr>
            <w:tcW w:w="2025"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засідання</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педради</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нарада</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при директорові</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(протоколи)</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3.</w:t>
            </w:r>
          </w:p>
        </w:tc>
        <w:tc>
          <w:tcPr>
            <w:tcW w:w="5949"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Організувати вивчення та повторення</w:t>
            </w:r>
            <w:r w:rsidRPr="00C2053C">
              <w:rPr>
                <w:rFonts w:ascii="Times New Roman" w:eastAsia="Times New Roman" w:hAnsi="Times New Roman" w:cs="Times New Roman"/>
                <w:sz w:val="24"/>
                <w:szCs w:val="24"/>
                <w:lang w:val="uk-UA"/>
              </w:rPr>
              <w:t xml:space="preserve"> Порядку переведення учнів (вихованців) загальноосвітнього навчального закладу до наступного класу</w:t>
            </w:r>
            <w:r w:rsidRPr="00C2053C">
              <w:rPr>
                <w:rFonts w:ascii="Times New Roman" w:eastAsia="Times New Roman" w:hAnsi="Times New Roman" w:cs="Times New Roman"/>
                <w:sz w:val="24"/>
                <w:szCs w:val="24"/>
              </w:rPr>
              <w:t>, затвердженої наказом Міністерства освіти і науки України від 14.0</w:t>
            </w:r>
            <w:r w:rsidRPr="00C2053C">
              <w:rPr>
                <w:rFonts w:ascii="Times New Roman" w:eastAsia="Times New Roman" w:hAnsi="Times New Roman" w:cs="Times New Roman"/>
                <w:sz w:val="24"/>
                <w:szCs w:val="24"/>
                <w:lang w:val="uk-UA"/>
              </w:rPr>
              <w:t>7</w:t>
            </w:r>
            <w:r w:rsidRPr="00C2053C">
              <w:rPr>
                <w:rFonts w:ascii="Times New Roman" w:eastAsia="Times New Roman" w:hAnsi="Times New Roman" w:cs="Times New Roman"/>
                <w:sz w:val="24"/>
                <w:szCs w:val="24"/>
              </w:rPr>
              <w:t>.</w:t>
            </w:r>
            <w:r w:rsidRPr="00C2053C">
              <w:rPr>
                <w:rFonts w:ascii="Times New Roman" w:eastAsia="Times New Roman" w:hAnsi="Times New Roman" w:cs="Times New Roman"/>
                <w:sz w:val="24"/>
                <w:szCs w:val="24"/>
                <w:lang w:val="uk-UA"/>
              </w:rPr>
              <w:t>2015</w:t>
            </w:r>
            <w:r w:rsidRPr="00C2053C">
              <w:rPr>
                <w:rFonts w:ascii="Times New Roman" w:eastAsia="Times New Roman" w:hAnsi="Times New Roman" w:cs="Times New Roman"/>
                <w:sz w:val="24"/>
                <w:szCs w:val="24"/>
              </w:rPr>
              <w:t xml:space="preserve"> № </w:t>
            </w:r>
            <w:r w:rsidRPr="00C2053C">
              <w:rPr>
                <w:rFonts w:ascii="Times New Roman" w:eastAsia="Times New Roman" w:hAnsi="Times New Roman" w:cs="Times New Roman"/>
                <w:sz w:val="24"/>
                <w:szCs w:val="24"/>
                <w:lang w:val="uk-UA"/>
              </w:rPr>
              <w:t>762</w:t>
            </w:r>
            <w:r w:rsidRPr="00C2053C">
              <w:rPr>
                <w:rFonts w:ascii="Times New Roman" w:eastAsia="Times New Roman" w:hAnsi="Times New Roman" w:cs="Times New Roman"/>
                <w:sz w:val="24"/>
                <w:szCs w:val="24"/>
              </w:rPr>
              <w:t>, з вчителями, батьками, учнями.</w:t>
            </w:r>
          </w:p>
        </w:tc>
        <w:tc>
          <w:tcPr>
            <w:tcW w:w="1475" w:type="dxa"/>
            <w:gridSpan w:val="3"/>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Квітень</w:t>
            </w:r>
          </w:p>
        </w:tc>
        <w:tc>
          <w:tcPr>
            <w:tcW w:w="1802"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вчителі-предметники,</w:t>
            </w:r>
          </w:p>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класні керівники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засідання</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педради</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нарада</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при директорові</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(протоколи)</w:t>
            </w:r>
          </w:p>
        </w:tc>
        <w:tc>
          <w:tcPr>
            <w:tcW w:w="1984" w:type="dxa"/>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4.</w:t>
            </w:r>
          </w:p>
        </w:tc>
        <w:tc>
          <w:tcPr>
            <w:tcW w:w="5949"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Забезпечити організоване закінчення навчальних занять, якісне виконання у повному обсязі навчальних програм</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з предметів робочого навчального плану</w:t>
            </w:r>
            <w:r w:rsidRPr="00C2053C">
              <w:rPr>
                <w:rFonts w:ascii="Times New Roman" w:eastAsia="Times New Roman" w:hAnsi="Times New Roman" w:cs="Times New Roman"/>
                <w:sz w:val="24"/>
                <w:szCs w:val="24"/>
                <w:lang w:val="uk-UA"/>
              </w:rPr>
              <w:t xml:space="preserve"> у терміни, визначені Міністерством освіти і науки України</w:t>
            </w:r>
          </w:p>
        </w:tc>
        <w:tc>
          <w:tcPr>
            <w:tcW w:w="1475" w:type="dxa"/>
            <w:gridSpan w:val="3"/>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Травень</w:t>
            </w:r>
            <w:r w:rsidRPr="00C2053C">
              <w:rPr>
                <w:rFonts w:ascii="Times New Roman" w:eastAsia="Times New Roman" w:hAnsi="Times New Roman" w:cs="Times New Roman"/>
                <w:sz w:val="24"/>
                <w:szCs w:val="24"/>
                <w:lang w:val="uk-UA"/>
              </w:rPr>
              <w:t xml:space="preserve"> </w:t>
            </w:r>
          </w:p>
        </w:tc>
        <w:tc>
          <w:tcPr>
            <w:tcW w:w="1802"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вчителі-предметники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класні журнали</w:t>
            </w:r>
          </w:p>
        </w:tc>
        <w:tc>
          <w:tcPr>
            <w:tcW w:w="1984" w:type="dxa"/>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gridAfter w:val="1"/>
          <w:wAfter w:w="18" w:type="dxa"/>
          <w:jc w:val="center"/>
        </w:trPr>
        <w:tc>
          <w:tcPr>
            <w:tcW w:w="532"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5</w:t>
            </w:r>
            <w:r w:rsidRPr="00C2053C">
              <w:rPr>
                <w:rFonts w:ascii="Times New Roman" w:eastAsia="Times New Roman" w:hAnsi="Times New Roman" w:cs="Times New Roman"/>
                <w:sz w:val="24"/>
                <w:szCs w:val="24"/>
              </w:rPr>
              <w:t>.</w:t>
            </w:r>
          </w:p>
        </w:tc>
        <w:tc>
          <w:tcPr>
            <w:tcW w:w="5949"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Здійснити семестрове та річне оцінювання з навчальних предметів</w:t>
            </w:r>
            <w:r w:rsidRPr="00C2053C">
              <w:rPr>
                <w:rFonts w:ascii="Times New Roman" w:eastAsia="Times New Roman" w:hAnsi="Times New Roman" w:cs="Times New Roman"/>
                <w:sz w:val="24"/>
                <w:szCs w:val="24"/>
                <w:lang w:val="uk-UA"/>
              </w:rPr>
              <w:t xml:space="preserve"> у терміни, визначені Міністерством освіти і науки України</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c>
          <w:tcPr>
            <w:tcW w:w="1475" w:type="dxa"/>
            <w:gridSpan w:val="3"/>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lastRenderedPageBreak/>
              <w:t>Травень</w:t>
            </w:r>
            <w:r w:rsidRPr="00C2053C">
              <w:rPr>
                <w:rFonts w:ascii="Times New Roman" w:eastAsia="Times New Roman" w:hAnsi="Times New Roman" w:cs="Times New Roman"/>
                <w:sz w:val="24"/>
                <w:szCs w:val="24"/>
                <w:lang w:val="uk-UA"/>
              </w:rPr>
              <w:t xml:space="preserve"> </w:t>
            </w:r>
          </w:p>
        </w:tc>
        <w:tc>
          <w:tcPr>
            <w:tcW w:w="1802"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w:t>
            </w:r>
            <w:r w:rsidRPr="00C2053C">
              <w:rPr>
                <w:rFonts w:ascii="Times New Roman" w:eastAsia="Times New Roman" w:hAnsi="Times New Roman" w:cs="Times New Roman"/>
                <w:sz w:val="24"/>
                <w:szCs w:val="24"/>
              </w:rPr>
              <w:t>чителі</w:t>
            </w:r>
            <w:r w:rsidRPr="00C2053C">
              <w:rPr>
                <w:rFonts w:ascii="Times New Roman" w:eastAsia="Times New Roman" w:hAnsi="Times New Roman" w:cs="Times New Roman"/>
                <w:sz w:val="24"/>
                <w:szCs w:val="24"/>
                <w:lang w:val="uk-UA"/>
              </w:rPr>
              <w:t>-предметники</w:t>
            </w:r>
          </w:p>
        </w:tc>
        <w:tc>
          <w:tcPr>
            <w:tcW w:w="2025"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класні журнали</w:t>
            </w:r>
          </w:p>
        </w:tc>
        <w:tc>
          <w:tcPr>
            <w:tcW w:w="1984" w:type="dxa"/>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lastRenderedPageBreak/>
              <w:t>6</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Оформити стенд з нормативними та розпорядчими документами з питань закінчення навчального року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та проведення державної підсумкової атестації.</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стенд</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7</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спірних питань – у терміни, визначені Міністерством освіти і науки України</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Травен ь</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вчителі-предметники</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класні журнали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8</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Подати замовлення та о</w:t>
            </w:r>
            <w:r w:rsidRPr="00C2053C">
              <w:rPr>
                <w:rFonts w:ascii="Times New Roman" w:eastAsia="Times New Roman" w:hAnsi="Times New Roman" w:cs="Times New Roman"/>
                <w:sz w:val="24"/>
                <w:szCs w:val="24"/>
              </w:rPr>
              <w:t xml:space="preserve">тримати бланки </w:t>
            </w:r>
            <w:r w:rsidRPr="00C2053C">
              <w:rPr>
                <w:rFonts w:ascii="Times New Roman" w:eastAsia="Times New Roman" w:hAnsi="Times New Roman" w:cs="Times New Roman"/>
                <w:sz w:val="24"/>
                <w:szCs w:val="24"/>
                <w:lang w:val="uk-UA"/>
              </w:rPr>
              <w:t>п</w:t>
            </w:r>
            <w:r w:rsidRPr="00C2053C">
              <w:rPr>
                <w:rFonts w:ascii="Times New Roman" w:eastAsia="Times New Roman" w:hAnsi="Times New Roman" w:cs="Times New Roman"/>
                <w:sz w:val="24"/>
                <w:szCs w:val="24"/>
              </w:rPr>
              <w:t xml:space="preserve">охвальних листів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rPr>
              <w:t>За високі досягнення у навчанні</w:t>
            </w:r>
            <w:r w:rsidRPr="00C2053C">
              <w:rPr>
                <w:rFonts w:ascii="Times New Roman" w:hAnsi="Times New Roman" w:cs="Times New Roman"/>
                <w:sz w:val="24"/>
                <w:szCs w:val="24"/>
              </w:rPr>
              <w:t>“</w:t>
            </w:r>
            <w:r w:rsidRPr="00C2053C">
              <w:rPr>
                <w:rFonts w:ascii="Times New Roman" w:eastAsia="Times New Roman" w:hAnsi="Times New Roman" w:cs="Times New Roman"/>
                <w:sz w:val="24"/>
                <w:szCs w:val="24"/>
              </w:rPr>
              <w:t xml:space="preserve"> та </w:t>
            </w:r>
            <w:r w:rsidRPr="00C2053C">
              <w:rPr>
                <w:rFonts w:ascii="Times New Roman" w:eastAsia="Times New Roman" w:hAnsi="Times New Roman" w:cs="Times New Roman"/>
                <w:sz w:val="24"/>
                <w:szCs w:val="24"/>
                <w:lang w:val="uk-UA"/>
              </w:rPr>
              <w:t>п</w:t>
            </w:r>
            <w:r w:rsidRPr="00C2053C">
              <w:rPr>
                <w:rFonts w:ascii="Times New Roman" w:eastAsia="Times New Roman" w:hAnsi="Times New Roman" w:cs="Times New Roman"/>
                <w:sz w:val="24"/>
                <w:szCs w:val="24"/>
              </w:rPr>
              <w:t>охвальних грамот</w:t>
            </w:r>
            <w:r w:rsidRPr="00C2053C">
              <w:rPr>
                <w:rFonts w:ascii="Times New Roman" w:eastAsia="Times New Roman" w:hAnsi="Times New Roman" w:cs="Times New Roman"/>
                <w:sz w:val="24"/>
                <w:szCs w:val="24"/>
                <w:lang w:val="uk-UA"/>
              </w:rPr>
              <w:t xml:space="preserve">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rPr>
              <w:t>За особливі досягнення у вивченні окремих предметів</w:t>
            </w:r>
            <w:r w:rsidRPr="00C2053C">
              <w:rPr>
                <w:rFonts w:ascii="Times New Roman" w:hAnsi="Times New Roman" w:cs="Times New Roman"/>
                <w:sz w:val="24"/>
                <w:szCs w:val="24"/>
              </w:rPr>
              <w:t>“</w:t>
            </w:r>
            <w:r w:rsidRPr="00C2053C">
              <w:rPr>
                <w:rFonts w:ascii="Times New Roman" w:eastAsia="Times New Roman" w:hAnsi="Times New Roman" w:cs="Times New Roman"/>
                <w:sz w:val="24"/>
                <w:szCs w:val="24"/>
              </w:rPr>
              <w:t>.</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замовлення</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книга обліку</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9</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Підготувати матеріали з навчальних предметів для проведення державної підсумкової атестації в 4</w:t>
            </w:r>
            <w:r w:rsidRPr="00C2053C">
              <w:rPr>
                <w:rFonts w:ascii="Times New Roman" w:eastAsia="Times New Roman" w:hAnsi="Times New Roman" w:cs="Times New Roman"/>
                <w:sz w:val="24"/>
                <w:szCs w:val="24"/>
                <w:lang w:val="uk-UA"/>
              </w:rPr>
              <w:t>-х</w:t>
            </w:r>
            <w:r w:rsidRPr="00C2053C">
              <w:rPr>
                <w:rFonts w:ascii="Times New Roman" w:eastAsia="Times New Roman" w:hAnsi="Times New Roman" w:cs="Times New Roman"/>
                <w:sz w:val="24"/>
                <w:szCs w:val="24"/>
              </w:rPr>
              <w:t>,</w:t>
            </w:r>
            <w:r w:rsidRPr="00C2053C">
              <w:rPr>
                <w:rFonts w:ascii="Times New Roman" w:eastAsia="Times New Roman" w:hAnsi="Times New Roman" w:cs="Times New Roman"/>
                <w:sz w:val="24"/>
                <w:szCs w:val="24"/>
                <w:lang w:val="uk-UA"/>
              </w:rPr>
              <w:t xml:space="preserve"> 9-х</w:t>
            </w:r>
            <w:r w:rsidRPr="00C2053C">
              <w:rPr>
                <w:rFonts w:ascii="Times New Roman" w:eastAsia="Times New Roman" w:hAnsi="Times New Roman" w:cs="Times New Roman"/>
                <w:sz w:val="24"/>
                <w:szCs w:val="24"/>
              </w:rPr>
              <w:t xml:space="preserve"> класах, які затвердити в установленому порядку.</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вчителі-предметники</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матеріали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10</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Підготувати склади атестаційних комісій для проведення державної підсумкової атестації випускних 4-х, </w:t>
            </w:r>
            <w:r w:rsidRPr="00C2053C">
              <w:rPr>
                <w:rFonts w:ascii="Times New Roman" w:eastAsia="Times New Roman" w:hAnsi="Times New Roman" w:cs="Times New Roman"/>
                <w:sz w:val="24"/>
                <w:szCs w:val="24"/>
                <w:lang w:val="uk-UA"/>
              </w:rPr>
              <w:t xml:space="preserve">9-х  </w:t>
            </w:r>
            <w:r w:rsidRPr="00C2053C">
              <w:rPr>
                <w:rFonts w:ascii="Times New Roman" w:eastAsia="Times New Roman" w:hAnsi="Times New Roman" w:cs="Times New Roman"/>
                <w:sz w:val="24"/>
                <w:szCs w:val="24"/>
              </w:rPr>
              <w:t>класів</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 xml:space="preserve"> </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склади комісій</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w:t>
            </w:r>
            <w:r w:rsidRPr="00C2053C">
              <w:rPr>
                <w:rFonts w:ascii="Times New Roman" w:eastAsia="Times New Roman" w:hAnsi="Times New Roman" w:cs="Times New Roman"/>
                <w:sz w:val="24"/>
                <w:szCs w:val="24"/>
                <w:lang w:val="uk-UA"/>
              </w:rPr>
              <w:t>1</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Скласти розклад проведення державної підсумкової атестації учнів</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4-х</w:t>
            </w:r>
            <w:r w:rsidRPr="00C2053C">
              <w:rPr>
                <w:rFonts w:ascii="Times New Roman" w:eastAsia="Times New Roman" w:hAnsi="Times New Roman" w:cs="Times New Roman"/>
                <w:sz w:val="24"/>
                <w:szCs w:val="24"/>
                <w:lang w:val="uk-UA"/>
              </w:rPr>
              <w:t xml:space="preserve">, 9-х  класів </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розклади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w:t>
            </w:r>
            <w:r w:rsidRPr="00C2053C">
              <w:rPr>
                <w:rFonts w:ascii="Times New Roman" w:eastAsia="Times New Roman" w:hAnsi="Times New Roman" w:cs="Times New Roman"/>
                <w:sz w:val="24"/>
                <w:szCs w:val="24"/>
                <w:lang w:val="uk-UA"/>
              </w:rPr>
              <w:t>2</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Звільнити учнів 9-х класів </w:t>
            </w:r>
            <w:r w:rsidRPr="00C2053C">
              <w:rPr>
                <w:rFonts w:ascii="Times New Roman" w:eastAsia="Times New Roman" w:hAnsi="Times New Roman" w:cs="Times New Roman"/>
                <w:sz w:val="24"/>
                <w:szCs w:val="24"/>
              </w:rPr>
              <w:t>від проходження державної підсумкової атестації за станом здоров’я</w:t>
            </w:r>
            <w:r w:rsidRPr="00C2053C">
              <w:rPr>
                <w:rFonts w:ascii="Times New Roman" w:eastAsia="Times New Roman" w:hAnsi="Times New Roman" w:cs="Times New Roman"/>
                <w:sz w:val="24"/>
                <w:szCs w:val="24"/>
                <w:lang w:val="uk-UA"/>
              </w:rPr>
              <w:t xml:space="preserve"> (в разі потреби)</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Протокол педради, наказ</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w:t>
            </w:r>
            <w:r w:rsidRPr="00C2053C">
              <w:rPr>
                <w:rFonts w:ascii="Times New Roman" w:eastAsia="Times New Roman" w:hAnsi="Times New Roman" w:cs="Times New Roman"/>
                <w:sz w:val="24"/>
                <w:szCs w:val="24"/>
                <w:lang w:val="uk-UA"/>
              </w:rPr>
              <w:t>3</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Провести засідання педагогічної ради, на якій розглянути подані заяви учнів</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 xml:space="preserve">щодо вибору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предмет</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державної підсумкової атестації</w:t>
            </w:r>
            <w:r w:rsidRPr="00C2053C">
              <w:rPr>
                <w:rFonts w:ascii="Times New Roman" w:eastAsia="Times New Roman" w:hAnsi="Times New Roman" w:cs="Times New Roman"/>
                <w:sz w:val="24"/>
                <w:szCs w:val="24"/>
                <w:lang w:val="uk-UA"/>
              </w:rPr>
              <w:t xml:space="preserve"> учнів 9-х класів</w:t>
            </w:r>
            <w:r w:rsidRPr="00C2053C">
              <w:rPr>
                <w:rFonts w:ascii="Times New Roman" w:eastAsia="Times New Roman" w:hAnsi="Times New Roman" w:cs="Times New Roman"/>
                <w:sz w:val="24"/>
                <w:szCs w:val="24"/>
                <w:u w:val="single"/>
                <w:lang w:val="uk-UA"/>
              </w:rPr>
              <w:t>.</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ind w:left="-108" w:right="-108"/>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протоколи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w:t>
            </w:r>
            <w:r w:rsidRPr="00C2053C">
              <w:rPr>
                <w:rFonts w:ascii="Times New Roman" w:eastAsia="Times New Roman" w:hAnsi="Times New Roman" w:cs="Times New Roman"/>
                <w:sz w:val="24"/>
                <w:szCs w:val="24"/>
                <w:lang w:val="uk-UA"/>
              </w:rPr>
              <w:t>4</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Організувати проведення батьківських зборів учнів 4</w:t>
            </w:r>
            <w:r w:rsidRPr="00C2053C">
              <w:rPr>
                <w:rFonts w:ascii="Times New Roman" w:eastAsia="Times New Roman" w:hAnsi="Times New Roman" w:cs="Times New Roman"/>
                <w:sz w:val="24"/>
                <w:szCs w:val="24"/>
                <w:lang w:val="uk-UA"/>
              </w:rPr>
              <w:t>-х</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9-х, 11-х</w:t>
            </w:r>
            <w:r w:rsidRPr="00C2053C">
              <w:rPr>
                <w:rFonts w:ascii="Times New Roman" w:eastAsia="Times New Roman" w:hAnsi="Times New Roman" w:cs="Times New Roman"/>
                <w:sz w:val="24"/>
                <w:szCs w:val="24"/>
              </w:rPr>
              <w:t xml:space="preserve"> класів з питань організованого закінчення 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20</w:t>
            </w:r>
            <w:r w:rsidRPr="00C2053C">
              <w:rPr>
                <w:rFonts w:ascii="Times New Roman" w:eastAsia="Times New Roman" w:hAnsi="Times New Roman" w:cs="Times New Roman"/>
                <w:sz w:val="24"/>
                <w:szCs w:val="24"/>
              </w:rPr>
              <w:t xml:space="preserve"> навчального року, ознайомлення з нормативно-правовими документами.</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класні керівники 4</w:t>
            </w:r>
            <w:r w:rsidRPr="00C2053C">
              <w:rPr>
                <w:rFonts w:ascii="Times New Roman" w:eastAsia="Times New Roman" w:hAnsi="Times New Roman" w:cs="Times New Roman"/>
                <w:sz w:val="24"/>
                <w:szCs w:val="24"/>
                <w:lang w:val="uk-UA"/>
              </w:rPr>
              <w:t>-х</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9</w:t>
            </w:r>
            <w:r w:rsidRPr="00C2053C">
              <w:rPr>
                <w:rFonts w:ascii="Times New Roman" w:eastAsia="Times New Roman" w:hAnsi="Times New Roman" w:cs="Times New Roman"/>
                <w:sz w:val="24"/>
                <w:szCs w:val="24"/>
              </w:rPr>
              <w:t xml:space="preserve">-х </w:t>
            </w:r>
            <w:r w:rsidRPr="00C2053C">
              <w:rPr>
                <w:rFonts w:ascii="Times New Roman" w:eastAsia="Times New Roman" w:hAnsi="Times New Roman" w:cs="Times New Roman"/>
                <w:sz w:val="24"/>
                <w:szCs w:val="24"/>
                <w:lang w:val="uk-UA"/>
              </w:rPr>
              <w:t xml:space="preserve">, 11-х </w:t>
            </w:r>
            <w:r w:rsidRPr="00C2053C">
              <w:rPr>
                <w:rFonts w:ascii="Times New Roman" w:eastAsia="Times New Roman" w:hAnsi="Times New Roman" w:cs="Times New Roman"/>
                <w:sz w:val="24"/>
                <w:szCs w:val="24"/>
              </w:rPr>
              <w:t>класів</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протоколи батьківських зборів</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w:t>
            </w:r>
            <w:r w:rsidRPr="00C2053C">
              <w:rPr>
                <w:rFonts w:ascii="Times New Roman" w:eastAsia="Times New Roman" w:hAnsi="Times New Roman" w:cs="Times New Roman"/>
                <w:sz w:val="24"/>
                <w:szCs w:val="24"/>
                <w:lang w:val="uk-UA"/>
              </w:rPr>
              <w:t>5</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Провести державну підсумкову атестацію (підсумкові контрольні роботи) учнів 4-х класів початкової школи відповідно до календарно-тематичного плануванн</w:t>
            </w:r>
            <w:r w:rsidRPr="00C2053C">
              <w:rPr>
                <w:rFonts w:ascii="Times New Roman" w:eastAsia="Times New Roman" w:hAnsi="Times New Roman" w:cs="Times New Roman"/>
                <w:sz w:val="24"/>
                <w:szCs w:val="24"/>
                <w:lang w:val="uk-UA"/>
              </w:rPr>
              <w:t xml:space="preserve">я </w:t>
            </w:r>
            <w:r w:rsidRPr="00C2053C">
              <w:rPr>
                <w:rFonts w:ascii="Times New Roman" w:eastAsia="Times New Roman" w:hAnsi="Times New Roman" w:cs="Times New Roman"/>
                <w:sz w:val="24"/>
                <w:szCs w:val="24"/>
              </w:rPr>
              <w:t>з української мови та математики.</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Травень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вчителі 4-х класів</w:t>
            </w:r>
          </w:p>
        </w:tc>
        <w:tc>
          <w:tcPr>
            <w:tcW w:w="198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протоколи</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lastRenderedPageBreak/>
              <w:t>16.</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Організувати нагородження:</w:t>
            </w:r>
          </w:p>
          <w:p w:rsidR="00BE198C" w:rsidRPr="00C2053C" w:rsidRDefault="00BE198C" w:rsidP="00BE198C">
            <w:pPr>
              <w:spacing w:after="0" w:line="240" w:lineRule="auto"/>
              <w:ind w:left="318" w:hanging="318"/>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 Похвальним листом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rPr>
              <w:t>За високі досягнення у навчанні</w:t>
            </w:r>
            <w:r w:rsidRPr="00C2053C">
              <w:rPr>
                <w:rFonts w:ascii="Times New Roman" w:hAnsi="Times New Roman" w:cs="Times New Roman"/>
                <w:sz w:val="24"/>
                <w:szCs w:val="24"/>
              </w:rPr>
              <w:t>“</w:t>
            </w:r>
            <w:r w:rsidRPr="00C2053C">
              <w:rPr>
                <w:rFonts w:ascii="Times New Roman" w:eastAsia="Times New Roman" w:hAnsi="Times New Roman" w:cs="Times New Roman"/>
                <w:sz w:val="24"/>
                <w:szCs w:val="24"/>
              </w:rPr>
              <w:t xml:space="preserve"> – учнів </w:t>
            </w:r>
            <w:r w:rsidRPr="00C2053C">
              <w:rPr>
                <w:rFonts w:ascii="Times New Roman" w:eastAsia="Times New Roman" w:hAnsi="Times New Roman" w:cs="Times New Roman"/>
                <w:sz w:val="24"/>
                <w:szCs w:val="24"/>
                <w:lang w:val="uk-UA"/>
              </w:rPr>
              <w:t xml:space="preserve"> 3</w:t>
            </w:r>
            <w:r w:rsidRPr="00C2053C">
              <w:rPr>
                <w:rFonts w:ascii="Times New Roman" w:eastAsia="Times New Roman" w:hAnsi="Times New Roman" w:cs="Times New Roman"/>
                <w:sz w:val="24"/>
                <w:szCs w:val="24"/>
              </w:rPr>
              <w:t>-8</w:t>
            </w:r>
            <w:r w:rsidRPr="00C2053C">
              <w:rPr>
                <w:rFonts w:ascii="Times New Roman" w:eastAsia="Times New Roman" w:hAnsi="Times New Roman" w:cs="Times New Roman"/>
                <w:sz w:val="24"/>
                <w:szCs w:val="24"/>
                <w:lang w:val="uk-UA"/>
              </w:rPr>
              <w:t>, 10</w:t>
            </w:r>
            <w:r w:rsidRPr="00C2053C">
              <w:rPr>
                <w:rFonts w:ascii="Times New Roman" w:eastAsia="Times New Roman" w:hAnsi="Times New Roman" w:cs="Times New Roman"/>
                <w:sz w:val="24"/>
                <w:szCs w:val="24"/>
              </w:rPr>
              <w:t>-х класів;</w:t>
            </w:r>
          </w:p>
          <w:p w:rsidR="00BE198C" w:rsidRPr="00C2053C" w:rsidRDefault="00BE198C" w:rsidP="00BE198C">
            <w:pPr>
              <w:spacing w:after="0" w:line="240" w:lineRule="auto"/>
              <w:ind w:left="318" w:hanging="318"/>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-Похвальною Грамотою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lang w:val="uk-UA"/>
              </w:rPr>
              <w:t>За особливі досягнення у вивченні окремих предметів</w:t>
            </w:r>
            <w:r w:rsidRPr="00C2053C">
              <w:rPr>
                <w:rFonts w:ascii="Times New Roman" w:hAnsi="Times New Roman" w:cs="Times New Roman"/>
                <w:sz w:val="24"/>
                <w:szCs w:val="24"/>
              </w:rPr>
              <w:t>“</w:t>
            </w:r>
            <w:r w:rsidRPr="00C2053C">
              <w:rPr>
                <w:rFonts w:ascii="Times New Roman" w:eastAsia="Times New Roman" w:hAnsi="Times New Roman" w:cs="Times New Roman"/>
                <w:sz w:val="24"/>
                <w:szCs w:val="24"/>
                <w:lang w:val="uk-UA"/>
              </w:rPr>
              <w:t xml:space="preserve"> учнів 11-х класів;</w:t>
            </w:r>
          </w:p>
          <w:p w:rsidR="00BE198C" w:rsidRPr="00C2053C" w:rsidRDefault="00BE198C" w:rsidP="00BE198C">
            <w:pPr>
              <w:spacing w:after="0" w:line="240" w:lineRule="auto"/>
              <w:ind w:left="318" w:hanging="318"/>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-медалями за успіхи у навчанні випускників 11-х класів</w:t>
            </w:r>
          </w:p>
        </w:tc>
        <w:tc>
          <w:tcPr>
            <w:tcW w:w="1379"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center"/>
              <w:rPr>
                <w:rFonts w:ascii="Times New Roman" w:eastAsia="Times New Roman" w:hAnsi="Times New Roman" w:cs="Times New Roman"/>
                <w:sz w:val="24"/>
                <w:szCs w:val="24"/>
              </w:rPr>
            </w:pP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Травень-червень</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98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17</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Забезпечити якісну та своєчасну роботу щодо формування бази даних про випускників </w:t>
            </w:r>
            <w:r w:rsidRPr="00C2053C">
              <w:rPr>
                <w:rFonts w:ascii="Times New Roman" w:eastAsia="Times New Roman" w:hAnsi="Times New Roman" w:cs="Times New Roman"/>
                <w:sz w:val="24"/>
                <w:szCs w:val="24"/>
                <w:lang w:val="uk-UA"/>
              </w:rPr>
              <w:t xml:space="preserve">9, 11-х </w:t>
            </w:r>
            <w:r w:rsidRPr="00C2053C">
              <w:rPr>
                <w:rFonts w:ascii="Times New Roman" w:eastAsia="Times New Roman" w:hAnsi="Times New Roman" w:cs="Times New Roman"/>
                <w:sz w:val="24"/>
                <w:szCs w:val="24"/>
              </w:rPr>
              <w:t>класів з метою своєчасного отримання документів про освіту.</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 - травень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класні керівники</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замовлення</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анкети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18</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Провести засідання педагогічної ради про перевід</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учнів 1-</w:t>
            </w:r>
            <w:r w:rsidRPr="00C2053C">
              <w:rPr>
                <w:rFonts w:ascii="Times New Roman" w:eastAsia="Times New Roman" w:hAnsi="Times New Roman" w:cs="Times New Roman"/>
                <w:sz w:val="24"/>
                <w:szCs w:val="24"/>
                <w:lang w:val="uk-UA"/>
              </w:rPr>
              <w:t>10</w:t>
            </w:r>
            <w:r w:rsidRPr="00C2053C">
              <w:rPr>
                <w:rFonts w:ascii="Times New Roman" w:eastAsia="Times New Roman" w:hAnsi="Times New Roman" w:cs="Times New Roman"/>
                <w:sz w:val="24"/>
                <w:szCs w:val="24"/>
              </w:rPr>
              <w:t>-х класів до наступного класу</w:t>
            </w:r>
          </w:p>
        </w:tc>
        <w:tc>
          <w:tcPr>
            <w:tcW w:w="1379"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center"/>
              <w:rPr>
                <w:rFonts w:ascii="Times New Roman" w:eastAsia="Times New Roman" w:hAnsi="Times New Roman" w:cs="Times New Roman"/>
                <w:sz w:val="24"/>
                <w:szCs w:val="24"/>
              </w:rPr>
            </w:pP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Травень </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протоколи</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Після завершення державної підсумкової атестації в </w:t>
            </w:r>
            <w:r w:rsidRPr="00C2053C">
              <w:rPr>
                <w:rFonts w:ascii="Times New Roman" w:eastAsia="Times New Roman" w:hAnsi="Times New Roman" w:cs="Times New Roman"/>
                <w:sz w:val="24"/>
                <w:szCs w:val="24"/>
                <w:lang w:val="uk-UA"/>
              </w:rPr>
              <w:t xml:space="preserve">9-х, 11-х </w:t>
            </w:r>
            <w:r w:rsidRPr="00C2053C">
              <w:rPr>
                <w:rFonts w:ascii="Times New Roman" w:eastAsia="Times New Roman" w:hAnsi="Times New Roman" w:cs="Times New Roman"/>
                <w:sz w:val="24"/>
                <w:szCs w:val="24"/>
              </w:rPr>
              <w:t>класах:</w:t>
            </w:r>
          </w:p>
          <w:p w:rsidR="00BE198C" w:rsidRPr="00C2053C" w:rsidRDefault="00BE198C" w:rsidP="00BE198C">
            <w:pPr>
              <w:spacing w:after="0" w:line="240" w:lineRule="auto"/>
              <w:ind w:left="134" w:hanging="134"/>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внести зміни до бази даних про учнів 9-х  класів, які претендують на отримання документів про освіту з відзнакою;</w:t>
            </w:r>
          </w:p>
          <w:p w:rsidR="00BE198C" w:rsidRPr="00C2053C" w:rsidRDefault="00BE198C" w:rsidP="00BE198C">
            <w:pPr>
              <w:spacing w:after="0" w:line="240" w:lineRule="auto"/>
              <w:ind w:left="134" w:hanging="134"/>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-внести зміни до бази даних учнів 11-х класів, які претендують на нагородження медалями.</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Травень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подання</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2</w:t>
            </w:r>
            <w:r w:rsidRPr="00C2053C">
              <w:rPr>
                <w:rFonts w:ascii="Times New Roman" w:eastAsia="Times New Roman" w:hAnsi="Times New Roman" w:cs="Times New Roman"/>
                <w:sz w:val="24"/>
                <w:szCs w:val="24"/>
                <w:lang w:val="uk-UA"/>
              </w:rPr>
              <w:t>0</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Здійснити перевірку відповідності виставлених у додатках до </w:t>
            </w:r>
            <w:r w:rsidRPr="00C2053C">
              <w:rPr>
                <w:rFonts w:ascii="Times New Roman" w:eastAsia="Times New Roman" w:hAnsi="Times New Roman" w:cs="Times New Roman"/>
                <w:sz w:val="24"/>
                <w:szCs w:val="24"/>
                <w:lang w:val="uk-UA"/>
              </w:rPr>
              <w:t xml:space="preserve">документів про </w:t>
            </w:r>
            <w:r w:rsidRPr="00C2053C">
              <w:rPr>
                <w:rFonts w:ascii="Times New Roman" w:eastAsia="Times New Roman" w:hAnsi="Times New Roman" w:cs="Times New Roman"/>
                <w:sz w:val="24"/>
                <w:szCs w:val="24"/>
              </w:rPr>
              <w:t xml:space="preserve">освіту балів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про рівень навчальних досягнень учнів випускни</w:t>
            </w:r>
            <w:r w:rsidRPr="00C2053C">
              <w:rPr>
                <w:rFonts w:ascii="Times New Roman" w:eastAsia="Times New Roman" w:hAnsi="Times New Roman" w:cs="Times New Roman"/>
                <w:sz w:val="24"/>
                <w:szCs w:val="24"/>
                <w:lang w:val="uk-UA"/>
              </w:rPr>
              <w:t>х 9</w:t>
            </w:r>
            <w:r w:rsidRPr="00C2053C">
              <w:rPr>
                <w:rFonts w:ascii="Times New Roman" w:eastAsia="Times New Roman" w:hAnsi="Times New Roman" w:cs="Times New Roman"/>
                <w:sz w:val="24"/>
                <w:szCs w:val="24"/>
              </w:rPr>
              <w:t>-х</w:t>
            </w:r>
            <w:r w:rsidRPr="00C2053C">
              <w:rPr>
                <w:rFonts w:ascii="Times New Roman" w:eastAsia="Times New Roman" w:hAnsi="Times New Roman" w:cs="Times New Roman"/>
                <w:sz w:val="24"/>
                <w:szCs w:val="24"/>
                <w:lang w:val="uk-UA"/>
              </w:rPr>
              <w:t>, 11-х</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клас</w:t>
            </w:r>
            <w:r w:rsidRPr="00C2053C">
              <w:rPr>
                <w:rFonts w:ascii="Times New Roman" w:eastAsia="Times New Roman" w:hAnsi="Times New Roman" w:cs="Times New Roman"/>
                <w:sz w:val="24"/>
                <w:szCs w:val="24"/>
                <w:lang w:val="uk-UA"/>
              </w:rPr>
              <w:t>ів</w:t>
            </w:r>
            <w:r w:rsidRPr="00C2053C">
              <w:rPr>
                <w:rFonts w:ascii="Times New Roman" w:eastAsia="Times New Roman" w:hAnsi="Times New Roman" w:cs="Times New Roman"/>
                <w:sz w:val="24"/>
                <w:szCs w:val="24"/>
              </w:rPr>
              <w:t xml:space="preserve">, виставлених у класних журналах, протоколах державної підсумкової атестації, книзі видачі документів про освіту. </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Травень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ind w:right="-108" w:hanging="111"/>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ind w:right="-108" w:hanging="111"/>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класні керівники</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акт</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color w:val="5B9BD5"/>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2</w:t>
            </w:r>
            <w:r w:rsidRPr="00C2053C">
              <w:rPr>
                <w:rFonts w:ascii="Times New Roman" w:eastAsia="Times New Roman" w:hAnsi="Times New Roman" w:cs="Times New Roman"/>
                <w:sz w:val="24"/>
                <w:szCs w:val="24"/>
                <w:lang w:val="uk-UA"/>
              </w:rPr>
              <w:t>1</w:t>
            </w:r>
            <w:r w:rsidRPr="00C2053C">
              <w:rPr>
                <w:rFonts w:ascii="Times New Roman" w:eastAsia="Times New Roman" w:hAnsi="Times New Roman" w:cs="Times New Roman"/>
                <w:sz w:val="24"/>
                <w:szCs w:val="24"/>
              </w:rPr>
              <w:t>.</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Підготувати папку з нормативними матеріалами щодо закінчення 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20</w:t>
            </w:r>
            <w:r w:rsidRPr="00C2053C">
              <w:rPr>
                <w:rFonts w:ascii="Times New Roman" w:eastAsia="Times New Roman" w:hAnsi="Times New Roman" w:cs="Times New Roman"/>
                <w:sz w:val="24"/>
                <w:szCs w:val="24"/>
              </w:rPr>
              <w:t xml:space="preserve"> навчального року та проведення державної підсумкової атестації.</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папка</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color w:val="5B9BD5"/>
                <w:sz w:val="24"/>
                <w:szCs w:val="24"/>
                <w:lang w:val="uk-UA"/>
              </w:rPr>
            </w:pPr>
          </w:p>
        </w:tc>
      </w:tr>
      <w:tr w:rsidR="00BE198C" w:rsidRPr="00C2053C" w:rsidTr="00BE198C">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2</w:t>
            </w:r>
            <w:r w:rsidRPr="00C2053C">
              <w:rPr>
                <w:rFonts w:ascii="Times New Roman" w:eastAsia="Times New Roman" w:hAnsi="Times New Roman" w:cs="Times New Roman"/>
                <w:sz w:val="24"/>
                <w:szCs w:val="24"/>
                <w:lang w:val="uk-UA"/>
              </w:rPr>
              <w:t>2</w:t>
            </w:r>
          </w:p>
        </w:tc>
        <w:tc>
          <w:tcPr>
            <w:tcW w:w="6000"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Організувати і провести урочисті заходи:</w:t>
            </w:r>
          </w:p>
          <w:p w:rsidR="00BE198C" w:rsidRPr="00C2053C" w:rsidRDefault="00BE198C" w:rsidP="00956798">
            <w:pPr>
              <w:numPr>
                <w:ilvl w:val="0"/>
                <w:numId w:val="9"/>
              </w:numPr>
              <w:tabs>
                <w:tab w:val="num" w:pos="318"/>
              </w:tabs>
              <w:spacing w:after="0" w:line="240" w:lineRule="auto"/>
              <w:ind w:left="318" w:hanging="284"/>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свято Останнього дзвоника</w:t>
            </w:r>
            <w:r w:rsidRPr="00C2053C">
              <w:rPr>
                <w:rFonts w:ascii="Times New Roman" w:eastAsia="Times New Roman" w:hAnsi="Times New Roman" w:cs="Times New Roman"/>
                <w:sz w:val="24"/>
                <w:szCs w:val="24"/>
                <w:lang w:val="uk-UA"/>
              </w:rPr>
              <w:t>;</w:t>
            </w:r>
          </w:p>
          <w:p w:rsidR="00BE198C" w:rsidRPr="00C2053C" w:rsidRDefault="00BE198C" w:rsidP="00956798">
            <w:pPr>
              <w:numPr>
                <w:ilvl w:val="0"/>
                <w:numId w:val="9"/>
              </w:numPr>
              <w:tabs>
                <w:tab w:val="num" w:pos="318"/>
              </w:tabs>
              <w:spacing w:after="0" w:line="240" w:lineRule="auto"/>
              <w:ind w:left="318" w:hanging="284"/>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урочистості з нагоди випуску учнів 11-х класів зі школи</w:t>
            </w:r>
          </w:p>
        </w:tc>
        <w:tc>
          <w:tcPr>
            <w:tcW w:w="1379"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Травень-червень</w:t>
            </w:r>
          </w:p>
        </w:tc>
        <w:tc>
          <w:tcPr>
            <w:tcW w:w="1841" w:type="dxa"/>
            <w:gridSpan w:val="2"/>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Бивала О.Г.</w:t>
            </w:r>
          </w:p>
        </w:tc>
        <w:tc>
          <w:tcPr>
            <w:tcW w:w="198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накази</w:t>
            </w:r>
          </w:p>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сценарії</w:t>
            </w:r>
          </w:p>
        </w:tc>
        <w:tc>
          <w:tcPr>
            <w:tcW w:w="2047" w:type="dxa"/>
            <w:gridSpan w:val="3"/>
            <w:tcBorders>
              <w:top w:val="single" w:sz="4" w:space="0" w:color="auto"/>
              <w:left w:val="single" w:sz="4" w:space="0" w:color="auto"/>
              <w:bottom w:val="single" w:sz="4" w:space="0" w:color="auto"/>
              <w:right w:val="single" w:sz="4" w:space="0" w:color="auto"/>
            </w:tcBorders>
            <w:vAlign w:val="center"/>
          </w:tcPr>
          <w:p w:rsidR="00BE198C" w:rsidRPr="00C2053C" w:rsidRDefault="00BE198C" w:rsidP="00BE198C">
            <w:pPr>
              <w:spacing w:after="0" w:line="240" w:lineRule="auto"/>
              <w:ind w:left="-108"/>
              <w:jc w:val="center"/>
              <w:rPr>
                <w:rFonts w:ascii="Times New Roman" w:eastAsia="Times New Roman" w:hAnsi="Times New Roman" w:cs="Times New Roman"/>
                <w:b/>
                <w:color w:val="5B9BD5"/>
                <w:sz w:val="24"/>
                <w:szCs w:val="24"/>
                <w:lang w:val="uk-UA"/>
              </w:rPr>
            </w:pPr>
          </w:p>
        </w:tc>
      </w:tr>
    </w:tbl>
    <w:p w:rsidR="00BE198C" w:rsidRPr="00C2053C" w:rsidRDefault="00BE198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5B9BD5"/>
          <w:sz w:val="32"/>
          <w:szCs w:val="32"/>
          <w:lang w:val="uk-UA"/>
        </w:rPr>
      </w:pPr>
    </w:p>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p>
    <w:p w:rsidR="00C2053C" w:rsidRDefault="00C2053C" w:rsidP="00BE198C">
      <w:pPr>
        <w:spacing w:after="0" w:line="240" w:lineRule="auto"/>
        <w:jc w:val="center"/>
        <w:rPr>
          <w:rFonts w:ascii="Times New Roman" w:eastAsia="Times New Roman" w:hAnsi="Times New Roman" w:cs="Times New Roman"/>
          <w:b/>
          <w:sz w:val="24"/>
          <w:szCs w:val="24"/>
          <w:lang w:val="uk-UA"/>
        </w:rPr>
      </w:pPr>
    </w:p>
    <w:p w:rsidR="00BE198C" w:rsidRPr="00C2053C" w:rsidRDefault="00BE198C" w:rsidP="00BE198C">
      <w:pPr>
        <w:spacing w:after="0" w:line="240" w:lineRule="auto"/>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lastRenderedPageBreak/>
        <w:t>3.5. ЗАХОДИ ЩОДО ОРГАНІЗАЦІЇ РОБОТИ  З ПІДГОТОВКИ ТА УЧАСТІ  УЧНІВ 11-Х КЛАСІВ У ЗНО-2020</w:t>
      </w:r>
    </w:p>
    <w:p w:rsidR="00BE198C" w:rsidRPr="00C2053C" w:rsidRDefault="00BE198C" w:rsidP="00BE198C">
      <w:pPr>
        <w:spacing w:after="0" w:line="240" w:lineRule="auto"/>
        <w:rPr>
          <w:rFonts w:ascii="Times New Roman" w:eastAsia="Times New Roman" w:hAnsi="Times New Roman" w:cs="Times New Roman"/>
          <w:b/>
          <w:sz w:val="24"/>
          <w:szCs w:val="24"/>
          <w:lang w:val="uk-UA"/>
        </w:rPr>
      </w:pPr>
    </w:p>
    <w:tbl>
      <w:tblPr>
        <w:tblW w:w="14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7801"/>
        <w:gridCol w:w="1715"/>
        <w:gridCol w:w="2279"/>
        <w:gridCol w:w="1699"/>
      </w:tblGrid>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 з/п</w:t>
            </w:r>
          </w:p>
        </w:tc>
        <w:tc>
          <w:tcPr>
            <w:tcW w:w="7801"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Заходи</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Термін</w:t>
            </w:r>
          </w:p>
          <w:p w:rsidR="00BE198C" w:rsidRPr="00C2053C" w:rsidRDefault="00BE198C" w:rsidP="00BE198C">
            <w:pPr>
              <w:tabs>
                <w:tab w:val="num" w:pos="0"/>
              </w:tabs>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 xml:space="preserve"> виконання</w:t>
            </w: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Відповідальний</w:t>
            </w:r>
          </w:p>
          <w:p w:rsidR="00BE198C" w:rsidRPr="00C2053C" w:rsidRDefault="00BE198C" w:rsidP="00BE198C">
            <w:pPr>
              <w:tabs>
                <w:tab w:val="num" w:pos="0"/>
              </w:tabs>
              <w:spacing w:after="0" w:line="240" w:lineRule="auto"/>
              <w:jc w:val="center"/>
              <w:rPr>
                <w:rFonts w:ascii="Times New Roman" w:eastAsia="Times New Roman" w:hAnsi="Times New Roman" w:cs="Times New Roman"/>
                <w:b/>
                <w:sz w:val="24"/>
                <w:szCs w:val="24"/>
                <w:lang w:val="uk-UA"/>
              </w:rPr>
            </w:pP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Відмітка про виконання</w:t>
            </w: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Видати наказ по школі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lang w:val="uk-UA"/>
              </w:rPr>
              <w:t>Про призначення відповідального за організацію роботи у школі щодо  участі учнів у ЗНО-2020</w:t>
            </w:r>
            <w:r w:rsidRPr="00C2053C">
              <w:rPr>
                <w:rFonts w:ascii="Times New Roman" w:hAnsi="Times New Roman" w:cs="Times New Roman"/>
                <w:sz w:val="24"/>
                <w:szCs w:val="24"/>
              </w:rPr>
              <w:t>“</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3.</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Призначити відповідального за формування списків учнів-випускників 2020 року для участі в зовнішньому незалежному оцінюванні.</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tc>
        <w:tc>
          <w:tcPr>
            <w:tcW w:w="2279" w:type="dxa"/>
          </w:tcPr>
          <w:p w:rsidR="00BE198C" w:rsidRPr="00C2053C" w:rsidRDefault="00BE198C" w:rsidP="00BE198C">
            <w:pPr>
              <w:tabs>
                <w:tab w:val="num" w:pos="252"/>
              </w:tabs>
              <w:spacing w:after="0" w:line="240" w:lineRule="auto"/>
              <w:ind w:left="252"/>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699" w:type="dxa"/>
          </w:tcPr>
          <w:p w:rsidR="00BE198C" w:rsidRPr="00C2053C" w:rsidRDefault="00BE198C" w:rsidP="00BE198C">
            <w:pPr>
              <w:tabs>
                <w:tab w:val="num" w:pos="252"/>
              </w:tabs>
              <w:spacing w:after="0" w:line="240" w:lineRule="auto"/>
              <w:ind w:left="252"/>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4.</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Провести нараду при директорові з класними керівниками 11-х класів, учителями- предметниками з питання організації та підготовки учнів до тестування і механізму тестування.</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w:t>
            </w: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5.</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Провести інструктивну нараду для керівників ШМО з питання організації проведення і підготовки учнів 11-х класів до тестування </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6.</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Провести збори учнів 11-х класів з метою роз’яснення процедури зовнішнього незалежного оцінюванні, підготовки до участі в ньому</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-квітень</w:t>
            </w: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Класні керівники</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8</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реєстрацію учнів 11-х класів для участі у ЗНО-2020</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Січень</w:t>
            </w: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9.</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Провести організаційну роботу з підготовки та участі учнів 11-х класів в пробному зовнішньому незалежному тестуванні з окремих предметів</w:t>
            </w:r>
          </w:p>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Лютий</w:t>
            </w:r>
          </w:p>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10.</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учнів в пробному зовнішньому тестуванні з окремих предметів</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лютий</w:t>
            </w: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учителі-предметники</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11.</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Участь учнів 11-х класів у зовнішньому незалежному тестуванні </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Квітень-червень </w:t>
            </w: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Дирекція школи,</w:t>
            </w:r>
          </w:p>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учителі предметники</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12.</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Учителям-предметникам організувати систематичну роботу з якісної підготовки до ЗНО відповідно до Програм підготовки до ЗНО, затверджених Міністерством освіти і науки України</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Постійно </w:t>
            </w:r>
          </w:p>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 уроках</w:t>
            </w: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учителі –предметники</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13.</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Надати потрібну інформацію до відділу освіти, молоді та спорту Пирятинської міської ради  щодо організації та проведення зовнішнього тестування у школі.</w:t>
            </w:r>
          </w:p>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  разі запиту</w:t>
            </w: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r w:rsidR="00BE198C" w:rsidRPr="00C2053C" w:rsidTr="00BE198C">
        <w:trPr>
          <w:jc w:val="center"/>
        </w:trPr>
        <w:tc>
          <w:tcPr>
            <w:tcW w:w="587"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14</w:t>
            </w:r>
          </w:p>
        </w:tc>
        <w:tc>
          <w:tcPr>
            <w:tcW w:w="7801"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Контроль за підготовкою учителів до уроків у 11-х класів (впровадження різнорівневих тестових технологій)</w:t>
            </w:r>
          </w:p>
        </w:tc>
        <w:tc>
          <w:tcPr>
            <w:tcW w:w="1715"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року</w:t>
            </w:r>
          </w:p>
        </w:tc>
        <w:tc>
          <w:tcPr>
            <w:tcW w:w="227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Адміністрація</w:t>
            </w:r>
          </w:p>
        </w:tc>
        <w:tc>
          <w:tcPr>
            <w:tcW w:w="1699" w:type="dxa"/>
          </w:tcPr>
          <w:p w:rsidR="00BE198C" w:rsidRPr="00C2053C" w:rsidRDefault="00BE198C" w:rsidP="00BE198C">
            <w:pPr>
              <w:tabs>
                <w:tab w:val="num" w:pos="0"/>
              </w:tabs>
              <w:spacing w:after="0" w:line="240" w:lineRule="auto"/>
              <w:jc w:val="center"/>
              <w:rPr>
                <w:rFonts w:ascii="Times New Roman" w:eastAsia="Times New Roman" w:hAnsi="Times New Roman" w:cs="Times New Roman"/>
                <w:sz w:val="24"/>
                <w:szCs w:val="24"/>
                <w:lang w:val="uk-UA"/>
              </w:rPr>
            </w:pPr>
          </w:p>
        </w:tc>
      </w:tr>
    </w:tbl>
    <w:p w:rsidR="0040602B" w:rsidRPr="00C2053C" w:rsidRDefault="0040602B" w:rsidP="00C2053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lastRenderedPageBreak/>
        <w:t>4.  РОБОТА З КАДРАМИ</w:t>
      </w: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p>
    <w:tbl>
      <w:tblPr>
        <w:tblW w:w="1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814"/>
        <w:gridCol w:w="1260"/>
        <w:gridCol w:w="1853"/>
        <w:gridCol w:w="1831"/>
        <w:gridCol w:w="1378"/>
      </w:tblGrid>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з/п</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jc w:val="center"/>
              <w:rPr>
                <w:rFonts w:ascii="Times New Roman" w:hAnsi="Times New Roman" w:cs="Times New Roman"/>
              </w:rPr>
            </w:pPr>
            <w:r w:rsidRPr="00C2053C">
              <w:rPr>
                <w:rFonts w:ascii="Times New Roman" w:eastAsia="Times New Roman" w:hAnsi="Times New Roman" w:cs="Times New Roman"/>
                <w:sz w:val="24"/>
                <w:szCs w:val="24"/>
                <w:lang w:val="uk-UA"/>
              </w:rPr>
              <w:t>Зміст  роботи</w:t>
            </w:r>
          </w:p>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Термін</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Відповідальний</w:t>
            </w:r>
          </w:p>
        </w:tc>
        <w:tc>
          <w:tcPr>
            <w:tcW w:w="183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Контроль за інформаційним забезпеченням</w:t>
            </w:r>
          </w:p>
        </w:tc>
        <w:tc>
          <w:tcPr>
            <w:tcW w:w="137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Відмітка</w:t>
            </w:r>
          </w:p>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 виконання</w:t>
            </w: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Організувати роботу щодо систематизації </w:t>
            </w:r>
            <w:r w:rsidRPr="00C2053C">
              <w:rPr>
                <w:rFonts w:ascii="Times New Roman" w:eastAsia="Times New Roman" w:hAnsi="Times New Roman" w:cs="Times New Roman"/>
                <w:sz w:val="24"/>
                <w:szCs w:val="24"/>
              </w:rPr>
              <w:t>нормативно-правов</w:t>
            </w:r>
            <w:r w:rsidRPr="00C2053C">
              <w:rPr>
                <w:rFonts w:ascii="Times New Roman" w:eastAsia="Times New Roman" w:hAnsi="Times New Roman" w:cs="Times New Roman"/>
                <w:sz w:val="24"/>
                <w:szCs w:val="24"/>
                <w:lang w:val="uk-UA"/>
              </w:rPr>
              <w:t>их документів з кадрових питань, а саме</w:t>
            </w:r>
            <w:r w:rsidRPr="00C2053C">
              <w:rPr>
                <w:rFonts w:ascii="Times New Roman" w:eastAsia="Times New Roman" w:hAnsi="Times New Roman" w:cs="Times New Roman"/>
                <w:sz w:val="24"/>
                <w:szCs w:val="24"/>
              </w:rPr>
              <w:t>:</w:t>
            </w:r>
          </w:p>
          <w:p w:rsidR="0040602B" w:rsidRPr="00C2053C" w:rsidRDefault="0040602B" w:rsidP="0040602B">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Конституці</w:t>
            </w:r>
            <w:r w:rsidRPr="00C2053C">
              <w:rPr>
                <w:rFonts w:ascii="Times New Roman" w:eastAsia="Times New Roman" w:hAnsi="Times New Roman" w:cs="Times New Roman"/>
                <w:sz w:val="24"/>
                <w:szCs w:val="24"/>
                <w:lang w:val="uk-UA"/>
              </w:rPr>
              <w:t>ї</w:t>
            </w:r>
            <w:r w:rsidRPr="00C2053C">
              <w:rPr>
                <w:rFonts w:ascii="Times New Roman" w:eastAsia="Times New Roman" w:hAnsi="Times New Roman" w:cs="Times New Roman"/>
                <w:sz w:val="24"/>
                <w:szCs w:val="24"/>
              </w:rPr>
              <w:t xml:space="preserve"> України,</w:t>
            </w:r>
          </w:p>
          <w:p w:rsidR="0040602B" w:rsidRPr="00C2053C" w:rsidRDefault="0040602B" w:rsidP="00956798">
            <w:pPr>
              <w:numPr>
                <w:ilvl w:val="0"/>
                <w:numId w:val="1"/>
              </w:numPr>
              <w:tabs>
                <w:tab w:val="num" w:pos="175"/>
              </w:tabs>
              <w:spacing w:after="0" w:line="240" w:lineRule="auto"/>
              <w:ind w:hanging="141"/>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Закон</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України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rPr>
              <w:t>Про освіту</w:t>
            </w:r>
            <w:r w:rsidRPr="00C2053C">
              <w:rPr>
                <w:rFonts w:ascii="Times New Roman" w:hAnsi="Times New Roman" w:cs="Times New Roman"/>
                <w:sz w:val="24"/>
                <w:szCs w:val="24"/>
              </w:rPr>
              <w:t>“</w:t>
            </w:r>
            <w:r w:rsidRPr="00C2053C">
              <w:rPr>
                <w:rFonts w:ascii="Times New Roman" w:eastAsia="Times New Roman" w:hAnsi="Times New Roman" w:cs="Times New Roman"/>
                <w:sz w:val="24"/>
                <w:szCs w:val="24"/>
              </w:rPr>
              <w:t>,</w:t>
            </w:r>
          </w:p>
          <w:p w:rsidR="0040602B" w:rsidRPr="00C2053C" w:rsidRDefault="0040602B" w:rsidP="00956798">
            <w:pPr>
              <w:numPr>
                <w:ilvl w:val="0"/>
                <w:numId w:val="1"/>
              </w:numPr>
              <w:tabs>
                <w:tab w:val="num" w:pos="175"/>
              </w:tabs>
              <w:spacing w:after="0" w:line="240" w:lineRule="auto"/>
              <w:ind w:hanging="141"/>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Кодекс</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Законів України про Працю,</w:t>
            </w:r>
          </w:p>
          <w:p w:rsidR="0040602B" w:rsidRPr="00C2053C" w:rsidRDefault="0040602B" w:rsidP="00956798">
            <w:pPr>
              <w:numPr>
                <w:ilvl w:val="0"/>
                <w:numId w:val="1"/>
              </w:numPr>
              <w:tabs>
                <w:tab w:val="num" w:pos="175"/>
              </w:tabs>
              <w:spacing w:after="0" w:line="240" w:lineRule="auto"/>
              <w:ind w:hanging="141"/>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Закон</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України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rPr>
              <w:t>Про відпустки</w:t>
            </w:r>
            <w:r w:rsidRPr="00C2053C">
              <w:rPr>
                <w:rFonts w:ascii="Times New Roman" w:hAnsi="Times New Roman" w:cs="Times New Roman"/>
                <w:sz w:val="24"/>
                <w:szCs w:val="24"/>
              </w:rPr>
              <w:t>“</w:t>
            </w:r>
            <w:r w:rsidRPr="00C2053C">
              <w:rPr>
                <w:rFonts w:ascii="Times New Roman" w:eastAsia="Times New Roman" w:hAnsi="Times New Roman" w:cs="Times New Roman"/>
                <w:sz w:val="24"/>
                <w:szCs w:val="24"/>
              </w:rPr>
              <w:t>,</w:t>
            </w:r>
          </w:p>
          <w:p w:rsidR="0040602B" w:rsidRPr="00C2053C" w:rsidRDefault="0040602B" w:rsidP="00956798">
            <w:pPr>
              <w:numPr>
                <w:ilvl w:val="0"/>
                <w:numId w:val="1"/>
              </w:numPr>
              <w:tabs>
                <w:tab w:val="num" w:pos="175"/>
              </w:tabs>
              <w:spacing w:after="0" w:line="240" w:lineRule="auto"/>
              <w:ind w:hanging="141"/>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Інструкці</w:t>
            </w:r>
            <w:r w:rsidRPr="00C2053C">
              <w:rPr>
                <w:rFonts w:ascii="Times New Roman" w:eastAsia="Times New Roman" w:hAnsi="Times New Roman" w:cs="Times New Roman"/>
                <w:sz w:val="24"/>
                <w:szCs w:val="24"/>
                <w:lang w:val="uk-UA"/>
              </w:rPr>
              <w:t>ї</w:t>
            </w:r>
            <w:r w:rsidRPr="00C2053C">
              <w:rPr>
                <w:rFonts w:ascii="Times New Roman" w:eastAsia="Times New Roman" w:hAnsi="Times New Roman" w:cs="Times New Roman"/>
                <w:sz w:val="24"/>
                <w:szCs w:val="24"/>
              </w:rPr>
              <w:t xml:space="preserve"> про ведення трудових книжок,</w:t>
            </w:r>
          </w:p>
          <w:p w:rsidR="0040602B" w:rsidRPr="00C2053C" w:rsidRDefault="0040602B" w:rsidP="00956798">
            <w:pPr>
              <w:numPr>
                <w:ilvl w:val="0"/>
                <w:numId w:val="1"/>
              </w:numPr>
              <w:tabs>
                <w:tab w:val="num" w:pos="175"/>
              </w:tabs>
              <w:spacing w:after="0" w:line="240" w:lineRule="auto"/>
              <w:ind w:hanging="141"/>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Наказ</w:t>
            </w:r>
            <w:r w:rsidRPr="00C2053C">
              <w:rPr>
                <w:rFonts w:ascii="Times New Roman" w:eastAsia="Times New Roman" w:hAnsi="Times New Roman" w:cs="Times New Roman"/>
                <w:sz w:val="24"/>
                <w:szCs w:val="24"/>
                <w:lang w:val="uk-UA"/>
              </w:rPr>
              <w:t>ів</w:t>
            </w:r>
            <w:r w:rsidRPr="00C2053C">
              <w:rPr>
                <w:rFonts w:ascii="Times New Roman" w:eastAsia="Times New Roman" w:hAnsi="Times New Roman" w:cs="Times New Roman"/>
                <w:sz w:val="24"/>
                <w:szCs w:val="24"/>
              </w:rPr>
              <w:t>, методичн</w:t>
            </w:r>
            <w:r w:rsidRPr="00C2053C">
              <w:rPr>
                <w:rFonts w:ascii="Times New Roman" w:eastAsia="Times New Roman" w:hAnsi="Times New Roman" w:cs="Times New Roman"/>
                <w:sz w:val="24"/>
                <w:szCs w:val="24"/>
                <w:lang w:val="uk-UA"/>
              </w:rPr>
              <w:t>их</w:t>
            </w:r>
            <w:r w:rsidRPr="00C2053C">
              <w:rPr>
                <w:rFonts w:ascii="Times New Roman" w:eastAsia="Times New Roman" w:hAnsi="Times New Roman" w:cs="Times New Roman"/>
                <w:sz w:val="24"/>
                <w:szCs w:val="24"/>
              </w:rPr>
              <w:t xml:space="preserve"> лист</w:t>
            </w:r>
            <w:r w:rsidRPr="00C2053C">
              <w:rPr>
                <w:rFonts w:ascii="Times New Roman" w:eastAsia="Times New Roman" w:hAnsi="Times New Roman" w:cs="Times New Roman"/>
                <w:sz w:val="24"/>
                <w:szCs w:val="24"/>
                <w:lang w:val="uk-UA"/>
              </w:rPr>
              <w:t>ів</w:t>
            </w:r>
            <w:r w:rsidRPr="00C2053C">
              <w:rPr>
                <w:rFonts w:ascii="Times New Roman" w:eastAsia="Times New Roman" w:hAnsi="Times New Roman" w:cs="Times New Roman"/>
                <w:sz w:val="24"/>
                <w:szCs w:val="24"/>
              </w:rPr>
              <w:t xml:space="preserve"> органів управління освітою</w:t>
            </w:r>
            <w:r w:rsidRPr="00C2053C">
              <w:rPr>
                <w:rFonts w:ascii="Times New Roman" w:eastAsia="Times New Roman" w:hAnsi="Times New Roman" w:cs="Times New Roman"/>
                <w:sz w:val="24"/>
                <w:szCs w:val="24"/>
                <w:lang w:val="uk-UA"/>
              </w:rPr>
              <w:t>.</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3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зміст                        та нормативно-законодавчі документи                       у номенклатурі справ</w:t>
            </w: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Систематизувати нормативно – правові документи з кадрових питань щодо функціонування закладу освіти, а саме: </w:t>
            </w:r>
          </w:p>
          <w:p w:rsidR="0040602B" w:rsidRPr="00C2053C" w:rsidRDefault="0040602B" w:rsidP="0040602B">
            <w:pPr>
              <w:keepNext/>
              <w:tabs>
                <w:tab w:val="left" w:pos="0"/>
                <w:tab w:val="left" w:pos="617"/>
              </w:tabs>
              <w:spacing w:after="0" w:line="240" w:lineRule="auto"/>
              <w:ind w:firstLine="617"/>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-Статут: права та обов’язки учасників освітнього процесу;</w:t>
            </w:r>
          </w:p>
          <w:p w:rsidR="0040602B" w:rsidRPr="00C2053C" w:rsidRDefault="0040602B" w:rsidP="0040602B">
            <w:pPr>
              <w:keepNext/>
              <w:tabs>
                <w:tab w:val="left" w:pos="0"/>
                <w:tab w:val="left" w:pos="617"/>
              </w:tabs>
              <w:spacing w:after="0" w:line="240" w:lineRule="auto"/>
              <w:ind w:firstLine="617"/>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-річний план; </w:t>
            </w:r>
          </w:p>
          <w:p w:rsidR="0040602B" w:rsidRPr="00C2053C" w:rsidRDefault="0040602B" w:rsidP="0040602B">
            <w:pPr>
              <w:keepNext/>
              <w:tabs>
                <w:tab w:val="left" w:pos="0"/>
                <w:tab w:val="left" w:pos="617"/>
              </w:tabs>
              <w:spacing w:after="0" w:line="240" w:lineRule="auto"/>
              <w:ind w:firstLine="617"/>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-робочий навчальний план:</w:t>
            </w:r>
          </w:p>
          <w:p w:rsidR="0040602B" w:rsidRPr="00C2053C" w:rsidRDefault="0040602B" w:rsidP="00956798">
            <w:pPr>
              <w:numPr>
                <w:ilvl w:val="0"/>
                <w:numId w:val="2"/>
              </w:numPr>
              <w:tabs>
                <w:tab w:val="left" w:pos="617"/>
              </w:tabs>
              <w:spacing w:after="0" w:line="240" w:lineRule="auto"/>
              <w:ind w:hanging="103"/>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кадрове забезпечення інваріантної та варіативної складової</w:t>
            </w:r>
            <w:r w:rsidRPr="00C2053C">
              <w:rPr>
                <w:rFonts w:ascii="Times New Roman" w:eastAsia="Times New Roman" w:hAnsi="Times New Roman" w:cs="Times New Roman"/>
                <w:sz w:val="24"/>
                <w:szCs w:val="24"/>
                <w:lang w:val="uk-UA"/>
              </w:rPr>
              <w:t>;</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3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Статут, </w:t>
            </w:r>
          </w:p>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річний план</w:t>
            </w: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r>
      <w:tr w:rsidR="0040602B" w:rsidRPr="00C2053C" w:rsidTr="002B08C2">
        <w:trPr>
          <w:trHeight w:val="1771"/>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3.</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Здійснити комплектування </w:t>
            </w:r>
            <w:r w:rsidR="00AD4EF4" w:rsidRPr="00C2053C">
              <w:rPr>
                <w:rFonts w:ascii="Times New Roman" w:eastAsia="Times New Roman" w:hAnsi="Times New Roman" w:cs="Times New Roman"/>
                <w:sz w:val="24"/>
                <w:szCs w:val="24"/>
                <w:lang w:val="uk-UA"/>
              </w:rPr>
              <w:t>ЗЗСО</w:t>
            </w:r>
            <w:r w:rsidRPr="00C2053C">
              <w:rPr>
                <w:rFonts w:ascii="Times New Roman" w:eastAsia="Times New Roman" w:hAnsi="Times New Roman" w:cs="Times New Roman"/>
                <w:sz w:val="24"/>
                <w:szCs w:val="24"/>
                <w:lang w:val="uk-UA"/>
              </w:rPr>
              <w:t xml:space="preserve">  обслуговую</w:t>
            </w:r>
            <w:r w:rsidRPr="00C2053C">
              <w:rPr>
                <w:rFonts w:ascii="Times New Roman" w:eastAsia="Times New Roman" w:hAnsi="Times New Roman" w:cs="Times New Roman"/>
                <w:sz w:val="24"/>
                <w:szCs w:val="24"/>
                <w:lang w:val="uk-UA"/>
              </w:rPr>
              <w:softHyphen/>
              <w:t>чим персона</w:t>
            </w:r>
            <w:r w:rsidRPr="00C2053C">
              <w:rPr>
                <w:rFonts w:ascii="Times New Roman" w:eastAsia="Times New Roman" w:hAnsi="Times New Roman" w:cs="Times New Roman"/>
                <w:sz w:val="24"/>
                <w:szCs w:val="24"/>
                <w:lang w:val="uk-UA"/>
              </w:rPr>
              <w:softHyphen/>
              <w:t>лом  та педагогічними кад</w:t>
            </w:r>
            <w:r w:rsidRPr="00C2053C">
              <w:rPr>
                <w:rFonts w:ascii="Times New Roman" w:eastAsia="Times New Roman" w:hAnsi="Times New Roman" w:cs="Times New Roman"/>
                <w:sz w:val="24"/>
                <w:szCs w:val="24"/>
                <w:lang w:val="uk-UA"/>
              </w:rPr>
              <w:softHyphen/>
              <w:t>ра</w:t>
            </w:r>
            <w:r w:rsidRPr="00C2053C">
              <w:rPr>
                <w:rFonts w:ascii="Times New Roman" w:eastAsia="Times New Roman" w:hAnsi="Times New Roman" w:cs="Times New Roman"/>
                <w:sz w:val="24"/>
                <w:szCs w:val="24"/>
                <w:lang w:val="uk-UA"/>
              </w:rPr>
              <w:softHyphen/>
              <w:t>ми.</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Здійснити аналіз якісного складу працівників за критеріями:</w:t>
            </w:r>
            <w:r w:rsidRPr="00C2053C">
              <w:rPr>
                <w:rFonts w:ascii="Times New Roman" w:eastAsia="Times New Roman" w:hAnsi="Times New Roman" w:cs="Times New Roman"/>
                <w:sz w:val="24"/>
                <w:szCs w:val="24"/>
                <w:lang w:val="uk-UA"/>
              </w:rPr>
              <w:t xml:space="preserve"> </w:t>
            </w:r>
          </w:p>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-всього  педагогічних працівників;</w:t>
            </w:r>
          </w:p>
          <w:p w:rsidR="0040602B" w:rsidRPr="00C2053C" w:rsidRDefault="0040602B" w:rsidP="0040602B">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-за освітою:  вища;  середня спеціальна;   навчают</w:t>
            </w:r>
            <w:r w:rsidRPr="00C2053C">
              <w:rPr>
                <w:rFonts w:ascii="Times New Roman" w:eastAsia="Times New Roman" w:hAnsi="Times New Roman" w:cs="Times New Roman"/>
                <w:sz w:val="24"/>
                <w:szCs w:val="24"/>
              </w:rPr>
              <w:t>ься;</w:t>
            </w:r>
          </w:p>
          <w:p w:rsidR="0040602B" w:rsidRPr="00C2053C" w:rsidRDefault="0040602B" w:rsidP="0040602B">
            <w:pPr>
              <w:keepNext/>
              <w:spacing w:after="0" w:line="240" w:lineRule="auto"/>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w:t>
            </w:r>
            <w:r w:rsidRPr="00C2053C">
              <w:rPr>
                <w:rFonts w:ascii="Times New Roman" w:eastAsia="Times New Roman" w:hAnsi="Times New Roman" w:cs="Times New Roman"/>
                <w:sz w:val="24"/>
                <w:szCs w:val="24"/>
                <w:lang w:val="uk-UA"/>
              </w:rPr>
              <w:t>за категоріями:   вища;  перша; друга; спеціалісти;</w:t>
            </w:r>
          </w:p>
          <w:p w:rsidR="0040602B" w:rsidRPr="00C2053C" w:rsidRDefault="0040602B" w:rsidP="0040602B">
            <w:pPr>
              <w:keepNext/>
              <w:spacing w:after="0" w:line="240" w:lineRule="auto"/>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 віковим складом:  пенсіонери;   молоді спеціалісти.</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серпень-вересень</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накази</w:t>
            </w:r>
          </w:p>
          <w:p w:rsidR="0040602B" w:rsidRPr="00C2053C" w:rsidRDefault="0040602B" w:rsidP="0040602B">
            <w:pPr>
              <w:spacing w:after="0" w:line="240" w:lineRule="auto"/>
              <w:rPr>
                <w:rFonts w:ascii="Times New Roman" w:eastAsia="Times New Roman" w:hAnsi="Times New Roman" w:cs="Times New Roman"/>
                <w:sz w:val="24"/>
                <w:szCs w:val="24"/>
                <w:lang w:val="uk-UA"/>
              </w:rPr>
            </w:pP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статистичні дані, списки</w:t>
            </w: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4.</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Організувати </w:t>
            </w:r>
            <w:r w:rsidRPr="00C2053C">
              <w:rPr>
                <w:rFonts w:ascii="Times New Roman" w:eastAsia="Times New Roman" w:hAnsi="Times New Roman" w:cs="Times New Roman"/>
                <w:sz w:val="24"/>
                <w:szCs w:val="24"/>
                <w:lang w:val="uk-UA"/>
              </w:rPr>
              <w:t>роботу щодо дотримання ш</w:t>
            </w:r>
            <w:r w:rsidRPr="00C2053C">
              <w:rPr>
                <w:rFonts w:ascii="Times New Roman" w:eastAsia="Times New Roman" w:hAnsi="Times New Roman" w:cs="Times New Roman"/>
                <w:sz w:val="24"/>
                <w:szCs w:val="24"/>
              </w:rPr>
              <w:t>татн</w:t>
            </w:r>
            <w:r w:rsidRPr="00C2053C">
              <w:rPr>
                <w:rFonts w:ascii="Times New Roman" w:eastAsia="Times New Roman" w:hAnsi="Times New Roman" w:cs="Times New Roman"/>
                <w:sz w:val="24"/>
                <w:szCs w:val="24"/>
                <w:lang w:val="uk-UA"/>
              </w:rPr>
              <w:t>ого</w:t>
            </w:r>
            <w:r w:rsidRPr="00C2053C">
              <w:rPr>
                <w:rFonts w:ascii="Times New Roman" w:eastAsia="Times New Roman" w:hAnsi="Times New Roman" w:cs="Times New Roman"/>
                <w:sz w:val="24"/>
                <w:szCs w:val="24"/>
              </w:rPr>
              <w:t xml:space="preserve"> розпис</w:t>
            </w:r>
            <w:r w:rsidRPr="00C2053C">
              <w:rPr>
                <w:rFonts w:ascii="Times New Roman" w:eastAsia="Times New Roman" w:hAnsi="Times New Roman" w:cs="Times New Roman"/>
                <w:sz w:val="24"/>
                <w:szCs w:val="24"/>
                <w:lang w:val="uk-UA"/>
              </w:rPr>
              <w:t xml:space="preserve">у, а саме: </w:t>
            </w:r>
          </w:p>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нормативність затвердження</w:t>
            </w: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дотримання номенклатури посад;</w:t>
            </w:r>
          </w:p>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всього працівників за штатним розписом.</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10.09.</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AD4EF4"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Матат Н.В.</w:t>
            </w:r>
          </w:p>
          <w:p w:rsidR="00AD4EF4" w:rsidRPr="00C2053C" w:rsidRDefault="00AD4EF4"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83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штатний розпис</w:t>
            </w: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5.</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Організувати роботу щодо систематичного забезпечення звітності щодо п</w:t>
            </w:r>
            <w:r w:rsidRPr="00C2053C">
              <w:rPr>
                <w:rFonts w:ascii="Times New Roman" w:eastAsia="Times New Roman" w:hAnsi="Times New Roman" w:cs="Times New Roman"/>
                <w:sz w:val="24"/>
                <w:szCs w:val="24"/>
              </w:rPr>
              <w:t>линн</w:t>
            </w:r>
            <w:r w:rsidRPr="00C2053C">
              <w:rPr>
                <w:rFonts w:ascii="Times New Roman" w:eastAsia="Times New Roman" w:hAnsi="Times New Roman" w:cs="Times New Roman"/>
                <w:sz w:val="24"/>
                <w:szCs w:val="24"/>
                <w:lang w:val="uk-UA"/>
              </w:rPr>
              <w:t>о</w:t>
            </w:r>
            <w:r w:rsidRPr="00C2053C">
              <w:rPr>
                <w:rFonts w:ascii="Times New Roman" w:eastAsia="Times New Roman" w:hAnsi="Times New Roman" w:cs="Times New Roman"/>
                <w:sz w:val="24"/>
                <w:szCs w:val="24"/>
              </w:rPr>
              <w:t>ст</w:t>
            </w:r>
            <w:r w:rsidRPr="00C2053C">
              <w:rPr>
                <w:rFonts w:ascii="Times New Roman" w:eastAsia="Times New Roman" w:hAnsi="Times New Roman" w:cs="Times New Roman"/>
                <w:sz w:val="24"/>
                <w:szCs w:val="24"/>
                <w:lang w:val="uk-UA"/>
              </w:rPr>
              <w:t>і кадрів за наступними критеріями</w:t>
            </w:r>
            <w:r w:rsidRPr="00C2053C">
              <w:rPr>
                <w:rFonts w:ascii="Times New Roman" w:eastAsia="Times New Roman" w:hAnsi="Times New Roman" w:cs="Times New Roman"/>
                <w:sz w:val="24"/>
                <w:szCs w:val="24"/>
              </w:rPr>
              <w:t>:</w:t>
            </w:r>
          </w:p>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прийнято на роботу</w:t>
            </w: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звільнено з роботи</w:t>
            </w: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lastRenderedPageBreak/>
              <w:t>- вакансії обслуговуючого персоналу та пед</w:t>
            </w:r>
            <w:r w:rsidRPr="00C2053C">
              <w:rPr>
                <w:rFonts w:ascii="Times New Roman" w:eastAsia="Times New Roman" w:hAnsi="Times New Roman" w:cs="Times New Roman"/>
                <w:sz w:val="24"/>
                <w:szCs w:val="24"/>
                <w:lang w:val="uk-UA"/>
              </w:rPr>
              <w:t xml:space="preserve">агогічних </w:t>
            </w:r>
            <w:r w:rsidRPr="00C2053C">
              <w:rPr>
                <w:rFonts w:ascii="Times New Roman" w:eastAsia="Times New Roman" w:hAnsi="Times New Roman" w:cs="Times New Roman"/>
                <w:sz w:val="24"/>
                <w:szCs w:val="24"/>
              </w:rPr>
              <w:t>кадрів</w:t>
            </w:r>
            <w:r w:rsidRPr="00C2053C">
              <w:rPr>
                <w:rFonts w:ascii="Times New Roman" w:eastAsia="Times New Roman" w:hAnsi="Times New Roman" w:cs="Times New Roman"/>
                <w:sz w:val="24"/>
                <w:szCs w:val="24"/>
                <w:lang w:val="uk-UA"/>
              </w:rPr>
              <w:t>;</w:t>
            </w:r>
          </w:p>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сумісники.</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lastRenderedPageBreak/>
              <w:t>1 раз на рік</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83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статистичні дані, списки</w:t>
            </w: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lastRenderedPageBreak/>
              <w:t>6.</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Організувати роботу щодо надання працівникам </w:t>
            </w:r>
            <w:r w:rsidR="00AD4EF4" w:rsidRPr="00C2053C">
              <w:rPr>
                <w:rFonts w:ascii="Times New Roman" w:eastAsia="Times New Roman" w:hAnsi="Times New Roman" w:cs="Times New Roman"/>
                <w:sz w:val="24"/>
                <w:szCs w:val="24"/>
                <w:lang w:val="uk-UA"/>
              </w:rPr>
              <w:t xml:space="preserve">ЗЗСО </w:t>
            </w:r>
            <w:r w:rsidRPr="00C2053C">
              <w:rPr>
                <w:rFonts w:ascii="Times New Roman" w:eastAsia="Times New Roman" w:hAnsi="Times New Roman" w:cs="Times New Roman"/>
                <w:sz w:val="24"/>
                <w:szCs w:val="24"/>
                <w:lang w:val="uk-UA"/>
              </w:rPr>
              <w:t>соціальних відпусток</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3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графік,</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накази</w:t>
            </w: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7.</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Провести тарифікацію педагогічних працівників.  </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2B08C2"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w:t>
            </w:r>
            <w:r w:rsidR="0040602B" w:rsidRPr="00C2053C">
              <w:rPr>
                <w:rFonts w:ascii="Times New Roman" w:eastAsia="Times New Roman" w:hAnsi="Times New Roman" w:cs="Times New Roman"/>
                <w:sz w:val="24"/>
                <w:szCs w:val="24"/>
                <w:lang w:val="uk-UA"/>
              </w:rPr>
              <w:t>о 01.09.</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r w:rsidR="00AD4EF4" w:rsidRPr="00C2053C">
              <w:rPr>
                <w:rFonts w:ascii="Times New Roman" w:eastAsia="Times New Roman" w:hAnsi="Times New Roman" w:cs="Times New Roman"/>
                <w:sz w:val="24"/>
                <w:szCs w:val="24"/>
                <w:lang w:val="uk-UA"/>
              </w:rPr>
              <w:t>, Кеда Л.Д.</w:t>
            </w:r>
          </w:p>
        </w:tc>
        <w:tc>
          <w:tcPr>
            <w:tcW w:w="183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накази</w:t>
            </w: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8</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систематичну роботу щодо ведення о</w:t>
            </w:r>
            <w:r w:rsidRPr="00C2053C">
              <w:rPr>
                <w:rFonts w:ascii="Times New Roman" w:eastAsia="Times New Roman" w:hAnsi="Times New Roman" w:cs="Times New Roman"/>
                <w:sz w:val="24"/>
                <w:szCs w:val="24"/>
              </w:rPr>
              <w:t>собов</w:t>
            </w:r>
            <w:r w:rsidRPr="00C2053C">
              <w:rPr>
                <w:rFonts w:ascii="Times New Roman" w:eastAsia="Times New Roman" w:hAnsi="Times New Roman" w:cs="Times New Roman"/>
                <w:sz w:val="24"/>
                <w:szCs w:val="24"/>
                <w:lang w:val="uk-UA"/>
              </w:rPr>
              <w:t xml:space="preserve">их </w:t>
            </w:r>
            <w:r w:rsidRPr="00C2053C">
              <w:rPr>
                <w:rFonts w:ascii="Times New Roman" w:eastAsia="Times New Roman" w:hAnsi="Times New Roman" w:cs="Times New Roman"/>
                <w:sz w:val="24"/>
                <w:szCs w:val="24"/>
              </w:rPr>
              <w:t>справ працівників</w:t>
            </w:r>
            <w:r w:rsidRPr="00C2053C">
              <w:rPr>
                <w:rFonts w:ascii="Times New Roman" w:eastAsia="Times New Roman" w:hAnsi="Times New Roman" w:cs="Times New Roman"/>
                <w:sz w:val="24"/>
                <w:szCs w:val="24"/>
                <w:lang w:val="uk-UA"/>
              </w:rPr>
              <w:t>.</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83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особові справи</w:t>
            </w: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9.</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Організувати роботу щодо систематизації п</w:t>
            </w:r>
            <w:r w:rsidRPr="00C2053C">
              <w:rPr>
                <w:rFonts w:ascii="Times New Roman" w:eastAsia="Times New Roman" w:hAnsi="Times New Roman" w:cs="Times New Roman"/>
                <w:sz w:val="24"/>
                <w:szCs w:val="24"/>
              </w:rPr>
              <w:t>осадов</w:t>
            </w:r>
            <w:r w:rsidRPr="00C2053C">
              <w:rPr>
                <w:rFonts w:ascii="Times New Roman" w:eastAsia="Times New Roman" w:hAnsi="Times New Roman" w:cs="Times New Roman"/>
                <w:sz w:val="24"/>
                <w:szCs w:val="24"/>
                <w:lang w:val="uk-UA"/>
              </w:rPr>
              <w:t>их</w:t>
            </w:r>
            <w:r w:rsidRPr="00C2053C">
              <w:rPr>
                <w:rFonts w:ascii="Times New Roman" w:eastAsia="Times New Roman" w:hAnsi="Times New Roman" w:cs="Times New Roman"/>
                <w:sz w:val="24"/>
                <w:szCs w:val="24"/>
              </w:rPr>
              <w:t xml:space="preserve"> інструкці</w:t>
            </w:r>
            <w:r w:rsidRPr="00C2053C">
              <w:rPr>
                <w:rFonts w:ascii="Times New Roman" w:eastAsia="Times New Roman" w:hAnsi="Times New Roman" w:cs="Times New Roman"/>
                <w:sz w:val="24"/>
                <w:szCs w:val="24"/>
                <w:lang w:val="uk-UA"/>
              </w:rPr>
              <w:t>й працівників за наступними критеріями</w:t>
            </w:r>
            <w:r w:rsidRPr="00C2053C">
              <w:rPr>
                <w:rFonts w:ascii="Times New Roman" w:eastAsia="Times New Roman" w:hAnsi="Times New Roman" w:cs="Times New Roman"/>
                <w:sz w:val="24"/>
                <w:szCs w:val="24"/>
              </w:rPr>
              <w:t>:</w:t>
            </w:r>
          </w:p>
          <w:p w:rsidR="0040602B" w:rsidRPr="00C2053C" w:rsidRDefault="0040602B" w:rsidP="0040602B">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sz w:val="24"/>
                <w:szCs w:val="24"/>
              </w:rPr>
              <w:t>відповідність нормативам</w:t>
            </w: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sz w:val="24"/>
                <w:szCs w:val="24"/>
              </w:rPr>
              <w:t>затвердження адміністрацією</w:t>
            </w: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sz w:val="24"/>
                <w:szCs w:val="24"/>
              </w:rPr>
              <w:t>ознайомлення працівників</w:t>
            </w:r>
            <w:r w:rsidRPr="00C2053C">
              <w:rPr>
                <w:rFonts w:ascii="Times New Roman" w:eastAsia="Times New Roman" w:hAnsi="Times New Roman" w:cs="Times New Roman"/>
                <w:sz w:val="24"/>
                <w:szCs w:val="24"/>
                <w:lang w:val="uk-UA"/>
              </w:rPr>
              <w:t>.</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вересень-жовтень</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83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посадові інструкції</w:t>
            </w: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10.</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Скласти графіки роботи адміністрації, </w:t>
            </w:r>
            <w:r w:rsidRPr="00C2053C">
              <w:rPr>
                <w:rFonts w:ascii="Times New Roman" w:eastAsia="Times New Roman" w:hAnsi="Times New Roman" w:cs="Times New Roman"/>
                <w:sz w:val="24"/>
                <w:szCs w:val="24"/>
                <w:lang w:val="uk-UA"/>
              </w:rPr>
              <w:t>учителів</w:t>
            </w:r>
            <w:r w:rsidRPr="00C2053C">
              <w:rPr>
                <w:rFonts w:ascii="Times New Roman" w:eastAsia="Times New Roman" w:hAnsi="Times New Roman" w:cs="Times New Roman"/>
                <w:sz w:val="24"/>
                <w:szCs w:val="24"/>
              </w:rPr>
              <w:t>, обслуговуючого персоналу</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відповідн</w:t>
            </w:r>
            <w:r w:rsidRPr="00C2053C">
              <w:rPr>
                <w:rFonts w:ascii="Times New Roman" w:eastAsia="Times New Roman" w:hAnsi="Times New Roman" w:cs="Times New Roman"/>
                <w:sz w:val="24"/>
                <w:szCs w:val="24"/>
                <w:lang w:val="uk-UA"/>
              </w:rPr>
              <w:t>о до</w:t>
            </w:r>
            <w:r w:rsidRPr="00C2053C">
              <w:rPr>
                <w:rFonts w:ascii="Times New Roman" w:eastAsia="Times New Roman" w:hAnsi="Times New Roman" w:cs="Times New Roman"/>
                <w:sz w:val="24"/>
                <w:szCs w:val="24"/>
              </w:rPr>
              <w:t xml:space="preserve"> штатному розпису </w:t>
            </w:r>
            <w:r w:rsidRPr="00C2053C">
              <w:rPr>
                <w:rFonts w:ascii="Times New Roman" w:eastAsia="Times New Roman" w:hAnsi="Times New Roman" w:cs="Times New Roman"/>
                <w:sz w:val="24"/>
                <w:szCs w:val="24"/>
                <w:lang w:val="uk-UA"/>
              </w:rPr>
              <w:t xml:space="preserve">та </w:t>
            </w:r>
            <w:r w:rsidRPr="00C2053C">
              <w:rPr>
                <w:rFonts w:ascii="Times New Roman" w:eastAsia="Times New Roman" w:hAnsi="Times New Roman" w:cs="Times New Roman"/>
                <w:sz w:val="24"/>
                <w:szCs w:val="24"/>
              </w:rPr>
              <w:t>законодавств</w:t>
            </w:r>
            <w:r w:rsidRPr="00C2053C">
              <w:rPr>
                <w:rFonts w:ascii="Times New Roman" w:eastAsia="Times New Roman" w:hAnsi="Times New Roman" w:cs="Times New Roman"/>
                <w:sz w:val="24"/>
                <w:szCs w:val="24"/>
                <w:lang w:val="uk-UA"/>
              </w:rPr>
              <w:t xml:space="preserve">а   </w:t>
            </w:r>
            <w:r w:rsidRPr="00C2053C">
              <w:rPr>
                <w:rFonts w:ascii="Times New Roman" w:eastAsia="Times New Roman" w:hAnsi="Times New Roman" w:cs="Times New Roman"/>
                <w:sz w:val="24"/>
                <w:szCs w:val="24"/>
              </w:rPr>
              <w:t xml:space="preserve"> (робочий час, перерви на обід)</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AD4EF4"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Ковальчук В.П.</w:t>
            </w:r>
          </w:p>
          <w:p w:rsidR="00AD4EF4" w:rsidRPr="00C2053C" w:rsidRDefault="00AD4EF4"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11.</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Скласти р</w:t>
            </w:r>
            <w:r w:rsidRPr="00C2053C">
              <w:rPr>
                <w:rFonts w:ascii="Times New Roman" w:eastAsia="Times New Roman" w:hAnsi="Times New Roman" w:cs="Times New Roman"/>
                <w:sz w:val="24"/>
                <w:szCs w:val="24"/>
              </w:rPr>
              <w:t>озклад уроків</w:t>
            </w:r>
            <w:r w:rsidRPr="00C2053C">
              <w:rPr>
                <w:rFonts w:ascii="Times New Roman" w:eastAsia="Times New Roman" w:hAnsi="Times New Roman" w:cs="Times New Roman"/>
                <w:sz w:val="24"/>
                <w:szCs w:val="24"/>
                <w:lang w:val="uk-UA"/>
              </w:rPr>
              <w:t xml:space="preserve"> відповідно до </w:t>
            </w:r>
            <w:r w:rsidRPr="00C2053C">
              <w:rPr>
                <w:rFonts w:ascii="Times New Roman" w:eastAsia="Times New Roman" w:hAnsi="Times New Roman" w:cs="Times New Roman"/>
                <w:sz w:val="24"/>
                <w:szCs w:val="24"/>
              </w:rPr>
              <w:t>робочо</w:t>
            </w:r>
            <w:r w:rsidRPr="00C2053C">
              <w:rPr>
                <w:rFonts w:ascii="Times New Roman" w:eastAsia="Times New Roman" w:hAnsi="Times New Roman" w:cs="Times New Roman"/>
                <w:sz w:val="24"/>
                <w:szCs w:val="24"/>
                <w:lang w:val="uk-UA"/>
              </w:rPr>
              <w:t>го</w:t>
            </w:r>
            <w:r w:rsidRPr="00C2053C">
              <w:rPr>
                <w:rFonts w:ascii="Times New Roman" w:eastAsia="Times New Roman" w:hAnsi="Times New Roman" w:cs="Times New Roman"/>
                <w:sz w:val="24"/>
                <w:szCs w:val="24"/>
              </w:rPr>
              <w:t xml:space="preserve"> навчально</w:t>
            </w:r>
            <w:r w:rsidRPr="00C2053C">
              <w:rPr>
                <w:rFonts w:ascii="Times New Roman" w:eastAsia="Times New Roman" w:hAnsi="Times New Roman" w:cs="Times New Roman"/>
                <w:sz w:val="24"/>
                <w:szCs w:val="24"/>
                <w:lang w:val="uk-UA"/>
              </w:rPr>
              <w:t>го</w:t>
            </w:r>
            <w:r w:rsidRPr="00C2053C">
              <w:rPr>
                <w:rFonts w:ascii="Times New Roman" w:eastAsia="Times New Roman" w:hAnsi="Times New Roman" w:cs="Times New Roman"/>
                <w:sz w:val="24"/>
                <w:szCs w:val="24"/>
              </w:rPr>
              <w:t xml:space="preserve"> плану</w:t>
            </w: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sz w:val="24"/>
                <w:szCs w:val="24"/>
              </w:rPr>
              <w:t xml:space="preserve"> гуртків</w:t>
            </w:r>
            <w:r w:rsidRPr="00C2053C">
              <w:rPr>
                <w:rFonts w:ascii="Times New Roman" w:eastAsia="Times New Roman" w:hAnsi="Times New Roman" w:cs="Times New Roman"/>
                <w:sz w:val="24"/>
                <w:szCs w:val="24"/>
                <w:lang w:val="uk-UA"/>
              </w:rPr>
              <w:t xml:space="preserve"> та погодити </w:t>
            </w:r>
            <w:r w:rsidRPr="00C2053C">
              <w:rPr>
                <w:rFonts w:ascii="Times New Roman" w:eastAsia="Times New Roman" w:hAnsi="Times New Roman" w:cs="Times New Roman"/>
                <w:sz w:val="24"/>
                <w:szCs w:val="24"/>
              </w:rPr>
              <w:t>з ПК</w:t>
            </w:r>
            <w:r w:rsidRPr="00C2053C">
              <w:rPr>
                <w:rFonts w:ascii="Times New Roman" w:eastAsia="Times New Roman" w:hAnsi="Times New Roman" w:cs="Times New Roman"/>
                <w:sz w:val="24"/>
                <w:szCs w:val="24"/>
                <w:lang w:val="uk-UA"/>
              </w:rPr>
              <w:t xml:space="preserve"> і Держпродспоживслужбою</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01.09.</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12</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Організувати і здійснювати  роботу щодо проведення а</w:t>
            </w:r>
            <w:r w:rsidRPr="00C2053C">
              <w:rPr>
                <w:rFonts w:ascii="Times New Roman" w:eastAsia="Times New Roman" w:hAnsi="Times New Roman" w:cs="Times New Roman"/>
                <w:sz w:val="24"/>
                <w:szCs w:val="24"/>
              </w:rPr>
              <w:t>тестаці</w:t>
            </w:r>
            <w:r w:rsidRPr="00C2053C">
              <w:rPr>
                <w:rFonts w:ascii="Times New Roman" w:eastAsia="Times New Roman" w:hAnsi="Times New Roman" w:cs="Times New Roman"/>
                <w:sz w:val="24"/>
                <w:szCs w:val="24"/>
                <w:lang w:val="uk-UA"/>
              </w:rPr>
              <w:t>ї</w:t>
            </w:r>
            <w:r w:rsidRPr="00C2053C">
              <w:rPr>
                <w:rFonts w:ascii="Times New Roman" w:eastAsia="Times New Roman" w:hAnsi="Times New Roman" w:cs="Times New Roman"/>
                <w:sz w:val="24"/>
                <w:szCs w:val="24"/>
              </w:rPr>
              <w:t xml:space="preserve"> педагогічних кадрів</w:t>
            </w:r>
            <w:r w:rsidRPr="00C2053C">
              <w:rPr>
                <w:rFonts w:ascii="Times New Roman" w:eastAsia="Times New Roman" w:hAnsi="Times New Roman" w:cs="Times New Roman"/>
                <w:sz w:val="24"/>
                <w:szCs w:val="24"/>
                <w:lang w:val="uk-UA"/>
              </w:rPr>
              <w:t>.</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 01.09.</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trHeight w:val="1484"/>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13.</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tabs>
                <w:tab w:val="left" w:pos="317"/>
              </w:tabs>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н</w:t>
            </w:r>
            <w:r w:rsidRPr="00C2053C">
              <w:rPr>
                <w:rFonts w:ascii="Times New Roman" w:eastAsia="Times New Roman" w:hAnsi="Times New Roman" w:cs="Times New Roman"/>
                <w:sz w:val="24"/>
                <w:szCs w:val="24"/>
              </w:rPr>
              <w:t>аявність нормативних документів про атестацію</w:t>
            </w:r>
            <w:r w:rsidRPr="00C2053C">
              <w:rPr>
                <w:rFonts w:ascii="Times New Roman" w:eastAsia="Times New Roman" w:hAnsi="Times New Roman" w:cs="Times New Roman"/>
                <w:sz w:val="24"/>
                <w:szCs w:val="24"/>
                <w:lang w:val="uk-UA"/>
              </w:rPr>
              <w:t>, а саме:</w:t>
            </w:r>
          </w:p>
          <w:p w:rsidR="0040602B" w:rsidRPr="00C2053C" w:rsidRDefault="0040602B" w:rsidP="00956798">
            <w:pPr>
              <w:numPr>
                <w:ilvl w:val="0"/>
                <w:numId w:val="3"/>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w:t>
            </w:r>
            <w:r w:rsidRPr="00C2053C">
              <w:rPr>
                <w:rFonts w:ascii="Times New Roman" w:eastAsia="Times New Roman" w:hAnsi="Times New Roman" w:cs="Times New Roman"/>
                <w:sz w:val="24"/>
                <w:szCs w:val="24"/>
              </w:rPr>
              <w:t>ерспективн</w:t>
            </w:r>
            <w:r w:rsidRPr="00C2053C">
              <w:rPr>
                <w:rFonts w:ascii="Times New Roman" w:eastAsia="Times New Roman" w:hAnsi="Times New Roman" w:cs="Times New Roman"/>
                <w:sz w:val="24"/>
                <w:szCs w:val="24"/>
                <w:lang w:val="uk-UA"/>
              </w:rPr>
              <w:t>ого</w:t>
            </w:r>
            <w:r w:rsidRPr="00C2053C">
              <w:rPr>
                <w:rFonts w:ascii="Times New Roman" w:eastAsia="Times New Roman" w:hAnsi="Times New Roman" w:cs="Times New Roman"/>
                <w:sz w:val="24"/>
                <w:szCs w:val="24"/>
              </w:rPr>
              <w:t xml:space="preserve"> план</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підвищення кваліфікації</w:t>
            </w:r>
            <w:r w:rsidRPr="00C2053C">
              <w:rPr>
                <w:rFonts w:ascii="Times New Roman" w:eastAsia="Times New Roman" w:hAnsi="Times New Roman" w:cs="Times New Roman"/>
                <w:sz w:val="24"/>
                <w:szCs w:val="24"/>
                <w:lang w:val="uk-UA"/>
              </w:rPr>
              <w:t>;</w:t>
            </w:r>
          </w:p>
          <w:p w:rsidR="0040602B" w:rsidRPr="00C2053C" w:rsidRDefault="0040602B" w:rsidP="00956798">
            <w:pPr>
              <w:numPr>
                <w:ilvl w:val="0"/>
                <w:numId w:val="3"/>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w:t>
            </w:r>
            <w:r w:rsidRPr="00C2053C">
              <w:rPr>
                <w:rFonts w:ascii="Times New Roman" w:eastAsia="Times New Roman" w:hAnsi="Times New Roman" w:cs="Times New Roman"/>
                <w:sz w:val="24"/>
                <w:szCs w:val="24"/>
              </w:rPr>
              <w:t>ерспективн</w:t>
            </w:r>
            <w:r w:rsidRPr="00C2053C">
              <w:rPr>
                <w:rFonts w:ascii="Times New Roman" w:eastAsia="Times New Roman" w:hAnsi="Times New Roman" w:cs="Times New Roman"/>
                <w:sz w:val="24"/>
                <w:szCs w:val="24"/>
                <w:lang w:val="uk-UA"/>
              </w:rPr>
              <w:t>ого</w:t>
            </w:r>
            <w:r w:rsidRPr="00C2053C">
              <w:rPr>
                <w:rFonts w:ascii="Times New Roman" w:eastAsia="Times New Roman" w:hAnsi="Times New Roman" w:cs="Times New Roman"/>
                <w:sz w:val="24"/>
                <w:szCs w:val="24"/>
              </w:rPr>
              <w:t xml:space="preserve"> план</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атестації</w:t>
            </w:r>
            <w:r w:rsidRPr="00C2053C">
              <w:rPr>
                <w:rFonts w:ascii="Times New Roman" w:eastAsia="Times New Roman" w:hAnsi="Times New Roman" w:cs="Times New Roman"/>
                <w:sz w:val="24"/>
                <w:szCs w:val="24"/>
                <w:lang w:val="uk-UA"/>
              </w:rPr>
              <w:t>;</w:t>
            </w:r>
          </w:p>
          <w:p w:rsidR="0040602B" w:rsidRPr="00C2053C" w:rsidRDefault="0040602B" w:rsidP="00956798">
            <w:pPr>
              <w:numPr>
                <w:ilvl w:val="0"/>
                <w:numId w:val="3"/>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w:t>
            </w:r>
            <w:r w:rsidRPr="00C2053C">
              <w:rPr>
                <w:rFonts w:ascii="Times New Roman" w:eastAsia="Times New Roman" w:hAnsi="Times New Roman" w:cs="Times New Roman"/>
                <w:sz w:val="24"/>
                <w:szCs w:val="24"/>
              </w:rPr>
              <w:t>ротокол</w:t>
            </w:r>
            <w:r w:rsidRPr="00C2053C">
              <w:rPr>
                <w:rFonts w:ascii="Times New Roman" w:eastAsia="Times New Roman" w:hAnsi="Times New Roman" w:cs="Times New Roman"/>
                <w:sz w:val="24"/>
                <w:szCs w:val="24"/>
                <w:lang w:val="uk-UA"/>
              </w:rPr>
              <w:t>ів</w:t>
            </w:r>
            <w:r w:rsidRPr="00C2053C">
              <w:rPr>
                <w:rFonts w:ascii="Times New Roman" w:eastAsia="Times New Roman" w:hAnsi="Times New Roman" w:cs="Times New Roman"/>
                <w:sz w:val="24"/>
                <w:szCs w:val="24"/>
              </w:rPr>
              <w:t xml:space="preserve"> засідання атестаційної комісії</w:t>
            </w:r>
            <w:r w:rsidRPr="00C2053C">
              <w:rPr>
                <w:rFonts w:ascii="Times New Roman" w:eastAsia="Times New Roman" w:hAnsi="Times New Roman" w:cs="Times New Roman"/>
                <w:sz w:val="24"/>
                <w:szCs w:val="24"/>
                <w:lang w:val="uk-UA"/>
              </w:rPr>
              <w:t>;</w:t>
            </w:r>
          </w:p>
          <w:p w:rsidR="0040602B" w:rsidRPr="00C2053C" w:rsidRDefault="0040602B" w:rsidP="00956798">
            <w:pPr>
              <w:numPr>
                <w:ilvl w:val="0"/>
                <w:numId w:val="3"/>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заяв працівників про атестацію</w:t>
            </w:r>
            <w:r w:rsidRPr="00C2053C">
              <w:rPr>
                <w:rFonts w:ascii="Times New Roman" w:eastAsia="Times New Roman" w:hAnsi="Times New Roman" w:cs="Times New Roman"/>
                <w:sz w:val="24"/>
                <w:szCs w:val="24"/>
                <w:lang w:val="uk-UA"/>
              </w:rPr>
              <w:t>;</w:t>
            </w:r>
          </w:p>
          <w:p w:rsidR="0040602B" w:rsidRPr="00C2053C" w:rsidRDefault="0040602B" w:rsidP="00956798">
            <w:pPr>
              <w:numPr>
                <w:ilvl w:val="0"/>
                <w:numId w:val="3"/>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в</w:t>
            </w:r>
            <w:r w:rsidRPr="00C2053C">
              <w:rPr>
                <w:rFonts w:ascii="Times New Roman" w:eastAsia="Times New Roman" w:hAnsi="Times New Roman" w:cs="Times New Roman"/>
                <w:sz w:val="24"/>
                <w:szCs w:val="24"/>
              </w:rPr>
              <w:t>идання наказів</w:t>
            </w:r>
            <w:r w:rsidRPr="00C2053C">
              <w:rPr>
                <w:rFonts w:ascii="Times New Roman" w:eastAsia="Times New Roman" w:hAnsi="Times New Roman" w:cs="Times New Roman"/>
                <w:sz w:val="24"/>
                <w:szCs w:val="24"/>
                <w:lang w:val="uk-UA"/>
              </w:rPr>
              <w:t>.</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 період атестації</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vMerge w:val="restart"/>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14.</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Здійснювати забезпечення дотримання положень нормативних документів з трудового законодавства щодо ведення Книги обліку трудових книжок.</w:t>
            </w:r>
          </w:p>
        </w:tc>
        <w:tc>
          <w:tcPr>
            <w:tcW w:w="1260" w:type="dxa"/>
            <w:vMerge w:val="restart"/>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1853" w:type="dxa"/>
            <w:vMerge w:val="restart"/>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Мудренко Л.В.</w:t>
            </w:r>
          </w:p>
        </w:tc>
        <w:tc>
          <w:tcPr>
            <w:tcW w:w="1831" w:type="dxa"/>
            <w:vMerge w:val="restart"/>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vMerge w:val="restart"/>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Здійснювати забезпечення дотримання положень нормативних документів з трудового законодавства щодо ведення трудових книжок</w:t>
            </w:r>
            <w:r w:rsidRPr="00C2053C">
              <w:rPr>
                <w:rFonts w:ascii="Times New Roman" w:eastAsia="Times New Roman" w:hAnsi="Times New Roman" w:cs="Times New Roman"/>
                <w:sz w:val="24"/>
                <w:szCs w:val="24"/>
                <w:lang w:val="uk-UA"/>
              </w:rPr>
              <w:t>, а саме:</w:t>
            </w:r>
          </w:p>
          <w:p w:rsidR="0040602B" w:rsidRPr="00C2053C" w:rsidRDefault="0040602B" w:rsidP="00956798">
            <w:pPr>
              <w:numPr>
                <w:ilvl w:val="0"/>
                <w:numId w:val="4"/>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нормативність ведення записів, їх відповідність наказам</w:t>
            </w:r>
            <w:r w:rsidRPr="00C2053C">
              <w:rPr>
                <w:rFonts w:ascii="Times New Roman" w:eastAsia="Times New Roman" w:hAnsi="Times New Roman" w:cs="Times New Roman"/>
                <w:sz w:val="24"/>
                <w:szCs w:val="24"/>
                <w:lang w:val="uk-UA"/>
              </w:rPr>
              <w:t>;</w:t>
            </w:r>
          </w:p>
          <w:p w:rsidR="0040602B" w:rsidRPr="00C2053C" w:rsidRDefault="0040602B" w:rsidP="00956798">
            <w:pPr>
              <w:numPr>
                <w:ilvl w:val="0"/>
                <w:numId w:val="4"/>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відповідність кількості трудових книжок кількості працівників</w:t>
            </w:r>
            <w:r w:rsidRPr="00C2053C">
              <w:rPr>
                <w:rFonts w:ascii="Times New Roman" w:eastAsia="Times New Roman" w:hAnsi="Times New Roman" w:cs="Times New Roman"/>
                <w:sz w:val="24"/>
                <w:szCs w:val="24"/>
                <w:lang w:val="uk-UA"/>
              </w:rPr>
              <w:t>.</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853" w:type="dxa"/>
            <w:vMerge/>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831" w:type="dxa"/>
            <w:vMerge/>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lastRenderedPageBreak/>
              <w:t>15.</w:t>
            </w:r>
          </w:p>
        </w:tc>
        <w:tc>
          <w:tcPr>
            <w:tcW w:w="781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Здійснювати своєчасне видання наказів з кадрових питань відповідно до Інструкції з ведення ділової документації</w:t>
            </w:r>
            <w:r w:rsidRPr="00C2053C">
              <w:rPr>
                <w:rFonts w:ascii="Times New Roman" w:eastAsia="Times New Roman" w:hAnsi="Times New Roman" w:cs="Times New Roman"/>
                <w:sz w:val="24"/>
                <w:szCs w:val="24"/>
                <w:lang w:val="uk-UA"/>
              </w:rPr>
              <w:t>, а саме:</w:t>
            </w:r>
          </w:p>
          <w:p w:rsidR="0040602B" w:rsidRPr="00C2053C" w:rsidRDefault="0040602B" w:rsidP="00956798">
            <w:pPr>
              <w:numPr>
                <w:ilvl w:val="0"/>
                <w:numId w:val="5"/>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про призначення (дотримання номенклатури посад)</w:t>
            </w:r>
            <w:r w:rsidRPr="00C2053C">
              <w:rPr>
                <w:rFonts w:ascii="Times New Roman" w:eastAsia="Times New Roman" w:hAnsi="Times New Roman" w:cs="Times New Roman"/>
                <w:sz w:val="24"/>
                <w:szCs w:val="24"/>
                <w:lang w:val="uk-UA"/>
              </w:rPr>
              <w:t xml:space="preserve">; </w:t>
            </w:r>
          </w:p>
          <w:p w:rsidR="0040602B" w:rsidRPr="00C2053C" w:rsidRDefault="0040602B" w:rsidP="00956798">
            <w:pPr>
              <w:numPr>
                <w:ilvl w:val="0"/>
                <w:numId w:val="5"/>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про звільнення (вказання причини звільнення, посилання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на відповідні статті КЗпП)</w:t>
            </w:r>
            <w:r w:rsidRPr="00C2053C">
              <w:rPr>
                <w:rFonts w:ascii="Times New Roman" w:eastAsia="Times New Roman" w:hAnsi="Times New Roman" w:cs="Times New Roman"/>
                <w:sz w:val="24"/>
                <w:szCs w:val="24"/>
                <w:lang w:val="uk-UA"/>
              </w:rPr>
              <w:t>;</w:t>
            </w:r>
          </w:p>
          <w:p w:rsidR="0040602B" w:rsidRPr="00C2053C" w:rsidRDefault="0040602B" w:rsidP="00956798">
            <w:pPr>
              <w:numPr>
                <w:ilvl w:val="0"/>
                <w:numId w:val="5"/>
              </w:numPr>
              <w:tabs>
                <w:tab w:val="num" w:pos="187"/>
              </w:tabs>
              <w:spacing w:after="0" w:line="240" w:lineRule="auto"/>
              <w:ind w:hanging="187"/>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за сумісництвом</w:t>
            </w:r>
            <w:r w:rsidRPr="00C2053C">
              <w:rPr>
                <w:rFonts w:ascii="Times New Roman" w:eastAsia="Times New Roman" w:hAnsi="Times New Roman" w:cs="Times New Roman"/>
                <w:sz w:val="24"/>
                <w:szCs w:val="24"/>
                <w:lang w:val="uk-UA"/>
              </w:rPr>
              <w:t>;</w:t>
            </w:r>
          </w:p>
          <w:p w:rsidR="0040602B" w:rsidRPr="00C2053C" w:rsidRDefault="0040602B" w:rsidP="00956798">
            <w:pPr>
              <w:numPr>
                <w:ilvl w:val="0"/>
                <w:numId w:val="5"/>
              </w:numPr>
              <w:tabs>
                <w:tab w:val="num" w:pos="187"/>
              </w:tabs>
              <w:spacing w:after="0" w:line="240" w:lineRule="auto"/>
              <w:ind w:hanging="187"/>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встановлення доплат за суміщення посад та інше.</w:t>
            </w:r>
          </w:p>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AD4EF4" w:rsidRPr="00C2053C" w:rsidRDefault="00AD4EF4"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Кеда Л.Д.</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16.</w:t>
            </w:r>
          </w:p>
        </w:tc>
        <w:tc>
          <w:tcPr>
            <w:tcW w:w="781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Здійснювати своєчасну реєстрацію наказів з кадрових питань     у Книзі реєстрації наказів з кадрових питань за критеріями:</w:t>
            </w:r>
          </w:p>
          <w:p w:rsidR="0040602B" w:rsidRPr="00C2053C" w:rsidRDefault="0040602B" w:rsidP="00956798">
            <w:pPr>
              <w:numPr>
                <w:ilvl w:val="0"/>
                <w:numId w:val="6"/>
              </w:numPr>
              <w:tabs>
                <w:tab w:val="num" w:pos="187"/>
              </w:tabs>
              <w:spacing w:after="0" w:line="240" w:lineRule="auto"/>
              <w:ind w:hanging="187"/>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sz w:val="24"/>
                <w:szCs w:val="24"/>
              </w:rPr>
              <w:t>нормативність ведення (прошита, пронумерована,</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скріплена печаткою)</w:t>
            </w:r>
            <w:r w:rsidRPr="00C2053C">
              <w:rPr>
                <w:rFonts w:ascii="Times New Roman" w:eastAsia="Times New Roman" w:hAnsi="Times New Roman" w:cs="Times New Roman"/>
                <w:sz w:val="24"/>
                <w:szCs w:val="24"/>
                <w:lang w:val="uk-UA"/>
              </w:rPr>
              <w:t>;</w:t>
            </w:r>
          </w:p>
          <w:p w:rsidR="0040602B" w:rsidRPr="00C2053C" w:rsidRDefault="0040602B" w:rsidP="00956798">
            <w:pPr>
              <w:numPr>
                <w:ilvl w:val="0"/>
                <w:numId w:val="6"/>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sz w:val="24"/>
                <w:szCs w:val="24"/>
              </w:rPr>
              <w:t>наявність підписів про ознайомлення з наказами</w:t>
            </w:r>
            <w:r w:rsidRPr="00C2053C">
              <w:rPr>
                <w:rFonts w:ascii="Times New Roman" w:eastAsia="Times New Roman" w:hAnsi="Times New Roman" w:cs="Times New Roman"/>
                <w:sz w:val="24"/>
                <w:szCs w:val="24"/>
                <w:lang w:val="uk-UA"/>
              </w:rPr>
              <w:t>;</w:t>
            </w:r>
          </w:p>
          <w:p w:rsidR="0040602B" w:rsidRPr="00C2053C" w:rsidRDefault="0040602B" w:rsidP="00956798">
            <w:pPr>
              <w:numPr>
                <w:ilvl w:val="0"/>
                <w:numId w:val="6"/>
              </w:numPr>
              <w:tabs>
                <w:tab w:val="num" w:pos="187"/>
              </w:tabs>
              <w:spacing w:after="0" w:line="240" w:lineRule="auto"/>
              <w:ind w:hanging="187"/>
              <w:jc w:val="both"/>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sz w:val="24"/>
                <w:szCs w:val="24"/>
              </w:rPr>
              <w:t xml:space="preserve">відповідність номера наказу номеру </w:t>
            </w:r>
            <w:r w:rsidRPr="00C2053C">
              <w:rPr>
                <w:rFonts w:ascii="Times New Roman" w:eastAsia="Times New Roman" w:hAnsi="Times New Roman" w:cs="Times New Roman"/>
                <w:sz w:val="24"/>
                <w:szCs w:val="24"/>
                <w:lang w:val="uk-UA"/>
              </w:rPr>
              <w:t>в</w:t>
            </w:r>
            <w:r w:rsidRPr="00C2053C">
              <w:rPr>
                <w:rFonts w:ascii="Times New Roman" w:eastAsia="Times New Roman" w:hAnsi="Times New Roman" w:cs="Times New Roman"/>
                <w:sz w:val="24"/>
                <w:szCs w:val="24"/>
              </w:rPr>
              <w:t xml:space="preserve"> книзі реєстрації</w:t>
            </w: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jc w:val="both"/>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Мудренко Л.В.</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17.</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Організувати роботу щодо дотримання вимог Закону України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lang w:val="uk-UA"/>
              </w:rPr>
              <w:t>Про відпустки</w:t>
            </w:r>
            <w:r w:rsidRPr="00C2053C">
              <w:rPr>
                <w:rFonts w:ascii="Times New Roman" w:hAnsi="Times New Roman" w:cs="Times New Roman"/>
                <w:sz w:val="24"/>
                <w:szCs w:val="24"/>
              </w:rPr>
              <w:t>“</w:t>
            </w:r>
            <w:r w:rsidRPr="00C2053C">
              <w:rPr>
                <w:rFonts w:ascii="Times New Roman" w:eastAsia="Times New Roman" w:hAnsi="Times New Roman" w:cs="Times New Roman"/>
                <w:sz w:val="24"/>
                <w:szCs w:val="24"/>
                <w:lang w:val="uk-UA"/>
              </w:rPr>
              <w:t>, а саме:</w:t>
            </w:r>
          </w:p>
          <w:p w:rsidR="0040602B" w:rsidRPr="00C2053C" w:rsidRDefault="0040602B" w:rsidP="00956798">
            <w:pPr>
              <w:numPr>
                <w:ilvl w:val="0"/>
                <w:numId w:val="7"/>
              </w:numPr>
              <w:tabs>
                <w:tab w:val="num" w:pos="187"/>
              </w:tabs>
              <w:spacing w:after="0" w:line="240" w:lineRule="auto"/>
              <w:ind w:hanging="187"/>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-видати наказ про</w:t>
            </w:r>
            <w:r w:rsidRPr="00C2053C">
              <w:rPr>
                <w:rFonts w:ascii="Times New Roman" w:eastAsia="Times New Roman" w:hAnsi="Times New Roman" w:cs="Times New Roman"/>
                <w:sz w:val="24"/>
                <w:szCs w:val="24"/>
              </w:rPr>
              <w:t xml:space="preserve"> графік відпусток працівників</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у поточному календарному році</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погод</w:t>
            </w:r>
            <w:r w:rsidRPr="00C2053C">
              <w:rPr>
                <w:rFonts w:ascii="Times New Roman" w:eastAsia="Times New Roman" w:hAnsi="Times New Roman" w:cs="Times New Roman"/>
                <w:sz w:val="24"/>
                <w:szCs w:val="24"/>
                <w:lang w:val="uk-UA"/>
              </w:rPr>
              <w:t>ити</w:t>
            </w:r>
            <w:r w:rsidRPr="00C2053C">
              <w:rPr>
                <w:rFonts w:ascii="Times New Roman" w:eastAsia="Times New Roman" w:hAnsi="Times New Roman" w:cs="Times New Roman"/>
                <w:sz w:val="24"/>
                <w:szCs w:val="24"/>
              </w:rPr>
              <w:t xml:space="preserve"> з профкомом, дове</w:t>
            </w:r>
            <w:r w:rsidRPr="00C2053C">
              <w:rPr>
                <w:rFonts w:ascii="Times New Roman" w:eastAsia="Times New Roman" w:hAnsi="Times New Roman" w:cs="Times New Roman"/>
                <w:sz w:val="24"/>
                <w:szCs w:val="24"/>
                <w:lang w:val="uk-UA"/>
              </w:rPr>
              <w:t>сти</w:t>
            </w:r>
            <w:r w:rsidRPr="00C2053C">
              <w:rPr>
                <w:rFonts w:ascii="Times New Roman" w:eastAsia="Times New Roman" w:hAnsi="Times New Roman" w:cs="Times New Roman"/>
                <w:sz w:val="24"/>
                <w:szCs w:val="24"/>
              </w:rPr>
              <w:t xml:space="preserve"> його до всіх працівників</w:t>
            </w:r>
            <w:r w:rsidRPr="00C2053C">
              <w:rPr>
                <w:rFonts w:ascii="Times New Roman" w:eastAsia="Times New Roman" w:hAnsi="Times New Roman" w:cs="Times New Roman"/>
                <w:sz w:val="24"/>
                <w:szCs w:val="24"/>
                <w:lang w:val="uk-UA"/>
              </w:rPr>
              <w:t>;</w:t>
            </w:r>
          </w:p>
          <w:p w:rsidR="0040602B" w:rsidRPr="00C2053C" w:rsidRDefault="0040602B" w:rsidP="00956798">
            <w:pPr>
              <w:numPr>
                <w:ilvl w:val="0"/>
                <w:numId w:val="8"/>
              </w:numPr>
              <w:tabs>
                <w:tab w:val="num" w:pos="187"/>
              </w:tabs>
              <w:spacing w:after="0" w:line="240" w:lineRule="auto"/>
              <w:ind w:hanging="187"/>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-надавати повну щорічну основну відпустку через 6 місяців після прийняття на роботу;</w:t>
            </w:r>
          </w:p>
          <w:p w:rsidR="0040602B" w:rsidRPr="00C2053C" w:rsidRDefault="0040602B" w:rsidP="00956798">
            <w:pPr>
              <w:numPr>
                <w:ilvl w:val="0"/>
                <w:numId w:val="8"/>
              </w:numPr>
              <w:tabs>
                <w:tab w:val="num" w:pos="187"/>
              </w:tabs>
              <w:spacing w:after="0" w:line="240" w:lineRule="auto"/>
              <w:ind w:hanging="187"/>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-надавати педагогічним працівникам повну щорічну основну відпустку у літній період;</w:t>
            </w:r>
          </w:p>
          <w:p w:rsidR="0040602B" w:rsidRPr="00C2053C" w:rsidRDefault="0040602B" w:rsidP="00956798">
            <w:pPr>
              <w:numPr>
                <w:ilvl w:val="0"/>
                <w:numId w:val="8"/>
              </w:numPr>
              <w:tabs>
                <w:tab w:val="num" w:pos="187"/>
              </w:tabs>
              <w:spacing w:after="0" w:line="240" w:lineRule="auto"/>
              <w:ind w:hanging="187"/>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w:t>
            </w:r>
            <w:r w:rsidRPr="00C2053C">
              <w:rPr>
                <w:rFonts w:ascii="Times New Roman" w:eastAsia="Times New Roman" w:hAnsi="Times New Roman" w:cs="Times New Roman"/>
                <w:sz w:val="24"/>
                <w:szCs w:val="24"/>
              </w:rPr>
              <w:t>овідомл</w:t>
            </w:r>
            <w:r w:rsidRPr="00C2053C">
              <w:rPr>
                <w:rFonts w:ascii="Times New Roman" w:eastAsia="Times New Roman" w:hAnsi="Times New Roman" w:cs="Times New Roman"/>
                <w:sz w:val="24"/>
                <w:szCs w:val="24"/>
                <w:lang w:val="uk-UA"/>
              </w:rPr>
              <w:t>яти</w:t>
            </w:r>
            <w:r w:rsidRPr="00C2053C">
              <w:rPr>
                <w:rFonts w:ascii="Times New Roman" w:eastAsia="Times New Roman" w:hAnsi="Times New Roman" w:cs="Times New Roman"/>
                <w:sz w:val="24"/>
                <w:szCs w:val="24"/>
              </w:rPr>
              <w:t xml:space="preserve"> працівників про конкретний період відпустки</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за 2 тижні</w:t>
            </w:r>
          </w:p>
          <w:p w:rsidR="0040602B" w:rsidRPr="00C2053C" w:rsidRDefault="0040602B" w:rsidP="00956798">
            <w:pPr>
              <w:numPr>
                <w:ilvl w:val="0"/>
                <w:numId w:val="8"/>
              </w:numPr>
              <w:tabs>
                <w:tab w:val="num" w:pos="187"/>
              </w:tabs>
              <w:spacing w:after="0" w:line="240" w:lineRule="auto"/>
              <w:ind w:hanging="187"/>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sz w:val="24"/>
                <w:szCs w:val="24"/>
              </w:rPr>
              <w:t>нада</w:t>
            </w:r>
            <w:r w:rsidRPr="00C2053C">
              <w:rPr>
                <w:rFonts w:ascii="Times New Roman" w:eastAsia="Times New Roman" w:hAnsi="Times New Roman" w:cs="Times New Roman"/>
                <w:sz w:val="24"/>
                <w:szCs w:val="24"/>
                <w:lang w:val="uk-UA"/>
              </w:rPr>
              <w:t>вати</w:t>
            </w:r>
            <w:r w:rsidRPr="00C2053C">
              <w:rPr>
                <w:rFonts w:ascii="Times New Roman" w:eastAsia="Times New Roman" w:hAnsi="Times New Roman" w:cs="Times New Roman"/>
                <w:sz w:val="24"/>
                <w:szCs w:val="24"/>
              </w:rPr>
              <w:t xml:space="preserve"> додатков</w:t>
            </w:r>
            <w:r w:rsidRPr="00C2053C">
              <w:rPr>
                <w:rFonts w:ascii="Times New Roman" w:eastAsia="Times New Roman" w:hAnsi="Times New Roman" w:cs="Times New Roman"/>
                <w:sz w:val="24"/>
                <w:szCs w:val="24"/>
                <w:lang w:val="uk-UA"/>
              </w:rPr>
              <w:t>і</w:t>
            </w:r>
            <w:r w:rsidRPr="00C2053C">
              <w:rPr>
                <w:rFonts w:ascii="Times New Roman" w:eastAsia="Times New Roman" w:hAnsi="Times New Roman" w:cs="Times New Roman"/>
                <w:sz w:val="24"/>
                <w:szCs w:val="24"/>
              </w:rPr>
              <w:t>, соціальн</w:t>
            </w:r>
            <w:r w:rsidRPr="00C2053C">
              <w:rPr>
                <w:rFonts w:ascii="Times New Roman" w:eastAsia="Times New Roman" w:hAnsi="Times New Roman" w:cs="Times New Roman"/>
                <w:sz w:val="24"/>
                <w:szCs w:val="24"/>
                <w:lang w:val="uk-UA"/>
              </w:rPr>
              <w:t>і</w:t>
            </w:r>
            <w:r w:rsidRPr="00C2053C">
              <w:rPr>
                <w:rFonts w:ascii="Times New Roman" w:eastAsia="Times New Roman" w:hAnsi="Times New Roman" w:cs="Times New Roman"/>
                <w:sz w:val="24"/>
                <w:szCs w:val="24"/>
              </w:rPr>
              <w:t xml:space="preserve"> відпустк</w:t>
            </w:r>
            <w:r w:rsidRPr="00C2053C">
              <w:rPr>
                <w:rFonts w:ascii="Times New Roman" w:eastAsia="Times New Roman" w:hAnsi="Times New Roman" w:cs="Times New Roman"/>
                <w:sz w:val="24"/>
                <w:szCs w:val="24"/>
                <w:lang w:val="uk-UA"/>
              </w:rPr>
              <w:t>и</w:t>
            </w:r>
            <w:r w:rsidRPr="00C2053C">
              <w:rPr>
                <w:rFonts w:ascii="Times New Roman" w:eastAsia="Times New Roman" w:hAnsi="Times New Roman" w:cs="Times New Roman"/>
                <w:sz w:val="24"/>
                <w:szCs w:val="24"/>
              </w:rPr>
              <w:t xml:space="preserve"> без збереження заробітної плати</w:t>
            </w:r>
          </w:p>
        </w:tc>
        <w:tc>
          <w:tcPr>
            <w:tcW w:w="1260"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січень</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року</w:t>
            </w:r>
          </w:p>
          <w:p w:rsidR="0040602B" w:rsidRPr="00C2053C" w:rsidRDefault="002B08C2"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відповідно до</w:t>
            </w:r>
            <w:r w:rsidR="0040602B" w:rsidRPr="00C2053C">
              <w:rPr>
                <w:rFonts w:ascii="Times New Roman" w:eastAsia="Times New Roman" w:hAnsi="Times New Roman" w:cs="Times New Roman"/>
                <w:sz w:val="24"/>
                <w:szCs w:val="24"/>
                <w:lang w:val="uk-UA"/>
              </w:rPr>
              <w:t xml:space="preserve"> графіка</w:t>
            </w:r>
          </w:p>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18.</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дотримання вимог чинного законодавства щодо посилення протидії корупції працівниками школи</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2B08C2"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w:t>
            </w:r>
            <w:r w:rsidR="0040602B" w:rsidRPr="00C2053C">
              <w:rPr>
                <w:rFonts w:ascii="Times New Roman" w:eastAsia="Times New Roman" w:hAnsi="Times New Roman" w:cs="Times New Roman"/>
                <w:sz w:val="24"/>
                <w:szCs w:val="24"/>
                <w:lang w:val="uk-UA"/>
              </w:rPr>
              <w:t>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19.</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Переглянути Правила внутрішнього трудового розпорядку закладу.</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r w:rsidR="0040602B" w:rsidRPr="00C2053C" w:rsidTr="002B08C2">
        <w:trPr>
          <w:jc w:val="center"/>
        </w:trPr>
        <w:tc>
          <w:tcPr>
            <w:tcW w:w="56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20</w:t>
            </w:r>
          </w:p>
        </w:tc>
        <w:tc>
          <w:tcPr>
            <w:tcW w:w="781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both"/>
              <w:outlineLvl w:val="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Організувати роботу щодо виконання положень Колективного договору.</w:t>
            </w:r>
          </w:p>
        </w:tc>
        <w:tc>
          <w:tcPr>
            <w:tcW w:w="126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року</w:t>
            </w:r>
          </w:p>
        </w:tc>
        <w:tc>
          <w:tcPr>
            <w:tcW w:w="18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Компанієць Л.І.</w:t>
            </w:r>
          </w:p>
        </w:tc>
        <w:tc>
          <w:tcPr>
            <w:tcW w:w="183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sz w:val="24"/>
                <w:szCs w:val="24"/>
                <w:lang w:val="uk-UA"/>
              </w:rPr>
            </w:pPr>
          </w:p>
        </w:tc>
        <w:tc>
          <w:tcPr>
            <w:tcW w:w="137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keepNext/>
              <w:spacing w:after="0" w:line="240" w:lineRule="auto"/>
              <w:jc w:val="center"/>
              <w:outlineLvl w:val="1"/>
              <w:rPr>
                <w:rFonts w:ascii="Times New Roman" w:eastAsia="Times New Roman" w:hAnsi="Times New Roman" w:cs="Times New Roman"/>
                <w:color w:val="5B9BD5"/>
                <w:sz w:val="24"/>
                <w:szCs w:val="24"/>
                <w:lang w:val="uk-UA"/>
              </w:rPr>
            </w:pPr>
          </w:p>
        </w:tc>
      </w:tr>
    </w:tbl>
    <w:p w:rsidR="00BE198C" w:rsidRPr="00C2053C" w:rsidRDefault="00BE198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8"/>
          <w:szCs w:val="28"/>
          <w:lang w:val="uk-UA"/>
        </w:rPr>
      </w:pPr>
    </w:p>
    <w:p w:rsidR="00BE198C" w:rsidRPr="00C2053C" w:rsidRDefault="00BE198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8"/>
          <w:szCs w:val="28"/>
          <w:lang w:val="uk-UA"/>
        </w:rPr>
      </w:pPr>
      <w:r w:rsidRPr="00C2053C">
        <w:rPr>
          <w:rFonts w:ascii="Times New Roman" w:eastAsia="Times New Roman" w:hAnsi="Times New Roman" w:cs="Times New Roman"/>
          <w:b/>
          <w:bCs/>
          <w:iCs/>
          <w:sz w:val="28"/>
          <w:szCs w:val="28"/>
          <w:lang w:val="uk-UA"/>
        </w:rPr>
        <w:lastRenderedPageBreak/>
        <w:t>5. СОЦІАЛЬНИЙ ЗАХИСТ ПРАЦІВНИКІВ</w:t>
      </w:r>
    </w:p>
    <w:p w:rsidR="00BE198C" w:rsidRPr="00C2053C" w:rsidRDefault="00BE198C" w:rsidP="00BE198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Cs/>
          <w:sz w:val="28"/>
          <w:szCs w:val="28"/>
          <w:lang w:val="uk-UA"/>
        </w:rPr>
      </w:pPr>
    </w:p>
    <w:tbl>
      <w:tblPr>
        <w:tblpPr w:leftFromText="180" w:rightFromText="180" w:vertAnchor="text" w:horzAnchor="margin" w:tblpXSpec="center" w:tblpY="6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645"/>
        <w:gridCol w:w="1731"/>
        <w:gridCol w:w="1843"/>
        <w:gridCol w:w="1530"/>
      </w:tblGrid>
      <w:tr w:rsidR="00BE198C" w:rsidRPr="00C2053C" w:rsidTr="00BE198C">
        <w:tc>
          <w:tcPr>
            <w:tcW w:w="534"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w:t>
            </w:r>
          </w:p>
          <w:p w:rsidR="00BE198C" w:rsidRPr="00C2053C" w:rsidRDefault="00BE198C" w:rsidP="00BE198C">
            <w:pPr>
              <w:spacing w:after="0" w:line="240" w:lineRule="auto"/>
              <w:rPr>
                <w:rFonts w:ascii="Times New Roman" w:eastAsia="Times New Roman" w:hAnsi="Times New Roman" w:cs="Times New Roman"/>
                <w:sz w:val="20"/>
                <w:szCs w:val="20"/>
                <w:lang w:val="uk-UA"/>
              </w:rPr>
            </w:pPr>
            <w:r w:rsidRPr="00C2053C">
              <w:rPr>
                <w:rFonts w:ascii="Times New Roman" w:eastAsia="Times New Roman" w:hAnsi="Times New Roman" w:cs="Times New Roman"/>
                <w:sz w:val="24"/>
                <w:szCs w:val="24"/>
                <w:lang w:val="uk-UA"/>
              </w:rPr>
              <w:t>з/п</w:t>
            </w:r>
          </w:p>
        </w:tc>
        <w:tc>
          <w:tcPr>
            <w:tcW w:w="8645"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jc w:val="center"/>
              <w:rPr>
                <w:rFonts w:ascii="Times New Roman" w:hAnsi="Times New Roman" w:cs="Times New Roman"/>
              </w:rPr>
            </w:pPr>
            <w:r w:rsidRPr="00C2053C">
              <w:rPr>
                <w:rFonts w:ascii="Times New Roman" w:eastAsia="Times New Roman" w:hAnsi="Times New Roman" w:cs="Times New Roman"/>
                <w:sz w:val="24"/>
                <w:szCs w:val="24"/>
                <w:lang w:val="uk-UA"/>
              </w:rPr>
              <w:t>Зміст  роботи</w:t>
            </w:r>
          </w:p>
          <w:p w:rsidR="00BE198C" w:rsidRPr="00C2053C" w:rsidRDefault="00BE198C" w:rsidP="00BE198C">
            <w:pPr>
              <w:spacing w:after="0" w:line="240" w:lineRule="auto"/>
              <w:rPr>
                <w:rFonts w:ascii="Times New Roman" w:eastAsia="Times New Roman" w:hAnsi="Times New Roman" w:cs="Times New Roman"/>
                <w:sz w:val="20"/>
                <w:szCs w:val="20"/>
              </w:rPr>
            </w:pPr>
          </w:p>
        </w:tc>
        <w:tc>
          <w:tcPr>
            <w:tcW w:w="173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Термін виконання</w:t>
            </w:r>
          </w:p>
        </w:tc>
        <w:tc>
          <w:tcPr>
            <w:tcW w:w="1843"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Відповідальний</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keepNext/>
              <w:spacing w:after="0" w:line="240" w:lineRule="auto"/>
              <w:jc w:val="center"/>
              <w:outlineLvl w:val="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Відмітка</w:t>
            </w:r>
          </w:p>
          <w:p w:rsidR="00BE198C" w:rsidRPr="00C2053C" w:rsidRDefault="00BE198C" w:rsidP="00BE198C">
            <w:pPr>
              <w:spacing w:after="0" w:line="240" w:lineRule="auto"/>
              <w:rPr>
                <w:rFonts w:ascii="Times New Roman" w:eastAsia="Times New Roman" w:hAnsi="Times New Roman" w:cs="Times New Roman"/>
                <w:sz w:val="20"/>
                <w:szCs w:val="20"/>
              </w:rPr>
            </w:pPr>
            <w:r w:rsidRPr="00C2053C">
              <w:rPr>
                <w:rFonts w:ascii="Times New Roman" w:eastAsia="Times New Roman" w:hAnsi="Times New Roman" w:cs="Times New Roman"/>
                <w:sz w:val="24"/>
                <w:szCs w:val="24"/>
                <w:lang w:val="uk-UA"/>
              </w:rPr>
              <w:t>про виконання</w:t>
            </w: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w:t>
            </w:r>
          </w:p>
        </w:tc>
        <w:tc>
          <w:tcPr>
            <w:tcW w:w="8645"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Забезпечити своєчасну розробку і виконання заходів по створенню безпечних та нешкідливих умов праці відповідно до вимог нор</w:t>
            </w:r>
            <w:r w:rsidRPr="00C2053C">
              <w:rPr>
                <w:rFonts w:ascii="Times New Roman" w:eastAsia="Times New Roman" w:hAnsi="Times New Roman" w:cs="Times New Roman"/>
                <w:sz w:val="24"/>
                <w:szCs w:val="24"/>
              </w:rPr>
              <w:t>мативних документів з охорони праці.</w:t>
            </w:r>
          </w:p>
        </w:tc>
        <w:tc>
          <w:tcPr>
            <w:tcW w:w="173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Протягом </w:t>
            </w:r>
          </w:p>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року</w:t>
            </w:r>
          </w:p>
        </w:tc>
        <w:tc>
          <w:tcPr>
            <w:tcW w:w="1843"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2.</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Забезпечити суворе дотримання посадовими особами та працівниками вимог Закону України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rPr>
              <w:t>Про охорону праці</w:t>
            </w:r>
            <w:r w:rsidRPr="00C2053C">
              <w:rPr>
                <w:rFonts w:ascii="Times New Roman" w:hAnsi="Times New Roman" w:cs="Times New Roman"/>
                <w:sz w:val="24"/>
                <w:szCs w:val="24"/>
              </w:rPr>
              <w:t>“</w:t>
            </w:r>
            <w:r w:rsidRPr="00C2053C">
              <w:rPr>
                <w:rFonts w:ascii="Times New Roman" w:eastAsia="Times New Roman" w:hAnsi="Times New Roman" w:cs="Times New Roman"/>
                <w:sz w:val="24"/>
                <w:szCs w:val="24"/>
              </w:rPr>
              <w:t>, нормативних актів про охорону праці.</w:t>
            </w:r>
          </w:p>
        </w:tc>
        <w:tc>
          <w:tcPr>
            <w:tcW w:w="1731"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3.</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Зберігати за працівниками , які втратили працездатність у </w:t>
            </w:r>
            <w:r w:rsidRPr="00C2053C">
              <w:rPr>
                <w:rFonts w:ascii="Times New Roman" w:eastAsia="Times New Roman" w:hAnsi="Times New Roman" w:cs="Times New Roman"/>
                <w:sz w:val="24"/>
                <w:szCs w:val="24"/>
                <w:lang w:val="uk-UA"/>
              </w:rPr>
              <w:t>з</w:t>
            </w:r>
            <w:r w:rsidRPr="00C2053C">
              <w:rPr>
                <w:rFonts w:ascii="Times New Roman" w:eastAsia="Times New Roman" w:hAnsi="Times New Roman" w:cs="Times New Roman"/>
                <w:sz w:val="24"/>
                <w:szCs w:val="24"/>
              </w:rPr>
              <w:t>в’язку з нещасним випадком, місце роботи та середню заробіню плату на весь період до встановлення відновлення працездатності.</w:t>
            </w:r>
          </w:p>
        </w:tc>
        <w:tc>
          <w:tcPr>
            <w:tcW w:w="173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Постійно</w:t>
            </w:r>
          </w:p>
          <w:p w:rsidR="00BE198C" w:rsidRPr="00C2053C" w:rsidRDefault="00BE198C" w:rsidP="00BE198C">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4.</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Проводити атестацію робочих місць за умовами праці</w:t>
            </w:r>
          </w:p>
        </w:tc>
        <w:tc>
          <w:tcPr>
            <w:tcW w:w="1731"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 потребою</w:t>
            </w: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5.</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Виконувати всі заплановані заходи по  підготовці до роботи в зимовий період</w:t>
            </w:r>
          </w:p>
        </w:tc>
        <w:tc>
          <w:tcPr>
            <w:tcW w:w="1731"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Вересень –</w:t>
            </w:r>
          </w:p>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листопад</w:t>
            </w: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6.</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Забезпечувати належне утримання санітарно – побутових приміщень.</w:t>
            </w:r>
          </w:p>
        </w:tc>
        <w:tc>
          <w:tcPr>
            <w:tcW w:w="173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Постійно</w:t>
            </w:r>
          </w:p>
          <w:p w:rsidR="00BE198C" w:rsidRPr="00C2053C" w:rsidRDefault="00BE198C" w:rsidP="00BE198C">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7.</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Забезпечити постійний контроль за своєчасним введенням в дію нормативних документів з питань організації, нормування праці, розподіл</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навчального навантаження</w:t>
            </w:r>
            <w:r w:rsidRPr="00C2053C">
              <w:rPr>
                <w:rFonts w:ascii="Times New Roman" w:eastAsia="Times New Roman" w:hAnsi="Times New Roman" w:cs="Times New Roman"/>
                <w:sz w:val="24"/>
                <w:szCs w:val="24"/>
                <w:lang w:val="uk-UA"/>
              </w:rPr>
              <w:t>.</w:t>
            </w:r>
          </w:p>
        </w:tc>
        <w:tc>
          <w:tcPr>
            <w:tcW w:w="173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Постійно</w:t>
            </w:r>
          </w:p>
          <w:p w:rsidR="00BE198C" w:rsidRPr="00C2053C" w:rsidRDefault="00BE198C" w:rsidP="00BE198C">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8.</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Забезпечувати ефективний контроль за дотриманням в школі законодавства про оплату праці.</w:t>
            </w:r>
          </w:p>
        </w:tc>
        <w:tc>
          <w:tcPr>
            <w:tcW w:w="1731"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9.</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Забезпечувати своєчасну виплату заробітної плати.</w:t>
            </w:r>
          </w:p>
        </w:tc>
        <w:tc>
          <w:tcPr>
            <w:tcW w:w="173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Постійно</w:t>
            </w:r>
          </w:p>
          <w:p w:rsidR="00BE198C" w:rsidRPr="00C2053C" w:rsidRDefault="00BE198C" w:rsidP="00BE198C">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10.</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Гарантувати оплату  праці за роботу в надурочний час, у святкові та вихідні дні згідно чинного законодавства.</w:t>
            </w:r>
          </w:p>
        </w:tc>
        <w:tc>
          <w:tcPr>
            <w:tcW w:w="173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Постійно</w:t>
            </w:r>
          </w:p>
          <w:p w:rsidR="00BE198C" w:rsidRPr="00C2053C" w:rsidRDefault="00BE198C" w:rsidP="00BE198C">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11</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Гарантувати виплату мінімальної заробітної плати у розмірах</w:t>
            </w: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sz w:val="24"/>
                <w:szCs w:val="24"/>
              </w:rPr>
              <w:t xml:space="preserve"> не нижче законодавчо </w:t>
            </w:r>
            <w:r w:rsidRPr="00C2053C">
              <w:rPr>
                <w:rFonts w:ascii="Times New Roman" w:eastAsia="Times New Roman" w:hAnsi="Times New Roman" w:cs="Times New Roman"/>
                <w:sz w:val="24"/>
                <w:szCs w:val="24"/>
                <w:lang w:val="uk-UA"/>
              </w:rPr>
              <w:t>вст</w:t>
            </w:r>
            <w:r w:rsidRPr="00C2053C">
              <w:rPr>
                <w:rFonts w:ascii="Times New Roman" w:eastAsia="Times New Roman" w:hAnsi="Times New Roman" w:cs="Times New Roman"/>
                <w:sz w:val="24"/>
                <w:szCs w:val="24"/>
              </w:rPr>
              <w:t>ановленного розміру мінімальної заробітної плати.</w:t>
            </w:r>
          </w:p>
        </w:tc>
        <w:tc>
          <w:tcPr>
            <w:tcW w:w="173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Постійно</w:t>
            </w:r>
          </w:p>
          <w:p w:rsidR="00BE198C" w:rsidRPr="00C2053C" w:rsidRDefault="00BE198C" w:rsidP="00BE198C">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12.</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Забезпечити в школі 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73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Постійно</w:t>
            </w:r>
          </w:p>
          <w:p w:rsidR="00BE198C" w:rsidRPr="00C2053C" w:rsidRDefault="00BE198C" w:rsidP="00BE198C">
            <w:pPr>
              <w:spacing w:after="0" w:line="240" w:lineRule="auto"/>
              <w:rPr>
                <w:rFonts w:ascii="Times New Roman" w:eastAsia="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lastRenderedPageBreak/>
              <w:t>13</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Зберігати за працівниками місце роботи і середній заробіток за час проходження ними медичного огляду.</w:t>
            </w:r>
          </w:p>
        </w:tc>
        <w:tc>
          <w:tcPr>
            <w:tcW w:w="1731"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Раз на рік</w:t>
            </w: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14.</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Надавати щорічні тарифні відпустки педпрацівникам</w:t>
            </w:r>
          </w:p>
        </w:tc>
        <w:tc>
          <w:tcPr>
            <w:tcW w:w="1731"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Відповідно до</w:t>
            </w:r>
            <w:r w:rsidRPr="00C2053C">
              <w:rPr>
                <w:rFonts w:ascii="Times New Roman" w:eastAsia="Times New Roman" w:hAnsi="Times New Roman" w:cs="Times New Roman"/>
                <w:sz w:val="24"/>
                <w:szCs w:val="24"/>
              </w:rPr>
              <w:t xml:space="preserve"> графіку</w:t>
            </w: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15.</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Надавати відпустки або їх частину  керівникам та педпрацівникам протягом навчального року у </w:t>
            </w:r>
            <w:r w:rsidRPr="00C2053C">
              <w:rPr>
                <w:rFonts w:ascii="Times New Roman" w:eastAsia="Times New Roman" w:hAnsi="Times New Roman" w:cs="Times New Roman"/>
                <w:sz w:val="24"/>
                <w:szCs w:val="24"/>
                <w:lang w:val="uk-UA"/>
              </w:rPr>
              <w:t>з</w:t>
            </w:r>
            <w:r w:rsidRPr="00C2053C">
              <w:rPr>
                <w:rFonts w:ascii="Times New Roman" w:eastAsia="Times New Roman" w:hAnsi="Times New Roman" w:cs="Times New Roman"/>
                <w:sz w:val="24"/>
                <w:szCs w:val="24"/>
              </w:rPr>
              <w:t>в’язку з необхідністю санітарно – курортного лікування.</w:t>
            </w:r>
          </w:p>
        </w:tc>
        <w:tc>
          <w:tcPr>
            <w:tcW w:w="1731"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 потребою</w:t>
            </w: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16</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Забезпечити виконання основних положень закону України </w:t>
            </w:r>
            <w:r w:rsidRPr="00C2053C">
              <w:rPr>
                <w:rFonts w:ascii="Times New Roman" w:hAnsi="Times New Roman" w:cs="Times New Roman"/>
                <w:bCs/>
                <w:sz w:val="24"/>
                <w:szCs w:val="24"/>
              </w:rPr>
              <w:t>„</w:t>
            </w:r>
            <w:r w:rsidRPr="00C2053C">
              <w:rPr>
                <w:rFonts w:ascii="Times New Roman" w:eastAsia="Times New Roman" w:hAnsi="Times New Roman" w:cs="Times New Roman"/>
                <w:sz w:val="24"/>
                <w:szCs w:val="24"/>
                <w:lang w:val="uk-UA"/>
              </w:rPr>
              <w:t>Про захист персональних даних</w:t>
            </w:r>
            <w:r w:rsidRPr="00C2053C">
              <w:rPr>
                <w:rFonts w:ascii="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p>
        </w:tc>
      </w:tr>
      <w:tr w:rsidR="00BE198C" w:rsidRPr="00C2053C" w:rsidTr="00BE198C">
        <w:tc>
          <w:tcPr>
            <w:tcW w:w="534"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17</w:t>
            </w:r>
          </w:p>
        </w:tc>
        <w:tc>
          <w:tcPr>
            <w:tcW w:w="8645"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Проводити бесіди з працівниками школи щодо протидії та подолання корупції</w:t>
            </w:r>
          </w:p>
        </w:tc>
        <w:tc>
          <w:tcPr>
            <w:tcW w:w="1731"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1843"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rPr>
                <w:rFonts w:ascii="Times New Roman" w:hAnsi="Times New Roman" w:cs="Times New Roman"/>
                <w:sz w:val="24"/>
                <w:szCs w:val="24"/>
              </w:rPr>
            </w:pPr>
            <w:r w:rsidRPr="00C2053C">
              <w:rPr>
                <w:rFonts w:ascii="Times New Roman" w:eastAsia="Times New Roman" w:hAnsi="Times New Roman" w:cs="Times New Roman"/>
                <w:sz w:val="24"/>
                <w:szCs w:val="24"/>
                <w:lang w:val="uk-UA"/>
              </w:rPr>
              <w:t>Шкурупій Л.Г.</w:t>
            </w:r>
          </w:p>
        </w:tc>
        <w:tc>
          <w:tcPr>
            <w:tcW w:w="153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p>
        </w:tc>
      </w:tr>
    </w:tbl>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val="uk-UA"/>
        </w:rPr>
      </w:pP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val="uk-UA"/>
        </w:rPr>
      </w:pP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val="uk-UA"/>
        </w:rPr>
      </w:pP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val="uk-UA"/>
        </w:rPr>
      </w:pP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val="uk-UA"/>
        </w:rPr>
      </w:pP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Cs/>
          <w:sz w:val="24"/>
          <w:szCs w:val="24"/>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B67146" w:rsidRPr="00C2053C" w:rsidRDefault="00B67146"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lastRenderedPageBreak/>
        <w:t>6. КОНТРОЛЬНО-АНАЛІТИЧНА ДІЯЛЬНІСТЬ</w:t>
      </w: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8"/>
          <w:szCs w:val="28"/>
          <w:lang w:val="uk-UA"/>
        </w:rPr>
      </w:pP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t>6.1. ЦИКЛОГРАМА ВНУТРІШКІЛЬНОГО КОНТРОЛЮ</w:t>
      </w: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p>
    <w:tbl>
      <w:tblPr>
        <w:tblW w:w="16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1788"/>
        <w:gridCol w:w="1548"/>
        <w:gridCol w:w="1284"/>
        <w:gridCol w:w="1547"/>
        <w:gridCol w:w="1753"/>
        <w:gridCol w:w="1454"/>
        <w:gridCol w:w="1829"/>
        <w:gridCol w:w="1640"/>
        <w:gridCol w:w="1396"/>
      </w:tblGrid>
      <w:tr w:rsidR="0040602B" w:rsidRPr="00C2053C" w:rsidTr="00243E08">
        <w:tc>
          <w:tcPr>
            <w:tcW w:w="183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ind w:left="-146" w:right="-144"/>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lang w:val="uk-UA"/>
              </w:rPr>
              <w:t>Форма</w:t>
            </w:r>
            <w:r w:rsidRPr="00C2053C">
              <w:rPr>
                <w:rFonts w:ascii="Times New Roman" w:eastAsia="Times New Roman" w:hAnsi="Times New Roman" w:cs="Times New Roman"/>
                <w:b/>
                <w:bCs/>
                <w:sz w:val="24"/>
                <w:szCs w:val="24"/>
              </w:rPr>
              <w:t xml:space="preserve"> контролю</w:t>
            </w:r>
          </w:p>
        </w:tc>
        <w:tc>
          <w:tcPr>
            <w:tcW w:w="178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Вересень</w:t>
            </w:r>
          </w:p>
        </w:tc>
        <w:tc>
          <w:tcPr>
            <w:tcW w:w="154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Жовтень</w:t>
            </w:r>
          </w:p>
        </w:tc>
        <w:tc>
          <w:tcPr>
            <w:tcW w:w="128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Листопад</w:t>
            </w:r>
          </w:p>
        </w:tc>
        <w:tc>
          <w:tcPr>
            <w:tcW w:w="1547"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Грудень</w:t>
            </w:r>
          </w:p>
        </w:tc>
        <w:tc>
          <w:tcPr>
            <w:tcW w:w="17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Січень</w:t>
            </w:r>
          </w:p>
        </w:tc>
        <w:tc>
          <w:tcPr>
            <w:tcW w:w="145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Лютий</w:t>
            </w:r>
          </w:p>
        </w:tc>
        <w:tc>
          <w:tcPr>
            <w:tcW w:w="1829"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Березень</w:t>
            </w:r>
          </w:p>
        </w:tc>
        <w:tc>
          <w:tcPr>
            <w:tcW w:w="164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Квітень</w:t>
            </w:r>
          </w:p>
        </w:tc>
        <w:tc>
          <w:tcPr>
            <w:tcW w:w="139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Травень</w:t>
            </w:r>
          </w:p>
        </w:tc>
      </w:tr>
      <w:tr w:rsidR="0040602B" w:rsidRPr="00C2053C" w:rsidTr="00243E08">
        <w:tc>
          <w:tcPr>
            <w:tcW w:w="1838" w:type="dxa"/>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jc w:val="center"/>
              <w:rPr>
                <w:rFonts w:ascii="Times New Roman" w:eastAsia="Times New Roman" w:hAnsi="Times New Roman" w:cs="Times New Roman"/>
                <w:b/>
                <w:bCs/>
                <w:i/>
                <w:iCs/>
                <w:sz w:val="24"/>
                <w:szCs w:val="24"/>
              </w:rPr>
            </w:pPr>
            <w:r w:rsidRPr="00C2053C">
              <w:rPr>
                <w:rFonts w:ascii="Times New Roman" w:eastAsia="Times New Roman" w:hAnsi="Times New Roman" w:cs="Times New Roman"/>
                <w:b/>
                <w:bCs/>
                <w:i/>
                <w:iCs/>
                <w:sz w:val="24"/>
                <w:szCs w:val="24"/>
              </w:rPr>
              <w:t>Класно-узагальнючий</w:t>
            </w:r>
          </w:p>
        </w:tc>
        <w:tc>
          <w:tcPr>
            <w:tcW w:w="178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ind w:right="-119"/>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Адаптація</w:t>
            </w:r>
          </w:p>
          <w:p w:rsidR="0040602B" w:rsidRPr="00C2053C" w:rsidRDefault="0040602B" w:rsidP="0040602B">
            <w:pPr>
              <w:spacing w:after="0" w:line="240" w:lineRule="auto"/>
              <w:ind w:right="-119" w:firstLine="47"/>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навчання учнів 1-х класів шестирічного віку</w:t>
            </w:r>
          </w:p>
          <w:p w:rsidR="0040602B" w:rsidRPr="00C2053C" w:rsidRDefault="0040602B" w:rsidP="0040602B">
            <w:pPr>
              <w:spacing w:after="0" w:line="240" w:lineRule="auto"/>
              <w:ind w:right="-119"/>
              <w:rPr>
                <w:rFonts w:ascii="Times New Roman" w:eastAsia="Times New Roman" w:hAnsi="Times New Roman" w:cs="Times New Roman"/>
                <w:sz w:val="24"/>
                <w:szCs w:val="24"/>
                <w:lang w:val="uk-UA"/>
              </w:rPr>
            </w:pPr>
          </w:p>
        </w:tc>
        <w:tc>
          <w:tcPr>
            <w:tcW w:w="154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ind w:right="-119"/>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Наступність</w:t>
            </w:r>
          </w:p>
          <w:p w:rsidR="0040602B" w:rsidRPr="00C2053C" w:rsidRDefault="0040602B" w:rsidP="0040602B">
            <w:pPr>
              <w:spacing w:after="0" w:line="240" w:lineRule="auto"/>
              <w:ind w:right="-119"/>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у навчанні учнів 5-х кл</w:t>
            </w:r>
            <w:r w:rsidRPr="00C2053C">
              <w:rPr>
                <w:rFonts w:ascii="Times New Roman" w:eastAsia="Times New Roman" w:hAnsi="Times New Roman" w:cs="Times New Roman"/>
                <w:sz w:val="24"/>
                <w:szCs w:val="24"/>
                <w:lang w:val="uk-UA"/>
              </w:rPr>
              <w:t>асів;</w:t>
            </w:r>
          </w:p>
          <w:p w:rsidR="0040602B" w:rsidRPr="00C2053C" w:rsidRDefault="0040602B" w:rsidP="0040602B">
            <w:pPr>
              <w:spacing w:after="0" w:line="240" w:lineRule="auto"/>
              <w:rPr>
                <w:rFonts w:ascii="Times New Roman" w:eastAsia="Times New Roman" w:hAnsi="Times New Roman" w:cs="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rPr>
            </w:pPr>
          </w:p>
        </w:tc>
        <w:tc>
          <w:tcPr>
            <w:tcW w:w="1547"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ind w:right="-15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Наступність у навчанні учнів 10-го класу (контроль освітнього процесу)</w:t>
            </w:r>
          </w:p>
          <w:p w:rsidR="0040602B" w:rsidRPr="00C2053C" w:rsidRDefault="0040602B" w:rsidP="0040602B">
            <w:pPr>
              <w:spacing w:after="0" w:line="240" w:lineRule="auto"/>
              <w:ind w:right="-155"/>
              <w:rPr>
                <w:rFonts w:ascii="Times New Roman" w:eastAsia="Times New Roman" w:hAnsi="Times New Roman" w:cs="Times New Roman"/>
                <w:sz w:val="24"/>
                <w:szCs w:val="24"/>
                <w:lang w:val="uk-UA"/>
              </w:rPr>
            </w:pPr>
          </w:p>
        </w:tc>
        <w:tc>
          <w:tcPr>
            <w:tcW w:w="1753"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Адаптація до навчання учнів 1-х класів</w:t>
            </w:r>
          </w:p>
        </w:tc>
        <w:tc>
          <w:tcPr>
            <w:tcW w:w="145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829"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right="-118"/>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Готовність до вибору подальшого навчання учнів 9- х класів.</w:t>
            </w:r>
          </w:p>
          <w:p w:rsidR="0040602B" w:rsidRPr="00C2053C" w:rsidRDefault="0040602B" w:rsidP="0040602B">
            <w:pPr>
              <w:spacing w:after="0" w:line="240" w:lineRule="auto"/>
              <w:ind w:right="-118"/>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Готовність до випуску зі школи учнів 11-го класу</w:t>
            </w:r>
          </w:p>
          <w:p w:rsidR="0040602B" w:rsidRPr="00C2053C" w:rsidRDefault="0040602B" w:rsidP="0040602B">
            <w:pPr>
              <w:spacing w:after="0" w:line="240" w:lineRule="auto"/>
              <w:ind w:right="-118"/>
              <w:rPr>
                <w:rFonts w:ascii="Times New Roman" w:eastAsia="Times New Roman" w:hAnsi="Times New Roman" w:cs="Times New Roman"/>
                <w:sz w:val="24"/>
                <w:szCs w:val="24"/>
                <w:lang w:val="uk-UA"/>
              </w:rPr>
            </w:pPr>
          </w:p>
        </w:tc>
        <w:tc>
          <w:tcPr>
            <w:tcW w:w="164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right="-202"/>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Готовність до навчання  у школі ІІ ступеню  учнів 4-х класів</w:t>
            </w:r>
          </w:p>
        </w:tc>
        <w:tc>
          <w:tcPr>
            <w:tcW w:w="1396"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rPr>
            </w:pPr>
          </w:p>
        </w:tc>
      </w:tr>
      <w:tr w:rsidR="0040602B" w:rsidRPr="00C2053C" w:rsidTr="00243E08">
        <w:tc>
          <w:tcPr>
            <w:tcW w:w="1838" w:type="dxa"/>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jc w:val="center"/>
              <w:rPr>
                <w:rFonts w:ascii="Times New Roman" w:eastAsia="Times New Roman" w:hAnsi="Times New Roman" w:cs="Times New Roman"/>
                <w:b/>
                <w:bCs/>
                <w:i/>
                <w:iCs/>
                <w:sz w:val="24"/>
                <w:szCs w:val="24"/>
              </w:rPr>
            </w:pPr>
            <w:r w:rsidRPr="00C2053C">
              <w:rPr>
                <w:rFonts w:ascii="Times New Roman" w:eastAsia="Times New Roman" w:hAnsi="Times New Roman" w:cs="Times New Roman"/>
                <w:b/>
                <w:bCs/>
                <w:i/>
                <w:iCs/>
                <w:sz w:val="24"/>
                <w:szCs w:val="24"/>
              </w:rPr>
              <w:t>Фронтальний</w:t>
            </w:r>
          </w:p>
        </w:tc>
        <w:tc>
          <w:tcPr>
            <w:tcW w:w="178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right="-119"/>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Аналіз початку навчального року; стан ведення шкільної документації (класні журнали, особові справи, журнали ТБ)</w:t>
            </w:r>
          </w:p>
          <w:p w:rsidR="0040602B" w:rsidRPr="00C2053C" w:rsidRDefault="0040602B" w:rsidP="0040602B">
            <w:pPr>
              <w:spacing w:after="0" w:line="240" w:lineRule="auto"/>
              <w:ind w:right="-119"/>
              <w:rPr>
                <w:rFonts w:ascii="Times New Roman" w:eastAsia="Times New Roman" w:hAnsi="Times New Roman" w:cs="Times New Roman"/>
                <w:sz w:val="24"/>
                <w:szCs w:val="24"/>
                <w:lang w:val="uk-UA"/>
              </w:rPr>
            </w:pPr>
          </w:p>
        </w:tc>
        <w:tc>
          <w:tcPr>
            <w:tcW w:w="154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ind w:right="-75"/>
              <w:rPr>
                <w:rFonts w:ascii="Times New Roman" w:eastAsia="Times New Roman" w:hAnsi="Times New Roman" w:cs="Times New Roman"/>
                <w:sz w:val="24"/>
                <w:szCs w:val="24"/>
                <w:lang w:val="uk-UA"/>
              </w:rPr>
            </w:pPr>
          </w:p>
          <w:p w:rsidR="0040602B" w:rsidRPr="00C2053C" w:rsidRDefault="0040602B" w:rsidP="0040602B">
            <w:pPr>
              <w:spacing w:after="0" w:line="240" w:lineRule="auto"/>
              <w:ind w:right="-75"/>
              <w:rPr>
                <w:rFonts w:ascii="Times New Roman" w:eastAsia="Times New Roman" w:hAnsi="Times New Roman" w:cs="Times New Roman"/>
                <w:sz w:val="24"/>
                <w:szCs w:val="24"/>
                <w:lang w:val="uk-UA"/>
              </w:rPr>
            </w:pPr>
          </w:p>
        </w:tc>
        <w:tc>
          <w:tcPr>
            <w:tcW w:w="128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lang w:val="uk-UA"/>
              </w:rPr>
            </w:pPr>
          </w:p>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547"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right="-7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Підведення підсумків навчальних досягнень учнів за І семестр</w:t>
            </w:r>
          </w:p>
        </w:tc>
        <w:tc>
          <w:tcPr>
            <w:tcW w:w="1753"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Аналіз ведення шкільної документації (класні журнали, календарне та поурочне планування)</w:t>
            </w:r>
          </w:p>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45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ind w:right="-46"/>
              <w:rPr>
                <w:rFonts w:ascii="Times New Roman" w:eastAsia="Times New Roman" w:hAnsi="Times New Roman" w:cs="Times New Roman"/>
                <w:sz w:val="24"/>
                <w:szCs w:val="24"/>
                <w:lang w:val="uk-UA"/>
              </w:rPr>
            </w:pPr>
          </w:p>
          <w:p w:rsidR="0040602B" w:rsidRPr="00C2053C" w:rsidRDefault="0040602B" w:rsidP="0040602B">
            <w:pPr>
              <w:spacing w:after="0" w:line="240" w:lineRule="auto"/>
              <w:ind w:right="-46"/>
              <w:rPr>
                <w:rFonts w:ascii="Times New Roman" w:eastAsia="Times New Roman" w:hAnsi="Times New Roman" w:cs="Times New Roman"/>
                <w:sz w:val="24"/>
                <w:szCs w:val="24"/>
                <w:lang w:val="uk-UA"/>
              </w:rPr>
            </w:pPr>
          </w:p>
        </w:tc>
        <w:tc>
          <w:tcPr>
            <w:tcW w:w="1829"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right="-190"/>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Аналіз ведення класних журналів</w:t>
            </w:r>
          </w:p>
        </w:tc>
        <w:tc>
          <w:tcPr>
            <w:tcW w:w="1640"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lang w:val="uk-UA"/>
              </w:rPr>
            </w:pPr>
          </w:p>
          <w:p w:rsidR="0040602B" w:rsidRPr="00C2053C" w:rsidRDefault="0040602B" w:rsidP="0040602B">
            <w:pPr>
              <w:spacing w:after="0" w:line="240" w:lineRule="auto"/>
              <w:ind w:right="-71"/>
              <w:rPr>
                <w:rFonts w:ascii="Times New Roman" w:eastAsia="Times New Roman" w:hAnsi="Times New Roman" w:cs="Times New Roman"/>
                <w:sz w:val="24"/>
                <w:szCs w:val="24"/>
                <w:lang w:val="uk-UA"/>
              </w:rPr>
            </w:pPr>
          </w:p>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39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Підведення підсумків роботи школи за рік (за всіма напрямками)</w:t>
            </w:r>
          </w:p>
        </w:tc>
      </w:tr>
      <w:tr w:rsidR="0040602B" w:rsidRPr="00C2053C" w:rsidTr="00243E08">
        <w:tc>
          <w:tcPr>
            <w:tcW w:w="1838" w:type="dxa"/>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jc w:val="center"/>
              <w:rPr>
                <w:rFonts w:ascii="Times New Roman" w:eastAsia="Times New Roman" w:hAnsi="Times New Roman" w:cs="Times New Roman"/>
                <w:b/>
                <w:bCs/>
                <w:i/>
                <w:iCs/>
                <w:sz w:val="24"/>
                <w:szCs w:val="24"/>
              </w:rPr>
            </w:pPr>
            <w:r w:rsidRPr="00C2053C">
              <w:rPr>
                <w:rFonts w:ascii="Times New Roman" w:eastAsia="Times New Roman" w:hAnsi="Times New Roman" w:cs="Times New Roman"/>
                <w:b/>
                <w:bCs/>
                <w:i/>
                <w:iCs/>
                <w:sz w:val="24"/>
                <w:szCs w:val="24"/>
              </w:rPr>
              <w:t>Персональний</w:t>
            </w:r>
          </w:p>
        </w:tc>
        <w:tc>
          <w:tcPr>
            <w:tcW w:w="178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Робота</w:t>
            </w:r>
            <w:r w:rsidRPr="00C2053C">
              <w:rPr>
                <w:rFonts w:ascii="Times New Roman" w:eastAsia="Times New Roman" w:hAnsi="Times New Roman" w:cs="Times New Roman"/>
                <w:sz w:val="24"/>
                <w:szCs w:val="24"/>
                <w:lang w:val="uk-UA"/>
              </w:rPr>
              <w:t xml:space="preserve"> м</w:t>
            </w:r>
            <w:r w:rsidRPr="00C2053C">
              <w:rPr>
                <w:rFonts w:ascii="Times New Roman" w:eastAsia="Times New Roman" w:hAnsi="Times New Roman" w:cs="Times New Roman"/>
                <w:sz w:val="24"/>
                <w:szCs w:val="24"/>
              </w:rPr>
              <w:t>олодих</w:t>
            </w:r>
            <w:r w:rsidRPr="00C2053C">
              <w:rPr>
                <w:rFonts w:ascii="Times New Roman" w:eastAsia="Times New Roman" w:hAnsi="Times New Roman" w:cs="Times New Roman"/>
                <w:sz w:val="24"/>
                <w:szCs w:val="24"/>
                <w:lang w:val="uk-UA"/>
              </w:rPr>
              <w:t xml:space="preserve"> та новоприбулих в</w:t>
            </w:r>
            <w:r w:rsidRPr="00C2053C">
              <w:rPr>
                <w:rFonts w:ascii="Times New Roman" w:eastAsia="Times New Roman" w:hAnsi="Times New Roman" w:cs="Times New Roman"/>
                <w:sz w:val="24"/>
                <w:szCs w:val="24"/>
              </w:rPr>
              <w:t>чителів</w:t>
            </w:r>
            <w:r w:rsidRPr="00C2053C">
              <w:rPr>
                <w:rFonts w:ascii="Times New Roman" w:eastAsia="Times New Roman" w:hAnsi="Times New Roman" w:cs="Times New Roman"/>
                <w:sz w:val="24"/>
                <w:szCs w:val="24"/>
                <w:lang w:val="uk-UA"/>
              </w:rPr>
              <w:t>.</w:t>
            </w:r>
          </w:p>
        </w:tc>
        <w:tc>
          <w:tcPr>
            <w:tcW w:w="154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Робота</w:t>
            </w:r>
            <w:r w:rsidRPr="00C2053C">
              <w:rPr>
                <w:rFonts w:ascii="Times New Roman" w:eastAsia="Times New Roman" w:hAnsi="Times New Roman" w:cs="Times New Roman"/>
                <w:sz w:val="24"/>
                <w:szCs w:val="24"/>
                <w:lang w:val="uk-UA"/>
              </w:rPr>
              <w:t xml:space="preserve"> м</w:t>
            </w:r>
            <w:r w:rsidRPr="00C2053C">
              <w:rPr>
                <w:rFonts w:ascii="Times New Roman" w:eastAsia="Times New Roman" w:hAnsi="Times New Roman" w:cs="Times New Roman"/>
                <w:sz w:val="24"/>
                <w:szCs w:val="24"/>
              </w:rPr>
              <w:t>олодих</w:t>
            </w:r>
            <w:r w:rsidRPr="00C2053C">
              <w:rPr>
                <w:rFonts w:ascii="Times New Roman" w:eastAsia="Times New Roman" w:hAnsi="Times New Roman" w:cs="Times New Roman"/>
                <w:sz w:val="24"/>
                <w:szCs w:val="24"/>
                <w:lang w:val="uk-UA"/>
              </w:rPr>
              <w:t xml:space="preserve"> та новоприбу</w:t>
            </w:r>
            <w:r w:rsidRPr="00C2053C">
              <w:rPr>
                <w:rFonts w:ascii="Times New Roman" w:eastAsia="Times New Roman" w:hAnsi="Times New Roman" w:cs="Times New Roman"/>
                <w:sz w:val="24"/>
                <w:szCs w:val="24"/>
              </w:rPr>
              <w:t>-</w:t>
            </w:r>
            <w:r w:rsidRPr="00C2053C">
              <w:rPr>
                <w:rFonts w:ascii="Times New Roman" w:eastAsia="Times New Roman" w:hAnsi="Times New Roman" w:cs="Times New Roman"/>
                <w:sz w:val="24"/>
                <w:szCs w:val="24"/>
                <w:lang w:val="uk-UA"/>
              </w:rPr>
              <w:t>лих в</w:t>
            </w:r>
            <w:r w:rsidRPr="00C2053C">
              <w:rPr>
                <w:rFonts w:ascii="Times New Roman" w:eastAsia="Times New Roman" w:hAnsi="Times New Roman" w:cs="Times New Roman"/>
                <w:sz w:val="24"/>
                <w:szCs w:val="24"/>
              </w:rPr>
              <w:t>чителів</w:t>
            </w:r>
            <w:r w:rsidRPr="00C2053C">
              <w:rPr>
                <w:rFonts w:ascii="Times New Roman" w:eastAsia="Times New Roman" w:hAnsi="Times New Roman" w:cs="Times New Roman"/>
                <w:sz w:val="24"/>
                <w:szCs w:val="24"/>
                <w:lang w:val="uk-UA"/>
              </w:rPr>
              <w:t>.</w:t>
            </w:r>
          </w:p>
        </w:tc>
        <w:tc>
          <w:tcPr>
            <w:tcW w:w="128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Проходження курсів підвищення кваліфікації</w:t>
            </w:r>
          </w:p>
        </w:tc>
        <w:tc>
          <w:tcPr>
            <w:tcW w:w="1547"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Робота</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вчителів, які атестуються</w:t>
            </w:r>
          </w:p>
        </w:tc>
        <w:tc>
          <w:tcPr>
            <w:tcW w:w="1753"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Узагальнення досвіду роботи учителів</w:t>
            </w:r>
          </w:p>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45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Робота</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вчителів, які атесту-ються</w:t>
            </w: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rPr>
                <w:rFonts w:ascii="Times New Roman" w:eastAsia="Times New Roman" w:hAnsi="Times New Roman" w:cs="Times New Roman"/>
                <w:sz w:val="24"/>
                <w:szCs w:val="24"/>
                <w:lang w:val="uk-UA"/>
              </w:rPr>
            </w:pPr>
          </w:p>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829"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Робота</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вчителів, які атестуються</w:t>
            </w:r>
            <w:r w:rsidRPr="00C2053C">
              <w:rPr>
                <w:rFonts w:ascii="Times New Roman" w:eastAsia="Times New Roman" w:hAnsi="Times New Roman" w:cs="Times New Roman"/>
                <w:sz w:val="24"/>
                <w:szCs w:val="24"/>
                <w:lang w:val="uk-UA"/>
              </w:rPr>
              <w:t>.</w:t>
            </w:r>
          </w:p>
        </w:tc>
        <w:tc>
          <w:tcPr>
            <w:tcW w:w="164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Проходження курсів підвищення кваліфікації</w:t>
            </w:r>
          </w:p>
        </w:tc>
        <w:tc>
          <w:tcPr>
            <w:tcW w:w="139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right="-71"/>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Робота</w:t>
            </w:r>
            <w:r w:rsidRPr="00C2053C">
              <w:rPr>
                <w:rFonts w:ascii="Times New Roman" w:eastAsia="Times New Roman" w:hAnsi="Times New Roman" w:cs="Times New Roman"/>
                <w:sz w:val="24"/>
                <w:szCs w:val="24"/>
                <w:lang w:val="uk-UA"/>
              </w:rPr>
              <w:t xml:space="preserve"> м</w:t>
            </w:r>
            <w:r w:rsidRPr="00C2053C">
              <w:rPr>
                <w:rFonts w:ascii="Times New Roman" w:eastAsia="Times New Roman" w:hAnsi="Times New Roman" w:cs="Times New Roman"/>
                <w:sz w:val="24"/>
                <w:szCs w:val="24"/>
              </w:rPr>
              <w:t>олодих</w:t>
            </w:r>
            <w:r w:rsidRPr="00C2053C">
              <w:rPr>
                <w:rFonts w:ascii="Times New Roman" w:eastAsia="Times New Roman" w:hAnsi="Times New Roman" w:cs="Times New Roman"/>
                <w:sz w:val="24"/>
                <w:szCs w:val="24"/>
                <w:lang w:val="uk-UA"/>
              </w:rPr>
              <w:t xml:space="preserve">  в</w:t>
            </w:r>
            <w:r w:rsidRPr="00C2053C">
              <w:rPr>
                <w:rFonts w:ascii="Times New Roman" w:eastAsia="Times New Roman" w:hAnsi="Times New Roman" w:cs="Times New Roman"/>
                <w:sz w:val="24"/>
                <w:szCs w:val="24"/>
              </w:rPr>
              <w:t>чителів</w:t>
            </w:r>
            <w:r w:rsidRPr="00C2053C">
              <w:rPr>
                <w:rFonts w:ascii="Times New Roman" w:eastAsia="Times New Roman" w:hAnsi="Times New Roman" w:cs="Times New Roman"/>
                <w:sz w:val="24"/>
                <w:szCs w:val="24"/>
                <w:lang w:val="uk-UA"/>
              </w:rPr>
              <w:t>.</w:t>
            </w:r>
          </w:p>
        </w:tc>
      </w:tr>
    </w:tbl>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uk-UA"/>
        </w:rPr>
      </w:pPr>
    </w:p>
    <w:tbl>
      <w:tblPr>
        <w:tblW w:w="163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8"/>
        <w:gridCol w:w="1876"/>
        <w:gridCol w:w="1651"/>
        <w:gridCol w:w="1589"/>
        <w:gridCol w:w="1798"/>
        <w:gridCol w:w="1670"/>
        <w:gridCol w:w="1468"/>
        <w:gridCol w:w="1564"/>
        <w:gridCol w:w="1456"/>
        <w:gridCol w:w="1572"/>
      </w:tblGrid>
      <w:tr w:rsidR="0040602B" w:rsidRPr="00C2053C" w:rsidTr="00243E08">
        <w:trPr>
          <w:trHeight w:val="544"/>
        </w:trPr>
        <w:tc>
          <w:tcPr>
            <w:tcW w:w="168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left="-146" w:right="-144"/>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lang w:val="uk-UA"/>
              </w:rPr>
              <w:lastRenderedPageBreak/>
              <w:t xml:space="preserve">Форма </w:t>
            </w:r>
            <w:r w:rsidRPr="00C2053C">
              <w:rPr>
                <w:rFonts w:ascii="Times New Roman" w:eastAsia="Times New Roman" w:hAnsi="Times New Roman" w:cs="Times New Roman"/>
                <w:b/>
                <w:bCs/>
                <w:sz w:val="24"/>
                <w:szCs w:val="24"/>
              </w:rPr>
              <w:t>контролю</w:t>
            </w:r>
          </w:p>
        </w:tc>
        <w:tc>
          <w:tcPr>
            <w:tcW w:w="187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Вересень</w:t>
            </w:r>
          </w:p>
        </w:tc>
        <w:tc>
          <w:tcPr>
            <w:tcW w:w="165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Жовтень</w:t>
            </w:r>
          </w:p>
        </w:tc>
        <w:tc>
          <w:tcPr>
            <w:tcW w:w="1589"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Листопад</w:t>
            </w:r>
          </w:p>
        </w:tc>
        <w:tc>
          <w:tcPr>
            <w:tcW w:w="179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Грудень</w:t>
            </w:r>
          </w:p>
        </w:tc>
        <w:tc>
          <w:tcPr>
            <w:tcW w:w="167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Січень</w:t>
            </w:r>
          </w:p>
        </w:tc>
        <w:tc>
          <w:tcPr>
            <w:tcW w:w="146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Лютий</w:t>
            </w:r>
          </w:p>
        </w:tc>
        <w:tc>
          <w:tcPr>
            <w:tcW w:w="156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Березень</w:t>
            </w:r>
          </w:p>
        </w:tc>
        <w:tc>
          <w:tcPr>
            <w:tcW w:w="145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Квітень</w:t>
            </w:r>
          </w:p>
        </w:tc>
        <w:tc>
          <w:tcPr>
            <w:tcW w:w="157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360" w:lineRule="auto"/>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Травень</w:t>
            </w:r>
          </w:p>
        </w:tc>
      </w:tr>
      <w:tr w:rsidR="0040602B" w:rsidRPr="00C2053C" w:rsidTr="00243E08">
        <w:trPr>
          <w:trHeight w:val="2223"/>
        </w:trPr>
        <w:tc>
          <w:tcPr>
            <w:tcW w:w="1688" w:type="dxa"/>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jc w:val="center"/>
              <w:rPr>
                <w:rFonts w:ascii="Times New Roman" w:eastAsia="Times New Roman" w:hAnsi="Times New Roman" w:cs="Times New Roman"/>
                <w:b/>
                <w:bCs/>
                <w:i/>
                <w:iCs/>
                <w:sz w:val="24"/>
                <w:szCs w:val="24"/>
              </w:rPr>
            </w:pPr>
            <w:r w:rsidRPr="00C2053C">
              <w:rPr>
                <w:rFonts w:ascii="Times New Roman" w:eastAsia="Times New Roman" w:hAnsi="Times New Roman" w:cs="Times New Roman"/>
                <w:b/>
                <w:bCs/>
                <w:i/>
                <w:iCs/>
                <w:sz w:val="24"/>
                <w:szCs w:val="24"/>
              </w:rPr>
              <w:t>Тематичний</w:t>
            </w:r>
          </w:p>
        </w:tc>
        <w:tc>
          <w:tcPr>
            <w:tcW w:w="187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Контроль  знань, умінь та навичок учнів 3-11 класів з української мови та математики</w:t>
            </w:r>
          </w:p>
        </w:tc>
        <w:tc>
          <w:tcPr>
            <w:tcW w:w="165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ind w:right="-111"/>
              <w:rPr>
                <w:rFonts w:ascii="Times New Roman" w:eastAsia="Times New Roman" w:hAnsi="Times New Roman" w:cs="Times New Roman"/>
                <w:sz w:val="24"/>
                <w:szCs w:val="24"/>
                <w:lang w:val="uk-UA"/>
              </w:rPr>
            </w:pPr>
          </w:p>
        </w:tc>
        <w:tc>
          <w:tcPr>
            <w:tcW w:w="1589"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jc w:val="both"/>
              <w:rPr>
                <w:rFonts w:ascii="Times New Roman" w:eastAsia="Times New Roman" w:hAnsi="Times New Roman" w:cs="Times New Roman"/>
                <w:sz w:val="24"/>
                <w:szCs w:val="24"/>
                <w:lang w:val="uk-UA"/>
              </w:rPr>
            </w:pPr>
          </w:p>
        </w:tc>
        <w:tc>
          <w:tcPr>
            <w:tcW w:w="179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Контроль знань, умінь та навичок учнів 3-11 класів з української мови та математики </w:t>
            </w:r>
          </w:p>
        </w:tc>
        <w:tc>
          <w:tcPr>
            <w:tcW w:w="1670"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46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564"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ind w:right="-190"/>
              <w:rPr>
                <w:rFonts w:ascii="Times New Roman" w:eastAsia="Times New Roman" w:hAnsi="Times New Roman" w:cs="Times New Roman"/>
                <w:sz w:val="24"/>
                <w:szCs w:val="24"/>
                <w:lang w:val="uk-UA"/>
              </w:rPr>
            </w:pPr>
          </w:p>
        </w:tc>
        <w:tc>
          <w:tcPr>
            <w:tcW w:w="1456"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57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Контроль знань, умінь та навичок учнів 2-11класів з української  мови та математики </w:t>
            </w:r>
          </w:p>
        </w:tc>
      </w:tr>
      <w:tr w:rsidR="0040602B" w:rsidRPr="00C2053C" w:rsidTr="00243E08">
        <w:trPr>
          <w:trHeight w:val="2223"/>
        </w:trPr>
        <w:tc>
          <w:tcPr>
            <w:tcW w:w="1688" w:type="dxa"/>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jc w:val="center"/>
              <w:rPr>
                <w:rFonts w:ascii="Times New Roman" w:eastAsia="Times New Roman" w:hAnsi="Times New Roman" w:cs="Times New Roman"/>
                <w:b/>
                <w:bCs/>
                <w:i/>
                <w:iCs/>
                <w:sz w:val="24"/>
                <w:szCs w:val="24"/>
                <w:lang w:val="uk-UA"/>
              </w:rPr>
            </w:pPr>
            <w:r w:rsidRPr="00C2053C">
              <w:rPr>
                <w:rFonts w:ascii="Times New Roman" w:eastAsia="Times New Roman" w:hAnsi="Times New Roman" w:cs="Times New Roman"/>
                <w:b/>
                <w:bCs/>
                <w:i/>
                <w:iCs/>
                <w:sz w:val="24"/>
                <w:szCs w:val="24"/>
              </w:rPr>
              <w:t>Аналітичний</w:t>
            </w:r>
          </w:p>
        </w:tc>
        <w:tc>
          <w:tcPr>
            <w:tcW w:w="1876"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651"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ind w:left="45" w:right="-131" w:hanging="8"/>
              <w:rPr>
                <w:rFonts w:ascii="Times New Roman" w:eastAsia="Times New Roman" w:hAnsi="Times New Roman" w:cs="Times New Roman"/>
                <w:sz w:val="24"/>
                <w:szCs w:val="24"/>
                <w:lang w:val="uk-UA"/>
              </w:rPr>
            </w:pPr>
          </w:p>
        </w:tc>
        <w:tc>
          <w:tcPr>
            <w:tcW w:w="1589"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hanging="52"/>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Контроль викладання та рівня знань, умінь та навичок учнів з фізики</w:t>
            </w:r>
          </w:p>
        </w:tc>
        <w:tc>
          <w:tcPr>
            <w:tcW w:w="179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right="-77"/>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Контроль викладання та рівня знань, умінь та навичок учнів 5-11-х класів із зарубіжної літератури</w:t>
            </w:r>
          </w:p>
        </w:tc>
        <w:tc>
          <w:tcPr>
            <w:tcW w:w="1670"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Стан гурткової роботи</w:t>
            </w:r>
          </w:p>
        </w:tc>
        <w:tc>
          <w:tcPr>
            <w:tcW w:w="146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left="-58" w:firstLine="8"/>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Контроль викладання та рівня знань, умінь та навичок учнів 5-11-х класів з історії</w:t>
            </w:r>
          </w:p>
        </w:tc>
        <w:tc>
          <w:tcPr>
            <w:tcW w:w="156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left="45" w:right="-48" w:hanging="8"/>
              <w:rPr>
                <w:rFonts w:ascii="Times New Roman" w:eastAsia="Times New Roman" w:hAnsi="Times New Roman" w:cs="Times New Roman"/>
                <w:sz w:val="24"/>
                <w:szCs w:val="24"/>
                <w:lang w:val="uk-UA"/>
              </w:rPr>
            </w:pPr>
          </w:p>
        </w:tc>
        <w:tc>
          <w:tcPr>
            <w:tcW w:w="1456"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c>
          <w:tcPr>
            <w:tcW w:w="157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p>
        </w:tc>
      </w:tr>
      <w:tr w:rsidR="0040602B" w:rsidRPr="00C2053C" w:rsidTr="00243E08">
        <w:trPr>
          <w:trHeight w:val="3887"/>
        </w:trPr>
        <w:tc>
          <w:tcPr>
            <w:tcW w:w="1688" w:type="dxa"/>
            <w:tcBorders>
              <w:top w:val="single" w:sz="4" w:space="0" w:color="auto"/>
              <w:left w:val="single" w:sz="4" w:space="0" w:color="auto"/>
              <w:bottom w:val="single" w:sz="4" w:space="0" w:color="auto"/>
              <w:right w:val="single" w:sz="4" w:space="0" w:color="auto"/>
            </w:tcBorders>
            <w:vAlign w:val="center"/>
            <w:hideMark/>
          </w:tcPr>
          <w:p w:rsidR="0040602B" w:rsidRPr="00C2053C" w:rsidRDefault="0040602B" w:rsidP="0040602B">
            <w:pPr>
              <w:spacing w:after="0" w:line="240" w:lineRule="auto"/>
              <w:jc w:val="center"/>
              <w:rPr>
                <w:rFonts w:ascii="Times New Roman" w:eastAsia="Times New Roman" w:hAnsi="Times New Roman" w:cs="Times New Roman"/>
                <w:b/>
                <w:bCs/>
                <w:i/>
                <w:iCs/>
                <w:sz w:val="24"/>
                <w:szCs w:val="24"/>
              </w:rPr>
            </w:pPr>
            <w:r w:rsidRPr="00C2053C">
              <w:rPr>
                <w:rFonts w:ascii="Times New Roman" w:eastAsia="Times New Roman" w:hAnsi="Times New Roman" w:cs="Times New Roman"/>
                <w:b/>
                <w:bCs/>
                <w:i/>
                <w:iCs/>
                <w:sz w:val="24"/>
                <w:szCs w:val="24"/>
              </w:rPr>
              <w:t>Оглядовий</w:t>
            </w:r>
          </w:p>
        </w:tc>
        <w:tc>
          <w:tcPr>
            <w:tcW w:w="187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left="33" w:right="-39"/>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Аналіз стану </w:t>
            </w:r>
            <w:r w:rsidRPr="00C2053C">
              <w:rPr>
                <w:rFonts w:ascii="Times New Roman" w:eastAsia="Times New Roman" w:hAnsi="Times New Roman" w:cs="Times New Roman"/>
                <w:sz w:val="24"/>
                <w:szCs w:val="24"/>
              </w:rPr>
              <w:t>к</w:t>
            </w:r>
            <w:r w:rsidRPr="00C2053C">
              <w:rPr>
                <w:rFonts w:ascii="Times New Roman" w:eastAsia="Times New Roman" w:hAnsi="Times New Roman" w:cs="Times New Roman"/>
                <w:sz w:val="24"/>
                <w:szCs w:val="24"/>
                <w:lang w:val="uk-UA"/>
              </w:rPr>
              <w:t>а</w:t>
            </w:r>
            <w:r w:rsidRPr="00C2053C">
              <w:rPr>
                <w:rFonts w:ascii="Times New Roman" w:eastAsia="Times New Roman" w:hAnsi="Times New Roman" w:cs="Times New Roman"/>
                <w:sz w:val="24"/>
                <w:szCs w:val="24"/>
              </w:rPr>
              <w:t>ле</w:t>
            </w:r>
            <w:r w:rsidRPr="00C2053C">
              <w:rPr>
                <w:rFonts w:ascii="Times New Roman" w:eastAsia="Times New Roman" w:hAnsi="Times New Roman" w:cs="Times New Roman"/>
                <w:sz w:val="24"/>
                <w:szCs w:val="24"/>
                <w:lang w:val="uk-UA"/>
              </w:rPr>
              <w:t>н</w:t>
            </w:r>
            <w:r w:rsidRPr="00C2053C">
              <w:rPr>
                <w:rFonts w:ascii="Times New Roman" w:eastAsia="Times New Roman" w:hAnsi="Times New Roman" w:cs="Times New Roman"/>
                <w:sz w:val="24"/>
                <w:szCs w:val="24"/>
              </w:rPr>
              <w:t>дарного планування</w:t>
            </w: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ind w:left="33"/>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w:t>
            </w:r>
            <w:r w:rsidRPr="00C2053C">
              <w:rPr>
                <w:rFonts w:ascii="Times New Roman" w:eastAsia="Times New Roman" w:hAnsi="Times New Roman" w:cs="Times New Roman"/>
                <w:sz w:val="24"/>
                <w:szCs w:val="24"/>
              </w:rPr>
              <w:t>едення особових справ</w:t>
            </w:r>
            <w:r w:rsidRPr="00C2053C">
              <w:rPr>
                <w:rFonts w:ascii="Times New Roman" w:eastAsia="Times New Roman" w:hAnsi="Times New Roman" w:cs="Times New Roman"/>
                <w:sz w:val="24"/>
                <w:szCs w:val="24"/>
                <w:lang w:val="uk-UA"/>
              </w:rPr>
              <w:t>.</w:t>
            </w:r>
          </w:p>
          <w:p w:rsidR="0040602B" w:rsidRPr="00C2053C" w:rsidRDefault="0040602B" w:rsidP="0040602B">
            <w:pPr>
              <w:spacing w:after="0" w:line="240" w:lineRule="auto"/>
              <w:ind w:left="33"/>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Стан ведення зошитів учнів з української, англійської мови. математики</w:t>
            </w:r>
          </w:p>
        </w:tc>
        <w:tc>
          <w:tcPr>
            <w:tcW w:w="1651"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w:t>
            </w:r>
            <w:r w:rsidRPr="00C2053C">
              <w:rPr>
                <w:rFonts w:ascii="Times New Roman" w:eastAsia="Times New Roman" w:hAnsi="Times New Roman" w:cs="Times New Roman"/>
                <w:sz w:val="24"/>
                <w:szCs w:val="24"/>
              </w:rPr>
              <w:t>ідготовк</w:t>
            </w:r>
            <w:r w:rsidRPr="00C2053C">
              <w:rPr>
                <w:rFonts w:ascii="Times New Roman" w:eastAsia="Times New Roman" w:hAnsi="Times New Roman" w:cs="Times New Roman"/>
                <w:sz w:val="24"/>
                <w:szCs w:val="24"/>
                <w:lang w:val="uk-UA"/>
              </w:rPr>
              <w:t>а</w:t>
            </w:r>
            <w:r w:rsidRPr="00C2053C">
              <w:rPr>
                <w:rFonts w:ascii="Times New Roman" w:eastAsia="Times New Roman" w:hAnsi="Times New Roman" w:cs="Times New Roman"/>
                <w:sz w:val="24"/>
                <w:szCs w:val="24"/>
              </w:rPr>
              <w:t xml:space="preserve"> вчителів до уроків</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 xml:space="preserve"> (поурочне планування)</w:t>
            </w:r>
            <w:r w:rsidRPr="00C2053C">
              <w:rPr>
                <w:rFonts w:ascii="Times New Roman" w:eastAsia="Times New Roman" w:hAnsi="Times New Roman" w:cs="Times New Roman"/>
                <w:sz w:val="24"/>
                <w:szCs w:val="24"/>
                <w:lang w:val="uk-UA"/>
              </w:rPr>
              <w:t>; контроль за веденням щоденників учнів 3-5 класів.</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Стан ведення зошитів учнів початкових класів</w:t>
            </w:r>
          </w:p>
        </w:tc>
        <w:tc>
          <w:tcPr>
            <w:tcW w:w="1589"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left="57"/>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Контроль</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за веденням щоденників учнями</w:t>
            </w:r>
          </w:p>
          <w:p w:rsidR="0040602B" w:rsidRPr="00C2053C" w:rsidRDefault="0040602B" w:rsidP="0040602B">
            <w:pPr>
              <w:spacing w:after="0" w:line="240" w:lineRule="auto"/>
              <w:ind w:left="57" w:right="-143"/>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5-8 </w:t>
            </w:r>
            <w:r w:rsidRPr="00C2053C">
              <w:rPr>
                <w:rFonts w:ascii="Times New Roman" w:eastAsia="Times New Roman" w:hAnsi="Times New Roman" w:cs="Times New Roman"/>
                <w:sz w:val="24"/>
                <w:szCs w:val="24"/>
              </w:rPr>
              <w:t>класів</w:t>
            </w:r>
            <w:r w:rsidRPr="00C2053C">
              <w:rPr>
                <w:rFonts w:ascii="Times New Roman" w:eastAsia="Times New Roman" w:hAnsi="Times New Roman" w:cs="Times New Roman"/>
                <w:sz w:val="24"/>
                <w:szCs w:val="24"/>
                <w:lang w:val="uk-UA"/>
              </w:rPr>
              <w:t>.</w:t>
            </w:r>
          </w:p>
        </w:tc>
        <w:tc>
          <w:tcPr>
            <w:tcW w:w="1798"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left="57"/>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Контроль</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за веденням щоденників учнями</w:t>
            </w:r>
          </w:p>
          <w:p w:rsidR="0040602B" w:rsidRPr="00C2053C" w:rsidRDefault="0040602B" w:rsidP="0040602B">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9-11 </w:t>
            </w:r>
            <w:r w:rsidRPr="00C2053C">
              <w:rPr>
                <w:rFonts w:ascii="Times New Roman" w:eastAsia="Times New Roman" w:hAnsi="Times New Roman" w:cs="Times New Roman"/>
                <w:sz w:val="24"/>
                <w:szCs w:val="24"/>
              </w:rPr>
              <w:t>класів</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Контроль</w:t>
            </w:r>
          </w:p>
          <w:p w:rsidR="0040602B" w:rsidRPr="00C2053C" w:rsidRDefault="0040602B" w:rsidP="0040602B">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 веденням</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 xml:space="preserve"> тематичного </w:t>
            </w:r>
            <w:r w:rsidRPr="00C2053C">
              <w:rPr>
                <w:rFonts w:ascii="Times New Roman" w:eastAsia="Times New Roman" w:hAnsi="Times New Roman" w:cs="Times New Roman"/>
                <w:sz w:val="24"/>
                <w:szCs w:val="24"/>
                <w:lang w:val="uk-UA"/>
              </w:rPr>
              <w:t xml:space="preserve"> і семестрового </w:t>
            </w:r>
            <w:r w:rsidRPr="00C2053C">
              <w:rPr>
                <w:rFonts w:ascii="Times New Roman" w:eastAsia="Times New Roman" w:hAnsi="Times New Roman" w:cs="Times New Roman"/>
                <w:sz w:val="24"/>
                <w:szCs w:val="24"/>
              </w:rPr>
              <w:t xml:space="preserve">обліку </w:t>
            </w:r>
            <w:r w:rsidRPr="00C2053C">
              <w:rPr>
                <w:rFonts w:ascii="Times New Roman" w:eastAsia="Times New Roman" w:hAnsi="Times New Roman" w:cs="Times New Roman"/>
                <w:sz w:val="24"/>
                <w:szCs w:val="24"/>
                <w:lang w:val="uk-UA"/>
              </w:rPr>
              <w:t>навчальних досягнень</w:t>
            </w:r>
            <w:r w:rsidRPr="00C2053C">
              <w:rPr>
                <w:rFonts w:ascii="Times New Roman" w:eastAsia="Times New Roman" w:hAnsi="Times New Roman" w:cs="Times New Roman"/>
                <w:sz w:val="24"/>
                <w:szCs w:val="24"/>
              </w:rPr>
              <w:t xml:space="preserve"> у класних журналах</w:t>
            </w:r>
          </w:p>
        </w:tc>
        <w:tc>
          <w:tcPr>
            <w:tcW w:w="1670"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Аналіз стану </w:t>
            </w:r>
            <w:r w:rsidRPr="00C2053C">
              <w:rPr>
                <w:rFonts w:ascii="Times New Roman" w:eastAsia="Times New Roman" w:hAnsi="Times New Roman" w:cs="Times New Roman"/>
                <w:sz w:val="24"/>
                <w:szCs w:val="24"/>
              </w:rPr>
              <w:t>к</w:t>
            </w:r>
            <w:r w:rsidRPr="00C2053C">
              <w:rPr>
                <w:rFonts w:ascii="Times New Roman" w:eastAsia="Times New Roman" w:hAnsi="Times New Roman" w:cs="Times New Roman"/>
                <w:sz w:val="24"/>
                <w:szCs w:val="24"/>
                <w:lang w:val="uk-UA"/>
              </w:rPr>
              <w:t>а</w:t>
            </w:r>
            <w:r w:rsidRPr="00C2053C">
              <w:rPr>
                <w:rFonts w:ascii="Times New Roman" w:eastAsia="Times New Roman" w:hAnsi="Times New Roman" w:cs="Times New Roman"/>
                <w:sz w:val="24"/>
                <w:szCs w:val="24"/>
              </w:rPr>
              <w:t>ле</w:t>
            </w:r>
            <w:r w:rsidRPr="00C2053C">
              <w:rPr>
                <w:rFonts w:ascii="Times New Roman" w:eastAsia="Times New Roman" w:hAnsi="Times New Roman" w:cs="Times New Roman"/>
                <w:sz w:val="24"/>
                <w:szCs w:val="24"/>
                <w:lang w:val="uk-UA"/>
              </w:rPr>
              <w:t>н</w:t>
            </w:r>
            <w:r w:rsidRPr="00C2053C">
              <w:rPr>
                <w:rFonts w:ascii="Times New Roman" w:eastAsia="Times New Roman" w:hAnsi="Times New Roman" w:cs="Times New Roman"/>
                <w:sz w:val="24"/>
                <w:szCs w:val="24"/>
              </w:rPr>
              <w:t>дарного планування</w:t>
            </w:r>
            <w:r w:rsidRPr="00C2053C">
              <w:rPr>
                <w:rFonts w:ascii="Times New Roman" w:eastAsia="Times New Roman" w:hAnsi="Times New Roman" w:cs="Times New Roman"/>
                <w:sz w:val="24"/>
                <w:szCs w:val="24"/>
                <w:lang w:val="uk-UA"/>
              </w:rPr>
              <w:t xml:space="preserve">           на ІІ семестр навчального року.</w:t>
            </w:r>
          </w:p>
        </w:tc>
        <w:tc>
          <w:tcPr>
            <w:tcW w:w="1468" w:type="dxa"/>
            <w:tcBorders>
              <w:top w:val="single" w:sz="4" w:space="0" w:color="auto"/>
              <w:left w:val="single" w:sz="4" w:space="0" w:color="auto"/>
              <w:bottom w:val="single" w:sz="4" w:space="0" w:color="auto"/>
              <w:right w:val="single" w:sz="4" w:space="0" w:color="auto"/>
            </w:tcBorders>
          </w:tcPr>
          <w:p w:rsidR="0040602B" w:rsidRPr="00C2053C" w:rsidRDefault="0040602B" w:rsidP="0040602B">
            <w:pPr>
              <w:spacing w:after="0" w:line="240" w:lineRule="auto"/>
              <w:ind w:left="-50" w:right="-37"/>
              <w:rPr>
                <w:rFonts w:ascii="Times New Roman" w:eastAsia="Times New Roman" w:hAnsi="Times New Roman" w:cs="Times New Roman"/>
                <w:sz w:val="24"/>
                <w:szCs w:val="24"/>
                <w:lang w:val="uk-UA"/>
              </w:rPr>
            </w:pPr>
          </w:p>
        </w:tc>
        <w:tc>
          <w:tcPr>
            <w:tcW w:w="1564"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ind w:left="57"/>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Аналіз стану ведення зошитів учнів з української, англійської мови. математики</w:t>
            </w:r>
          </w:p>
        </w:tc>
        <w:tc>
          <w:tcPr>
            <w:tcW w:w="1456"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Аналіз стану ведення зошитів учнів початкових класів</w:t>
            </w:r>
          </w:p>
        </w:tc>
        <w:tc>
          <w:tcPr>
            <w:tcW w:w="1572" w:type="dxa"/>
            <w:tcBorders>
              <w:top w:val="single" w:sz="4" w:space="0" w:color="auto"/>
              <w:left w:val="single" w:sz="4" w:space="0" w:color="auto"/>
              <w:bottom w:val="single" w:sz="4" w:space="0" w:color="auto"/>
              <w:right w:val="single" w:sz="4" w:space="0" w:color="auto"/>
            </w:tcBorders>
            <w:hideMark/>
          </w:tcPr>
          <w:p w:rsidR="0040602B" w:rsidRPr="00C2053C" w:rsidRDefault="0040602B" w:rsidP="0040602B">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Контроль</w:t>
            </w:r>
          </w:p>
          <w:p w:rsidR="0040602B" w:rsidRPr="00C2053C" w:rsidRDefault="0040602B" w:rsidP="0040602B">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за веденням</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 xml:space="preserve"> тематичного</w:t>
            </w:r>
            <w:r w:rsidRPr="00C2053C">
              <w:rPr>
                <w:rFonts w:ascii="Times New Roman" w:eastAsia="Times New Roman" w:hAnsi="Times New Roman" w:cs="Times New Roman"/>
                <w:sz w:val="24"/>
                <w:szCs w:val="24"/>
                <w:lang w:val="uk-UA"/>
              </w:rPr>
              <w:t xml:space="preserve">, семестрового  і річного </w:t>
            </w:r>
            <w:r w:rsidRPr="00C2053C">
              <w:rPr>
                <w:rFonts w:ascii="Times New Roman" w:eastAsia="Times New Roman" w:hAnsi="Times New Roman" w:cs="Times New Roman"/>
                <w:sz w:val="24"/>
                <w:szCs w:val="24"/>
              </w:rPr>
              <w:t xml:space="preserve">обліку </w:t>
            </w:r>
            <w:r w:rsidRPr="00C2053C">
              <w:rPr>
                <w:rFonts w:ascii="Times New Roman" w:eastAsia="Times New Roman" w:hAnsi="Times New Roman" w:cs="Times New Roman"/>
                <w:sz w:val="24"/>
                <w:szCs w:val="24"/>
                <w:lang w:val="uk-UA"/>
              </w:rPr>
              <w:t>навчальних досягнень</w:t>
            </w:r>
            <w:r w:rsidRPr="00C2053C">
              <w:rPr>
                <w:rFonts w:ascii="Times New Roman" w:eastAsia="Times New Roman" w:hAnsi="Times New Roman" w:cs="Times New Roman"/>
                <w:sz w:val="24"/>
                <w:szCs w:val="24"/>
              </w:rPr>
              <w:t xml:space="preserve"> у класних журналах</w:t>
            </w:r>
            <w:r w:rsidRPr="00C2053C">
              <w:rPr>
                <w:rFonts w:ascii="Times New Roman" w:eastAsia="Times New Roman" w:hAnsi="Times New Roman" w:cs="Times New Roman"/>
                <w:sz w:val="24"/>
                <w:szCs w:val="24"/>
                <w:lang w:val="uk-UA"/>
              </w:rPr>
              <w:t>; ведення особових справ та журналів ТБ</w:t>
            </w:r>
          </w:p>
        </w:tc>
      </w:tr>
    </w:tbl>
    <w:p w:rsidR="00095F34" w:rsidRPr="00C2053C" w:rsidRDefault="00095F34" w:rsidP="00095F34">
      <w:pPr>
        <w:spacing w:after="0" w:line="240" w:lineRule="auto"/>
        <w:jc w:val="center"/>
        <w:rPr>
          <w:rFonts w:ascii="Times New Roman" w:eastAsia="Times New Roman" w:hAnsi="Times New Roman" w:cs="Times New Roman"/>
          <w:b/>
          <w:bCs/>
          <w:iCs/>
          <w:sz w:val="28"/>
          <w:szCs w:val="28"/>
          <w:lang w:val="uk-UA"/>
        </w:rPr>
      </w:pPr>
    </w:p>
    <w:p w:rsidR="00095F34" w:rsidRPr="00C2053C" w:rsidRDefault="00095F34" w:rsidP="00095F34">
      <w:pPr>
        <w:spacing w:after="0" w:line="240" w:lineRule="auto"/>
        <w:jc w:val="center"/>
        <w:rPr>
          <w:rFonts w:ascii="Times New Roman" w:eastAsia="Times New Roman" w:hAnsi="Times New Roman" w:cs="Times New Roman"/>
          <w:b/>
          <w:bCs/>
          <w:iCs/>
          <w:sz w:val="28"/>
          <w:szCs w:val="28"/>
          <w:lang w:val="uk-UA"/>
        </w:rPr>
      </w:pPr>
    </w:p>
    <w:p w:rsidR="00095F34" w:rsidRPr="00C2053C" w:rsidRDefault="00095F34" w:rsidP="00095F34">
      <w:pPr>
        <w:spacing w:after="0" w:line="240" w:lineRule="auto"/>
        <w:jc w:val="center"/>
        <w:rPr>
          <w:rFonts w:ascii="Times New Roman" w:eastAsia="Times New Roman" w:hAnsi="Times New Roman" w:cs="Times New Roman"/>
          <w:b/>
          <w:bCs/>
          <w:iCs/>
          <w:sz w:val="28"/>
          <w:szCs w:val="28"/>
          <w:lang w:val="uk-UA"/>
        </w:rPr>
      </w:pPr>
    </w:p>
    <w:p w:rsidR="00095F34" w:rsidRPr="00C2053C" w:rsidRDefault="00095F34" w:rsidP="00095F34">
      <w:pPr>
        <w:spacing w:after="0" w:line="240" w:lineRule="auto"/>
        <w:jc w:val="center"/>
        <w:rPr>
          <w:rFonts w:ascii="Times New Roman" w:eastAsia="Times New Roman" w:hAnsi="Times New Roman" w:cs="Times New Roman"/>
          <w:b/>
          <w:bCs/>
          <w:iCs/>
          <w:sz w:val="28"/>
          <w:szCs w:val="28"/>
          <w:lang w:val="uk-UA"/>
        </w:rPr>
      </w:pPr>
      <w:r w:rsidRPr="00C2053C">
        <w:rPr>
          <w:rFonts w:ascii="Times New Roman" w:eastAsia="Times New Roman" w:hAnsi="Times New Roman" w:cs="Times New Roman"/>
          <w:b/>
          <w:bCs/>
          <w:iCs/>
          <w:sz w:val="28"/>
          <w:szCs w:val="28"/>
          <w:lang w:val="uk-UA"/>
        </w:rPr>
        <w:t>6.2. ЦИКЛОГРАМА НАКАЗІВ</w:t>
      </w:r>
    </w:p>
    <w:p w:rsidR="00462E85" w:rsidRPr="00C2053C" w:rsidRDefault="00462E85" w:rsidP="00462E85">
      <w:pPr>
        <w:spacing w:after="0" w:line="240" w:lineRule="auto"/>
        <w:jc w:val="center"/>
        <w:rPr>
          <w:rFonts w:ascii="Times New Roman" w:eastAsia="Times New Roman" w:hAnsi="Times New Roman" w:cs="Times New Roman"/>
          <w:b/>
          <w:bCs/>
          <w:i/>
          <w:iCs/>
          <w:sz w:val="28"/>
          <w:szCs w:val="28"/>
          <w:lang w:val="uk-UA"/>
        </w:rPr>
      </w:pPr>
    </w:p>
    <w:p w:rsidR="00462E85" w:rsidRPr="00C2053C" w:rsidRDefault="00462E85" w:rsidP="00462E85">
      <w:pPr>
        <w:keepNext/>
        <w:spacing w:after="0" w:line="240" w:lineRule="auto"/>
        <w:jc w:val="center"/>
        <w:outlineLvl w:val="0"/>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СЕРПЕНЬ</w:t>
      </w:r>
    </w:p>
    <w:p w:rsidR="00462E85" w:rsidRPr="00C2053C" w:rsidRDefault="00462E85" w:rsidP="00956798">
      <w:pPr>
        <w:numPr>
          <w:ilvl w:val="0"/>
          <w:numId w:val="12"/>
        </w:numPr>
        <w:tabs>
          <w:tab w:val="left" w:pos="284"/>
        </w:tabs>
        <w:spacing w:after="0" w:line="240" w:lineRule="auto"/>
        <w:ind w:hanging="1211"/>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затвердження Правил  внутрішнього трудового розпорядку для шкільного колективу. </w:t>
      </w:r>
    </w:p>
    <w:p w:rsidR="00462E85" w:rsidRPr="00C2053C" w:rsidRDefault="00462E85" w:rsidP="00462E85">
      <w:pPr>
        <w:spacing w:after="0" w:line="240" w:lineRule="auto"/>
        <w:ind w:firstLine="4962"/>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Шкурупій Л.Г.</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2.Про створення тарифікаційної комісії.</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Кеда Л.Д.</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3. Про розподіл функціональних обов’язків та посадової  відповідальності між  адміністративними працівниками  школи та  допоміжним персоналом.</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widowControl w:val="0"/>
        <w:spacing w:after="0" w:line="220" w:lineRule="auto"/>
        <w:ind w:right="-3132"/>
        <w:rPr>
          <w:rFonts w:ascii="Times New Roman" w:eastAsia="Times New Roman" w:hAnsi="Times New Roman" w:cs="Times New Roman"/>
          <w:snapToGrid w:val="0"/>
          <w:color w:val="000000"/>
          <w:sz w:val="28"/>
          <w:szCs w:val="28"/>
          <w:lang w:val="uk-UA"/>
        </w:rPr>
      </w:pPr>
      <w:r w:rsidRPr="00C2053C">
        <w:rPr>
          <w:rFonts w:ascii="Times New Roman" w:eastAsia="Times New Roman" w:hAnsi="Times New Roman" w:cs="Times New Roman"/>
          <w:snapToGrid w:val="0"/>
          <w:color w:val="000000"/>
          <w:sz w:val="28"/>
          <w:szCs w:val="28"/>
          <w:lang w:val="uk-UA"/>
        </w:rPr>
        <w:t>4.Про призначення відповідальних у новому навчальному році: за охо</w:t>
      </w:r>
      <w:r w:rsidRPr="00C2053C">
        <w:rPr>
          <w:rFonts w:ascii="Times New Roman" w:eastAsia="Times New Roman" w:hAnsi="Times New Roman" w:cs="Times New Roman"/>
          <w:snapToGrid w:val="0"/>
          <w:color w:val="000000"/>
          <w:sz w:val="28"/>
          <w:szCs w:val="28"/>
          <w:lang w:val="uk-UA"/>
        </w:rPr>
        <w:softHyphen/>
        <w:t xml:space="preserve">рону праці, пожежну безпеку, експлуатацію котлів </w:t>
      </w:r>
    </w:p>
    <w:p w:rsidR="00462E85" w:rsidRPr="00C2053C" w:rsidRDefault="00462E85" w:rsidP="00462E85">
      <w:pPr>
        <w:widowControl w:val="0"/>
        <w:spacing w:after="0" w:line="220" w:lineRule="auto"/>
        <w:ind w:right="-3132"/>
        <w:rPr>
          <w:rFonts w:ascii="Times New Roman" w:eastAsia="Times New Roman" w:hAnsi="Times New Roman" w:cs="Times New Roman"/>
          <w:snapToGrid w:val="0"/>
          <w:color w:val="000000"/>
          <w:sz w:val="28"/>
          <w:szCs w:val="28"/>
          <w:lang w:val="uk-UA"/>
        </w:rPr>
      </w:pPr>
      <w:r w:rsidRPr="00C2053C">
        <w:rPr>
          <w:rFonts w:ascii="Times New Roman" w:eastAsia="Times New Roman" w:hAnsi="Times New Roman" w:cs="Times New Roman"/>
          <w:snapToGrid w:val="0"/>
          <w:color w:val="000000"/>
          <w:sz w:val="28"/>
          <w:szCs w:val="28"/>
          <w:lang w:val="uk-UA"/>
        </w:rPr>
        <w:t>(опалювальних та водо</w:t>
      </w:r>
      <w:r w:rsidRPr="00C2053C">
        <w:rPr>
          <w:rFonts w:ascii="Times New Roman" w:eastAsia="Times New Roman" w:hAnsi="Times New Roman" w:cs="Times New Roman"/>
          <w:snapToGrid w:val="0"/>
          <w:color w:val="000000"/>
          <w:sz w:val="28"/>
          <w:szCs w:val="28"/>
          <w:lang w:val="uk-UA"/>
        </w:rPr>
        <w:softHyphen/>
        <w:t>грійних), за електрогосподарство, організацію суспільно корисної праці, проведення</w:t>
      </w:r>
    </w:p>
    <w:p w:rsidR="00462E85" w:rsidRPr="00C2053C" w:rsidRDefault="00462E85" w:rsidP="00462E85">
      <w:pPr>
        <w:widowControl w:val="0"/>
        <w:spacing w:after="0" w:line="220" w:lineRule="auto"/>
        <w:ind w:right="-3132"/>
        <w:rPr>
          <w:rFonts w:ascii="Times New Roman" w:eastAsia="Times New Roman" w:hAnsi="Times New Roman" w:cs="Times New Roman"/>
          <w:snapToGrid w:val="0"/>
          <w:color w:val="000000"/>
          <w:sz w:val="28"/>
          <w:szCs w:val="28"/>
          <w:lang w:val="uk-UA"/>
        </w:rPr>
      </w:pPr>
      <w:r w:rsidRPr="00C2053C">
        <w:rPr>
          <w:rFonts w:ascii="Times New Roman" w:eastAsia="Times New Roman" w:hAnsi="Times New Roman" w:cs="Times New Roman"/>
          <w:snapToGrid w:val="0"/>
          <w:color w:val="000000"/>
          <w:sz w:val="28"/>
          <w:szCs w:val="28"/>
          <w:lang w:val="uk-UA"/>
        </w:rPr>
        <w:t xml:space="preserve"> масових заходів, походів, змагань тощо, виконання програм з основ безпеки життєдіяльності.</w:t>
      </w:r>
    </w:p>
    <w:p w:rsidR="00462E85" w:rsidRPr="00C2053C" w:rsidRDefault="00462E85" w:rsidP="00462E85">
      <w:pPr>
        <w:widowControl w:val="0"/>
        <w:spacing w:after="0" w:line="220" w:lineRule="auto"/>
        <w:ind w:left="360" w:right="-3132" w:firstLine="160"/>
        <w:rPr>
          <w:rFonts w:ascii="Times New Roman" w:eastAsia="Times New Roman" w:hAnsi="Times New Roman" w:cs="Times New Roman"/>
          <w:snapToGrid w:val="0"/>
          <w:sz w:val="28"/>
          <w:szCs w:val="28"/>
          <w:lang w:val="uk-UA"/>
        </w:rPr>
      </w:pPr>
      <w:r w:rsidRPr="00C2053C">
        <w:rPr>
          <w:rFonts w:ascii="Times New Roman" w:eastAsia="Times New Roman" w:hAnsi="Times New Roman" w:cs="Times New Roman"/>
          <w:snapToGrid w:val="0"/>
          <w:sz w:val="28"/>
          <w:szCs w:val="28"/>
          <w:lang w:val="uk-UA"/>
        </w:rPr>
        <w:t xml:space="preserve">                                                                Бодак Н.П.</w:t>
      </w:r>
    </w:p>
    <w:p w:rsidR="00462E85" w:rsidRPr="00C2053C" w:rsidRDefault="00462E85" w:rsidP="00462E85">
      <w:pPr>
        <w:widowControl w:val="0"/>
        <w:spacing w:after="0" w:line="220" w:lineRule="auto"/>
        <w:ind w:right="-3132"/>
        <w:rPr>
          <w:rFonts w:ascii="Times New Roman" w:eastAsia="Times New Roman" w:hAnsi="Times New Roman" w:cs="Times New Roman"/>
          <w:snapToGrid w:val="0"/>
          <w:color w:val="000000"/>
          <w:sz w:val="28"/>
          <w:szCs w:val="28"/>
          <w:lang w:val="uk-UA"/>
        </w:rPr>
      </w:pPr>
      <w:r w:rsidRPr="00C2053C">
        <w:rPr>
          <w:rFonts w:ascii="Times New Roman" w:eastAsia="Times New Roman" w:hAnsi="Times New Roman" w:cs="Times New Roman"/>
          <w:snapToGrid w:val="0"/>
          <w:color w:val="000000"/>
          <w:sz w:val="28"/>
          <w:szCs w:val="28"/>
          <w:lang w:val="uk-UA"/>
        </w:rPr>
        <w:t xml:space="preserve"> 5.Про створення комісії для списування непридатних для подальшого  використання матеріальних цінностей.</w:t>
      </w:r>
    </w:p>
    <w:p w:rsidR="00462E85" w:rsidRPr="00C2053C" w:rsidRDefault="00462E85" w:rsidP="00462E85">
      <w:pPr>
        <w:widowControl w:val="0"/>
        <w:spacing w:after="0" w:line="280" w:lineRule="auto"/>
        <w:ind w:left="360" w:right="-3132" w:firstLine="160"/>
        <w:rPr>
          <w:rFonts w:ascii="Times New Roman" w:eastAsia="Times New Roman" w:hAnsi="Times New Roman" w:cs="Times New Roman"/>
          <w:snapToGrid w:val="0"/>
          <w:sz w:val="28"/>
          <w:szCs w:val="28"/>
          <w:lang w:val="uk-UA"/>
        </w:rPr>
      </w:pPr>
      <w:r w:rsidRPr="00C2053C">
        <w:rPr>
          <w:rFonts w:ascii="Times New Roman" w:eastAsia="Times New Roman" w:hAnsi="Times New Roman" w:cs="Times New Roman"/>
          <w:snapToGrid w:val="0"/>
          <w:sz w:val="28"/>
          <w:szCs w:val="28"/>
          <w:lang w:val="uk-UA"/>
        </w:rPr>
        <w:t xml:space="preserve">                                                                 Матат Н.В.</w:t>
      </w:r>
    </w:p>
    <w:p w:rsidR="00462E85" w:rsidRPr="00C2053C" w:rsidRDefault="00462E85" w:rsidP="00462E85">
      <w:pPr>
        <w:widowControl w:val="0"/>
        <w:spacing w:after="0" w:line="280" w:lineRule="auto"/>
        <w:ind w:right="-3132"/>
        <w:rPr>
          <w:rFonts w:ascii="Times New Roman" w:eastAsia="Times New Roman" w:hAnsi="Times New Roman" w:cs="Times New Roman"/>
          <w:snapToGrid w:val="0"/>
          <w:color w:val="000000"/>
          <w:sz w:val="28"/>
          <w:szCs w:val="28"/>
        </w:rPr>
      </w:pPr>
      <w:r w:rsidRPr="00C2053C">
        <w:rPr>
          <w:rFonts w:ascii="Times New Roman" w:eastAsia="Times New Roman" w:hAnsi="Times New Roman" w:cs="Times New Roman"/>
          <w:snapToGrid w:val="0"/>
          <w:color w:val="000000"/>
          <w:sz w:val="28"/>
          <w:szCs w:val="28"/>
          <w:lang w:val="uk-UA"/>
        </w:rPr>
        <w:t>6.Про поділ класів па підгрупи для вивчення окремих предметів (згідно з навчальним планом).</w:t>
      </w:r>
    </w:p>
    <w:p w:rsidR="00462E85" w:rsidRPr="00C2053C" w:rsidRDefault="00462E85" w:rsidP="00462E85">
      <w:pPr>
        <w:widowControl w:val="0"/>
        <w:spacing w:after="0" w:line="280" w:lineRule="auto"/>
        <w:ind w:right="-3132" w:firstLine="180"/>
        <w:rPr>
          <w:rFonts w:ascii="Times New Roman" w:eastAsia="Times New Roman" w:hAnsi="Times New Roman" w:cs="Times New Roman"/>
          <w:snapToGrid w:val="0"/>
          <w:sz w:val="28"/>
          <w:szCs w:val="28"/>
          <w:lang w:val="uk-UA"/>
        </w:rPr>
      </w:pPr>
      <w:r w:rsidRPr="00C2053C">
        <w:rPr>
          <w:rFonts w:ascii="Times New Roman" w:eastAsia="Times New Roman" w:hAnsi="Times New Roman" w:cs="Times New Roman"/>
          <w:snapToGrid w:val="0"/>
          <w:sz w:val="28"/>
          <w:szCs w:val="28"/>
          <w:lang w:val="uk-UA"/>
        </w:rPr>
        <w:t xml:space="preserve">                                                                      Кеда Л.Д.</w:t>
      </w:r>
    </w:p>
    <w:p w:rsidR="00462E85" w:rsidRPr="00C2053C" w:rsidRDefault="00462E85" w:rsidP="00462E85">
      <w:pPr>
        <w:widowControl w:val="0"/>
        <w:spacing w:after="0" w:line="280" w:lineRule="auto"/>
        <w:ind w:right="-3132"/>
        <w:rPr>
          <w:rFonts w:ascii="Times New Roman" w:eastAsia="Times New Roman" w:hAnsi="Times New Roman" w:cs="Times New Roman"/>
          <w:snapToGrid w:val="0"/>
          <w:sz w:val="28"/>
          <w:szCs w:val="28"/>
          <w:lang w:val="uk-UA"/>
        </w:rPr>
      </w:pPr>
      <w:r w:rsidRPr="00C2053C">
        <w:rPr>
          <w:rFonts w:ascii="Times New Roman" w:eastAsia="Times New Roman" w:hAnsi="Times New Roman" w:cs="Times New Roman"/>
          <w:snapToGrid w:val="0"/>
          <w:color w:val="000000"/>
          <w:sz w:val="28"/>
          <w:szCs w:val="28"/>
          <w:lang w:val="uk-UA"/>
        </w:rPr>
        <w:t xml:space="preserve">7. </w:t>
      </w:r>
      <w:r w:rsidRPr="00C2053C">
        <w:rPr>
          <w:rFonts w:ascii="Times New Roman" w:eastAsia="Times New Roman" w:hAnsi="Times New Roman" w:cs="Times New Roman"/>
          <w:snapToGrid w:val="0"/>
          <w:sz w:val="28"/>
          <w:szCs w:val="28"/>
          <w:lang w:val="uk-UA"/>
        </w:rPr>
        <w:t xml:space="preserve">Про призначення класних керівників. Наказ МОН від 06.09.2000 №434 </w:t>
      </w:r>
      <w:r w:rsidRPr="00C2053C">
        <w:rPr>
          <w:rFonts w:ascii="Times New Roman" w:eastAsia="Times New Roman" w:hAnsi="Times New Roman" w:cs="Times New Roman"/>
          <w:bCs/>
          <w:snapToGrid w:val="0"/>
          <w:sz w:val="28"/>
          <w:szCs w:val="28"/>
          <w:lang w:val="uk-UA"/>
        </w:rPr>
        <w:t>„</w:t>
      </w:r>
      <w:r w:rsidRPr="00C2053C">
        <w:rPr>
          <w:rFonts w:ascii="Times New Roman" w:eastAsia="Times New Roman" w:hAnsi="Times New Roman" w:cs="Times New Roman"/>
          <w:snapToGrid w:val="0"/>
          <w:sz w:val="28"/>
          <w:szCs w:val="28"/>
          <w:lang w:val="uk-UA"/>
        </w:rPr>
        <w:t>Про затвердження  Положення про класного</w:t>
      </w:r>
    </w:p>
    <w:p w:rsidR="00462E85" w:rsidRPr="00C2053C" w:rsidRDefault="00462E85" w:rsidP="00462E85">
      <w:pPr>
        <w:widowControl w:val="0"/>
        <w:spacing w:after="0" w:line="280" w:lineRule="auto"/>
        <w:ind w:right="-3132"/>
        <w:rPr>
          <w:rFonts w:ascii="Times New Roman" w:eastAsia="Times New Roman" w:hAnsi="Times New Roman" w:cs="Times New Roman"/>
          <w:snapToGrid w:val="0"/>
          <w:sz w:val="28"/>
          <w:szCs w:val="28"/>
          <w:lang w:val="uk-UA"/>
        </w:rPr>
      </w:pPr>
      <w:r w:rsidRPr="00C2053C">
        <w:rPr>
          <w:rFonts w:ascii="Times New Roman" w:eastAsia="Times New Roman" w:hAnsi="Times New Roman" w:cs="Times New Roman"/>
          <w:snapToGrid w:val="0"/>
          <w:sz w:val="28"/>
          <w:szCs w:val="28"/>
          <w:lang w:val="uk-UA"/>
        </w:rPr>
        <w:t xml:space="preserve"> керівника навчального закладу системи загальної середньої освіти“</w:t>
      </w:r>
      <w:r w:rsidRPr="00C2053C">
        <w:rPr>
          <w:rFonts w:ascii="Times New Roman" w:eastAsia="Times New Roman" w:hAnsi="Times New Roman" w:cs="Times New Roman"/>
          <w:snapToGrid w:val="0"/>
          <w:sz w:val="28"/>
          <w:szCs w:val="28"/>
        </w:rPr>
        <w:t>.</w:t>
      </w:r>
    </w:p>
    <w:p w:rsidR="00462E85" w:rsidRPr="00C2053C" w:rsidRDefault="00462E85" w:rsidP="00462E85">
      <w:pPr>
        <w:spacing w:after="0" w:line="240" w:lineRule="auto"/>
        <w:ind w:left="4248" w:firstLine="708"/>
        <w:jc w:val="both"/>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lang w:val="uk-UA"/>
        </w:rPr>
        <w:t>Клименко А.О.</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8. Про розподіл педагогічного  навантаження .</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Кеда Л.Д.</w:t>
      </w:r>
    </w:p>
    <w:p w:rsidR="00462E85" w:rsidRPr="00C2053C" w:rsidRDefault="00462E85" w:rsidP="00956798">
      <w:pPr>
        <w:numPr>
          <w:ilvl w:val="0"/>
          <w:numId w:val="23"/>
        </w:numPr>
        <w:spacing w:after="0" w:line="240" w:lineRule="auto"/>
        <w:ind w:left="284" w:hanging="284"/>
        <w:contextualSpacing/>
        <w:jc w:val="both"/>
        <w:rPr>
          <w:rFonts w:ascii="Times New Roman" w:eastAsia="Times New Roman" w:hAnsi="Times New Roman" w:cs="Times New Roman"/>
          <w:color w:val="000000"/>
          <w:sz w:val="28"/>
          <w:szCs w:val="28"/>
        </w:rPr>
      </w:pPr>
      <w:r w:rsidRPr="00C2053C">
        <w:rPr>
          <w:rFonts w:ascii="Times New Roman" w:eastAsia="Times New Roman" w:hAnsi="Times New Roman" w:cs="Times New Roman"/>
          <w:sz w:val="28"/>
          <w:szCs w:val="28"/>
          <w:lang w:val="uk-UA"/>
        </w:rPr>
        <w:t xml:space="preserve"> </w:t>
      </w:r>
      <w:r w:rsidRPr="00C2053C">
        <w:rPr>
          <w:rFonts w:ascii="Times New Roman" w:eastAsia="Times New Roman" w:hAnsi="Times New Roman" w:cs="Times New Roman"/>
          <w:color w:val="000000"/>
          <w:sz w:val="28"/>
          <w:szCs w:val="28"/>
        </w:rPr>
        <w:t>Про медичне обстеження працівників закладу.</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color w:val="000000"/>
          <w:sz w:val="28"/>
          <w:szCs w:val="28"/>
        </w:rPr>
        <w:t xml:space="preserve">                                                                     Митропан А.А.</w:t>
      </w:r>
    </w:p>
    <w:p w:rsidR="00462E85" w:rsidRPr="00C2053C" w:rsidRDefault="00462E85" w:rsidP="00462E85">
      <w:pPr>
        <w:widowControl w:val="0"/>
        <w:spacing w:after="0" w:line="280" w:lineRule="auto"/>
        <w:ind w:right="-3132" w:hanging="142"/>
        <w:rPr>
          <w:rFonts w:ascii="Times New Roman" w:eastAsia="Times New Roman" w:hAnsi="Times New Roman" w:cs="Times New Roman"/>
          <w:snapToGrid w:val="0"/>
          <w:color w:val="000000"/>
          <w:sz w:val="28"/>
          <w:szCs w:val="28"/>
          <w:lang w:val="uk-UA"/>
        </w:rPr>
      </w:pPr>
      <w:r w:rsidRPr="00C2053C">
        <w:rPr>
          <w:rFonts w:ascii="Times New Roman" w:eastAsia="Times New Roman" w:hAnsi="Times New Roman" w:cs="Times New Roman"/>
          <w:snapToGrid w:val="0"/>
          <w:color w:val="000000"/>
          <w:sz w:val="28"/>
          <w:szCs w:val="28"/>
          <w:lang w:val="uk-UA"/>
        </w:rPr>
        <w:t xml:space="preserve">  10. Про призначення відповідальних і встановлення доплат за завідуван</w:t>
      </w:r>
      <w:r w:rsidRPr="00C2053C">
        <w:rPr>
          <w:rFonts w:ascii="Times New Roman" w:eastAsia="Times New Roman" w:hAnsi="Times New Roman" w:cs="Times New Roman"/>
          <w:snapToGrid w:val="0"/>
          <w:color w:val="000000"/>
          <w:sz w:val="28"/>
          <w:szCs w:val="28"/>
          <w:lang w:val="uk-UA"/>
        </w:rPr>
        <w:softHyphen/>
        <w:t xml:space="preserve">ня </w:t>
      </w:r>
    </w:p>
    <w:p w:rsidR="00462E85" w:rsidRPr="00C2053C" w:rsidRDefault="00462E85" w:rsidP="00462E85">
      <w:pPr>
        <w:widowControl w:val="0"/>
        <w:spacing w:after="0" w:line="280" w:lineRule="auto"/>
        <w:ind w:right="-3132"/>
        <w:rPr>
          <w:rFonts w:ascii="Times New Roman" w:eastAsia="Times New Roman" w:hAnsi="Times New Roman" w:cs="Times New Roman"/>
          <w:snapToGrid w:val="0"/>
          <w:color w:val="000000"/>
          <w:sz w:val="28"/>
          <w:szCs w:val="28"/>
          <w:lang w:val="uk-UA"/>
        </w:rPr>
      </w:pPr>
      <w:r w:rsidRPr="00C2053C">
        <w:rPr>
          <w:rFonts w:ascii="Times New Roman" w:eastAsia="Times New Roman" w:hAnsi="Times New Roman" w:cs="Times New Roman"/>
          <w:snapToGrid w:val="0"/>
          <w:color w:val="000000"/>
          <w:sz w:val="28"/>
          <w:szCs w:val="28"/>
          <w:lang w:val="uk-UA"/>
        </w:rPr>
        <w:t>навчальними кабінетами та майстернями.</w:t>
      </w:r>
    </w:p>
    <w:p w:rsidR="00462E85" w:rsidRPr="00C2053C" w:rsidRDefault="00462E85" w:rsidP="00462E85">
      <w:pPr>
        <w:widowControl w:val="0"/>
        <w:spacing w:after="0" w:line="320" w:lineRule="auto"/>
        <w:ind w:right="-3132" w:firstLine="160"/>
        <w:rPr>
          <w:rFonts w:ascii="Times New Roman" w:eastAsia="Times New Roman" w:hAnsi="Times New Roman" w:cs="Times New Roman"/>
          <w:snapToGrid w:val="0"/>
          <w:sz w:val="28"/>
          <w:szCs w:val="28"/>
        </w:rPr>
      </w:pPr>
      <w:r w:rsidRPr="00C2053C">
        <w:rPr>
          <w:rFonts w:ascii="Times New Roman" w:eastAsia="Times New Roman" w:hAnsi="Times New Roman" w:cs="Times New Roman"/>
          <w:snapToGrid w:val="0"/>
          <w:sz w:val="28"/>
          <w:szCs w:val="28"/>
          <w:lang w:val="uk-UA"/>
        </w:rPr>
        <w:t xml:space="preserve">                                                                    Бодак Н.П.</w:t>
      </w:r>
      <w:r w:rsidRPr="00C2053C">
        <w:rPr>
          <w:rFonts w:ascii="Times New Roman" w:eastAsia="Times New Roman" w:hAnsi="Times New Roman" w:cs="Times New Roman"/>
          <w:snapToGrid w:val="0"/>
          <w:sz w:val="28"/>
          <w:szCs w:val="28"/>
        </w:rPr>
        <w:t>, Матат Н.В.</w:t>
      </w:r>
    </w:p>
    <w:p w:rsidR="00462E85" w:rsidRPr="00C2053C" w:rsidRDefault="00462E85" w:rsidP="00462E85">
      <w:pPr>
        <w:widowControl w:val="0"/>
        <w:spacing w:after="0" w:line="240" w:lineRule="auto"/>
        <w:ind w:right="-3132"/>
        <w:rPr>
          <w:rFonts w:ascii="Times New Roman" w:eastAsia="Times New Roman" w:hAnsi="Times New Roman" w:cs="Times New Roman"/>
          <w:snapToGrid w:val="0"/>
          <w:color w:val="000000"/>
          <w:sz w:val="28"/>
          <w:szCs w:val="28"/>
          <w:lang w:val="uk-UA"/>
        </w:rPr>
      </w:pPr>
      <w:r w:rsidRPr="00C2053C">
        <w:rPr>
          <w:rFonts w:ascii="Times New Roman" w:eastAsia="Times New Roman" w:hAnsi="Times New Roman" w:cs="Times New Roman"/>
          <w:snapToGrid w:val="0"/>
          <w:color w:val="000000"/>
          <w:sz w:val="28"/>
          <w:szCs w:val="28"/>
          <w:lang w:val="uk-UA"/>
        </w:rPr>
        <w:lastRenderedPageBreak/>
        <w:t>11. Про організацію заходів з ЦЗ в новому навчальному році.</w:t>
      </w:r>
    </w:p>
    <w:p w:rsidR="00462E85" w:rsidRPr="00C2053C" w:rsidRDefault="00462E85" w:rsidP="00462E85">
      <w:pPr>
        <w:spacing w:after="0" w:line="240" w:lineRule="auto"/>
        <w:ind w:left="4248" w:firstLine="708"/>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12. Про підготовку спортивних споруд, майданчиків до роботи у осінньо – зимовий період 2019 –2020 н.р. </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jc w:val="both"/>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lang w:val="uk-UA"/>
        </w:rPr>
        <w:t xml:space="preserve">13. Про організацію гарячого харчування у шкільній їдальні. Наказ МОЗ України та МОН України  від 01.08.2005 №242/329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Про затвердження порядку організації харчування дітей у навчальних та оздоровчих закладах“</w:t>
      </w:r>
    </w:p>
    <w:p w:rsidR="00462E85" w:rsidRPr="00C2053C" w:rsidRDefault="00462E85" w:rsidP="00462E85">
      <w:pPr>
        <w:spacing w:after="0" w:line="240" w:lineRule="auto"/>
        <w:ind w:left="4248" w:firstLine="708"/>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14. Про створення  комісії з трудових спорів.</w:t>
      </w:r>
    </w:p>
    <w:p w:rsidR="00462E85" w:rsidRPr="00C2053C" w:rsidRDefault="00462E85" w:rsidP="00462E85">
      <w:pPr>
        <w:spacing w:after="0" w:line="240" w:lineRule="auto"/>
        <w:ind w:left="37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15. Про створення комісії для розслідування  нещасних випадків на виконання  Закону України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Про охорону праці“.</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16. Про організацію роботи з охорони праці, профілактики травматизму, ліквідації причин виникнення нещасних випадків у школі  у 2019 – 2020 навчальному році.</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17. Про затвердження   плану роботи школи.</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Шкурупій Л.Г.</w:t>
      </w:r>
    </w:p>
    <w:p w:rsidR="00462E85" w:rsidRPr="00C2053C" w:rsidRDefault="00462E85" w:rsidP="00462E85">
      <w:pPr>
        <w:spacing w:after="0" w:line="240" w:lineRule="auto"/>
        <w:rPr>
          <w:rFonts w:ascii="Times New Roman" w:eastAsia="Times New Roman" w:hAnsi="Times New Roman" w:cs="Times New Roman"/>
          <w:color w:val="000000"/>
          <w:sz w:val="28"/>
          <w:szCs w:val="28"/>
        </w:rPr>
      </w:pPr>
      <w:r w:rsidRPr="00C2053C">
        <w:rPr>
          <w:rFonts w:ascii="Times New Roman" w:eastAsia="Times New Roman" w:hAnsi="Times New Roman" w:cs="Times New Roman"/>
          <w:sz w:val="28"/>
          <w:szCs w:val="28"/>
        </w:rPr>
        <w:t>1</w:t>
      </w:r>
      <w:r w:rsidRPr="00C2053C">
        <w:rPr>
          <w:rFonts w:ascii="Times New Roman" w:eastAsia="Times New Roman" w:hAnsi="Times New Roman" w:cs="Times New Roman"/>
          <w:sz w:val="28"/>
          <w:szCs w:val="28"/>
          <w:lang w:val="uk-UA"/>
        </w:rPr>
        <w:t>8</w:t>
      </w: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color w:val="000000"/>
          <w:sz w:val="28"/>
          <w:szCs w:val="28"/>
        </w:rPr>
        <w:t xml:space="preserve"> Про підвезення учнів до школи.</w:t>
      </w:r>
    </w:p>
    <w:p w:rsidR="00462E85" w:rsidRPr="00C2053C" w:rsidRDefault="00462E85" w:rsidP="00462E85">
      <w:pPr>
        <w:spacing w:after="0" w:line="240" w:lineRule="auto"/>
        <w:rPr>
          <w:rFonts w:ascii="Times New Roman" w:eastAsia="Times New Roman" w:hAnsi="Times New Roman" w:cs="Times New Roman"/>
          <w:color w:val="000000"/>
          <w:sz w:val="28"/>
          <w:szCs w:val="28"/>
        </w:rPr>
      </w:pPr>
      <w:r w:rsidRPr="00C2053C">
        <w:rPr>
          <w:rFonts w:ascii="Times New Roman" w:eastAsia="Times New Roman" w:hAnsi="Times New Roman" w:cs="Times New Roman"/>
          <w:color w:val="000000"/>
          <w:sz w:val="28"/>
          <w:szCs w:val="28"/>
        </w:rPr>
        <w:t xml:space="preserve">                                                                    Клименко А.О.</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19. Про підсумки літнього оздоровлення, відпочинку та зайнят</w:t>
      </w:r>
      <w:r w:rsidR="00956798" w:rsidRPr="00C2053C">
        <w:rPr>
          <w:rFonts w:ascii="Times New Roman" w:eastAsia="Times New Roman" w:hAnsi="Times New Roman" w:cs="Times New Roman"/>
          <w:sz w:val="28"/>
          <w:szCs w:val="28"/>
          <w:lang w:val="uk-UA"/>
        </w:rPr>
        <w:t xml:space="preserve">ості дітей   влітку </w:t>
      </w:r>
      <w:r w:rsidRPr="00C2053C">
        <w:rPr>
          <w:rFonts w:ascii="Times New Roman" w:eastAsia="Times New Roman" w:hAnsi="Times New Roman" w:cs="Times New Roman"/>
          <w:sz w:val="28"/>
          <w:szCs w:val="28"/>
          <w:lang w:val="uk-UA"/>
        </w:rPr>
        <w:t>2019 року.</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Клименко А.О.</w:t>
      </w:r>
    </w:p>
    <w:p w:rsidR="00462E85" w:rsidRPr="00C2053C" w:rsidRDefault="00462E85" w:rsidP="00462E85">
      <w:pPr>
        <w:spacing w:after="0" w:line="240" w:lineRule="auto"/>
        <w:rPr>
          <w:rFonts w:ascii="Times New Roman" w:eastAsia="Times New Roman" w:hAnsi="Times New Roman" w:cs="Times New Roman"/>
          <w:sz w:val="28"/>
          <w:szCs w:val="28"/>
          <w:lang w:val="uk-UA"/>
        </w:rPr>
      </w:pPr>
    </w:p>
    <w:p w:rsidR="00462E85" w:rsidRPr="00C2053C" w:rsidRDefault="00462E85" w:rsidP="00462E85">
      <w:pPr>
        <w:keepNext/>
        <w:spacing w:after="0" w:line="240" w:lineRule="auto"/>
        <w:jc w:val="center"/>
        <w:outlineLvl w:val="0"/>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ВЕРЕСЕНЬ</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1.Про організацію освітнього процесу у школі у 2019-2020 н.р.</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Кеда Л.Д.</w:t>
      </w:r>
    </w:p>
    <w:p w:rsidR="00462E85" w:rsidRPr="00C2053C" w:rsidRDefault="00462E85" w:rsidP="00462E85">
      <w:pPr>
        <w:spacing w:after="0" w:line="240" w:lineRule="auto"/>
        <w:rPr>
          <w:rFonts w:ascii="Times New Roman" w:eastAsia="Times New Roman" w:hAnsi="Times New Roman" w:cs="Times New Roman"/>
          <w:color w:val="000000"/>
          <w:sz w:val="28"/>
          <w:szCs w:val="28"/>
          <w:lang w:val="uk-UA"/>
        </w:rPr>
      </w:pPr>
      <w:r w:rsidRPr="00C2053C">
        <w:rPr>
          <w:rFonts w:ascii="Times New Roman" w:eastAsia="Times New Roman" w:hAnsi="Times New Roman" w:cs="Times New Roman"/>
          <w:sz w:val="28"/>
          <w:szCs w:val="28"/>
          <w:lang w:val="uk-UA"/>
        </w:rPr>
        <w:t xml:space="preserve">2. </w:t>
      </w:r>
      <w:r w:rsidRPr="00C2053C">
        <w:rPr>
          <w:rFonts w:ascii="Times New Roman" w:eastAsia="Times New Roman" w:hAnsi="Times New Roman" w:cs="Times New Roman"/>
          <w:color w:val="000000"/>
          <w:sz w:val="28"/>
          <w:szCs w:val="28"/>
        </w:rPr>
        <w:t>Про затвердження мережі класів та учнів у них.</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Кеда Л.Д.</w:t>
      </w:r>
    </w:p>
    <w:p w:rsidR="00462E85" w:rsidRPr="00C2053C" w:rsidRDefault="00462E85" w:rsidP="00956798">
      <w:pPr>
        <w:numPr>
          <w:ilvl w:val="0"/>
          <w:numId w:val="22"/>
        </w:numPr>
        <w:spacing w:after="0" w:line="240" w:lineRule="auto"/>
        <w:ind w:left="284" w:hanging="28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організацію профільного навчання у 10-11 класах.</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Бодак Н.П.</w:t>
      </w:r>
    </w:p>
    <w:p w:rsidR="00462E85" w:rsidRPr="00C2053C" w:rsidRDefault="00462E85" w:rsidP="00462E85">
      <w:pPr>
        <w:spacing w:after="0" w:line="240" w:lineRule="auto"/>
        <w:rPr>
          <w:rFonts w:ascii="Times New Roman" w:eastAsia="Times New Roman" w:hAnsi="Times New Roman" w:cs="Times New Roman"/>
          <w:color w:val="000000"/>
          <w:sz w:val="28"/>
          <w:szCs w:val="28"/>
          <w:lang w:val="uk-UA"/>
        </w:rPr>
      </w:pPr>
      <w:r w:rsidRPr="00C2053C">
        <w:rPr>
          <w:rFonts w:ascii="Times New Roman" w:eastAsia="Times New Roman" w:hAnsi="Times New Roman" w:cs="Times New Roman"/>
          <w:color w:val="000000"/>
          <w:sz w:val="28"/>
          <w:szCs w:val="28"/>
          <w:lang w:val="uk-UA"/>
        </w:rPr>
        <w:t>4. Про організацію чергування керівників, учителів та учнів школи.</w:t>
      </w:r>
    </w:p>
    <w:p w:rsidR="00462E85" w:rsidRPr="00C2053C" w:rsidRDefault="00462E85" w:rsidP="00462E85">
      <w:pPr>
        <w:widowControl w:val="0"/>
        <w:spacing w:after="0" w:line="240" w:lineRule="auto"/>
        <w:ind w:right="-3132" w:firstLine="160"/>
        <w:rPr>
          <w:rFonts w:ascii="Times New Roman" w:eastAsia="Times New Roman" w:hAnsi="Times New Roman" w:cs="Times New Roman"/>
          <w:snapToGrid w:val="0"/>
          <w:color w:val="000000"/>
          <w:sz w:val="28"/>
          <w:szCs w:val="28"/>
          <w:lang w:val="uk-UA"/>
        </w:rPr>
      </w:pPr>
      <w:r w:rsidRPr="00C2053C">
        <w:rPr>
          <w:rFonts w:ascii="Times New Roman" w:eastAsia="Times New Roman" w:hAnsi="Times New Roman" w:cs="Times New Roman"/>
          <w:snapToGrid w:val="0"/>
          <w:color w:val="000000"/>
          <w:sz w:val="28"/>
          <w:szCs w:val="28"/>
          <w:lang w:val="uk-UA"/>
        </w:rPr>
        <w:lastRenderedPageBreak/>
        <w:t xml:space="preserve">                                                                  Клименко А.О.</w:t>
      </w:r>
    </w:p>
    <w:p w:rsidR="00462E85" w:rsidRPr="00C2053C" w:rsidRDefault="00462E85" w:rsidP="00462E85">
      <w:pPr>
        <w:widowControl w:val="0"/>
        <w:spacing w:after="0" w:line="240" w:lineRule="auto"/>
        <w:ind w:right="-3132"/>
        <w:rPr>
          <w:rFonts w:ascii="Times New Roman" w:eastAsia="Times New Roman" w:hAnsi="Times New Roman" w:cs="Times New Roman"/>
          <w:snapToGrid w:val="0"/>
          <w:color w:val="000000"/>
          <w:sz w:val="28"/>
          <w:szCs w:val="28"/>
          <w:lang w:val="uk-UA"/>
        </w:rPr>
      </w:pPr>
      <w:r w:rsidRPr="00C2053C">
        <w:rPr>
          <w:rFonts w:ascii="Times New Roman" w:eastAsia="Times New Roman" w:hAnsi="Times New Roman" w:cs="Times New Roman"/>
          <w:snapToGrid w:val="0"/>
          <w:color w:val="000000"/>
          <w:sz w:val="28"/>
          <w:szCs w:val="28"/>
          <w:lang w:val="uk-UA"/>
        </w:rPr>
        <w:t>5.Про організацію індивідуального навчання.</w:t>
      </w:r>
    </w:p>
    <w:p w:rsidR="00462E85" w:rsidRPr="00C2053C" w:rsidRDefault="00462E85" w:rsidP="00462E85">
      <w:pPr>
        <w:widowControl w:val="0"/>
        <w:spacing w:after="0" w:line="240" w:lineRule="auto"/>
        <w:ind w:right="-3132"/>
        <w:rPr>
          <w:rFonts w:ascii="Times New Roman" w:eastAsia="Times New Roman" w:hAnsi="Times New Roman" w:cs="Times New Roman"/>
          <w:snapToGrid w:val="0"/>
          <w:color w:val="000000"/>
          <w:sz w:val="28"/>
          <w:szCs w:val="28"/>
          <w:lang w:val="uk-UA"/>
        </w:rPr>
      </w:pPr>
      <w:r w:rsidRPr="00C2053C">
        <w:rPr>
          <w:rFonts w:ascii="Times New Roman" w:eastAsia="Times New Roman" w:hAnsi="Times New Roman" w:cs="Times New Roman"/>
          <w:snapToGrid w:val="0"/>
          <w:color w:val="000000"/>
          <w:sz w:val="28"/>
          <w:szCs w:val="28"/>
          <w:lang w:val="uk-UA"/>
        </w:rPr>
        <w:t xml:space="preserve">                                                                    Бодак Н.П. </w:t>
      </w:r>
    </w:p>
    <w:p w:rsidR="00462E85" w:rsidRPr="00C2053C" w:rsidRDefault="00462E85" w:rsidP="00462E85">
      <w:pPr>
        <w:spacing w:after="0" w:line="240" w:lineRule="auto"/>
        <w:rPr>
          <w:rFonts w:ascii="Times New Roman" w:eastAsia="Times New Roman" w:hAnsi="Times New Roman" w:cs="Times New Roman"/>
          <w:sz w:val="28"/>
          <w:szCs w:val="28"/>
        </w:rPr>
      </w:pPr>
      <w:r w:rsidRPr="00C2053C">
        <w:rPr>
          <w:rFonts w:ascii="Times New Roman" w:eastAsia="Times New Roman" w:hAnsi="Times New Roman" w:cs="Times New Roman"/>
          <w:sz w:val="24"/>
          <w:szCs w:val="24"/>
        </w:rPr>
        <w:t xml:space="preserve">6. </w:t>
      </w:r>
      <w:r w:rsidRPr="00C2053C">
        <w:rPr>
          <w:rFonts w:ascii="Times New Roman" w:eastAsia="Times New Roman" w:hAnsi="Times New Roman" w:cs="Times New Roman"/>
          <w:sz w:val="28"/>
          <w:szCs w:val="28"/>
        </w:rPr>
        <w:t>Про організацію занять з фізичної культури з учнями підготовчої та</w:t>
      </w:r>
    </w:p>
    <w:p w:rsidR="00462E85" w:rsidRPr="00C2053C" w:rsidRDefault="00462E85" w:rsidP="00462E85">
      <w:pPr>
        <w:spacing w:after="0" w:line="240" w:lineRule="auto"/>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rPr>
        <w:t xml:space="preserve"> спеціальної груп.</w:t>
      </w:r>
    </w:p>
    <w:p w:rsidR="00462E85" w:rsidRPr="00C2053C" w:rsidRDefault="00462E85" w:rsidP="00462E85">
      <w:pPr>
        <w:spacing w:after="0" w:line="240" w:lineRule="auto"/>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rPr>
        <w:t xml:space="preserve">                                                                  Клименко А.О.</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color w:val="000000"/>
          <w:sz w:val="28"/>
          <w:szCs w:val="28"/>
          <w:lang w:val="uk-UA"/>
        </w:rPr>
        <w:t xml:space="preserve">7. </w:t>
      </w:r>
      <w:r w:rsidRPr="00C2053C">
        <w:rPr>
          <w:rFonts w:ascii="Times New Roman" w:eastAsia="Times New Roman" w:hAnsi="Times New Roman" w:cs="Times New Roman"/>
          <w:sz w:val="28"/>
          <w:szCs w:val="28"/>
          <w:lang w:val="uk-UA"/>
        </w:rPr>
        <w:t>Про  створення  шкільної  ради  з профілактики  правопорушень та злочинності серед учнівської молоді.</w:t>
      </w:r>
      <w:r w:rsidRPr="00C2053C">
        <w:rPr>
          <w:rFonts w:ascii="Times New Roman" w:eastAsia="Times New Roman" w:hAnsi="Times New Roman" w:cs="Times New Roman"/>
          <w:sz w:val="28"/>
          <w:szCs w:val="28"/>
        </w:rPr>
        <w:t xml:space="preserve"> </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Клименко А.О.</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8.Про організацію  безкоштовного  харчування. Постанова КМУ №856 від 19.06.2002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Про організацію харчування окремих категорій учнів“.</w:t>
      </w:r>
    </w:p>
    <w:p w:rsidR="00462E85" w:rsidRPr="00C2053C" w:rsidRDefault="00462E85" w:rsidP="00462E85">
      <w:pPr>
        <w:spacing w:after="0" w:line="240" w:lineRule="auto"/>
        <w:ind w:left="4248" w:firstLine="708"/>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9.  Про організацію роботи ГПД.</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Бодак Н.П.</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10.  Про організацію методичної роботи з педагогічними кадрами.</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11. Про призначення відповідального за теплове господарство.</w:t>
      </w:r>
    </w:p>
    <w:p w:rsidR="00462E85" w:rsidRPr="00C2053C" w:rsidRDefault="00462E85" w:rsidP="00462E85">
      <w:pPr>
        <w:spacing w:after="0" w:line="240" w:lineRule="auto"/>
        <w:ind w:left="28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12. Про проведення І етапу Всеукраїнських олімпіад з базових дисциплін.</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13. Про вивчення стану  викладання предметів у 2019 – 2020 н.р.</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Бодак Н.П.</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14. Про затвердження атестаційної  комісії для  проведення атестації педагогічних працівників у 2019 – 2020 н.р.(до 20.09.2019)</w:t>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15. Про призначення голів МО вчителів </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16.Про роботу з підлітками, що потребують  особливої психолого-педагогічної уваги.</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956798">
      <w:pPr>
        <w:numPr>
          <w:ilvl w:val="0"/>
          <w:numId w:val="21"/>
        </w:num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заходи із забезпечення протипожежної безпеки та запобігання нещасним випадкам.</w:t>
      </w:r>
    </w:p>
    <w:p w:rsidR="00462E85" w:rsidRPr="00C2053C" w:rsidRDefault="00462E85" w:rsidP="00462E85">
      <w:pPr>
        <w:spacing w:after="0" w:line="240" w:lineRule="auto"/>
        <w:ind w:left="36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lastRenderedPageBreak/>
        <w:t xml:space="preserve">                                                                   Клименко А.О.</w:t>
      </w:r>
    </w:p>
    <w:p w:rsidR="00462E85" w:rsidRPr="00C2053C" w:rsidRDefault="00462E85" w:rsidP="00956798">
      <w:pPr>
        <w:numPr>
          <w:ilvl w:val="0"/>
          <w:numId w:val="21"/>
        </w:num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організацію та проведення ЗВ у 10-11 класах 2019-2020 н.р.</w:t>
      </w:r>
    </w:p>
    <w:p w:rsidR="00462E85" w:rsidRPr="00C2053C" w:rsidRDefault="00462E85" w:rsidP="00462E85">
      <w:pPr>
        <w:spacing w:after="0" w:line="240" w:lineRule="auto"/>
        <w:ind w:left="36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462E85" w:rsidRPr="00C2053C" w:rsidRDefault="00462E85" w:rsidP="00956798">
      <w:pPr>
        <w:numPr>
          <w:ilvl w:val="0"/>
          <w:numId w:val="21"/>
        </w:num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використання годин варіативної частини навчального плану.</w:t>
      </w:r>
    </w:p>
    <w:p w:rsidR="00462E85" w:rsidRPr="00C2053C" w:rsidRDefault="00462E85" w:rsidP="00462E85">
      <w:pPr>
        <w:spacing w:after="0" w:line="240" w:lineRule="auto"/>
        <w:ind w:left="36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Кеда Л.Д.</w:t>
      </w:r>
    </w:p>
    <w:p w:rsidR="00462E85" w:rsidRPr="00C2053C" w:rsidRDefault="00462E85" w:rsidP="00956798">
      <w:pPr>
        <w:numPr>
          <w:ilvl w:val="0"/>
          <w:numId w:val="21"/>
        </w:num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невідкладні заходи щодо запобігання дитячому дорожньо-транспортному травматизму.</w:t>
      </w:r>
    </w:p>
    <w:p w:rsidR="00462E85" w:rsidRPr="00C2053C" w:rsidRDefault="00462E85" w:rsidP="00462E85">
      <w:pPr>
        <w:spacing w:after="0" w:line="240" w:lineRule="auto"/>
        <w:ind w:left="36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462E85" w:rsidRPr="00C2053C" w:rsidRDefault="00462E85" w:rsidP="00956798">
      <w:pPr>
        <w:numPr>
          <w:ilvl w:val="0"/>
          <w:numId w:val="21"/>
        </w:numPr>
        <w:spacing w:after="0" w:line="240" w:lineRule="auto"/>
        <w:contextualSpacing/>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Про призначення відповідального за ведення обліку дітей і підлітків шкільного віку.</w:t>
      </w:r>
    </w:p>
    <w:p w:rsidR="00462E85" w:rsidRPr="00C2053C" w:rsidRDefault="00462E85" w:rsidP="00462E85">
      <w:pPr>
        <w:spacing w:after="0" w:line="240" w:lineRule="auto"/>
        <w:ind w:left="360"/>
        <w:contextualSpacing/>
        <w:jc w:val="center"/>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462E85" w:rsidRPr="00C2053C" w:rsidRDefault="00462E85" w:rsidP="00956798">
      <w:pPr>
        <w:numPr>
          <w:ilvl w:val="0"/>
          <w:numId w:val="21"/>
        </w:numPr>
        <w:spacing w:after="0" w:line="240" w:lineRule="auto"/>
        <w:contextualSpacing/>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Про організацію гурткової роботи.</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956798">
      <w:pPr>
        <w:numPr>
          <w:ilvl w:val="0"/>
          <w:numId w:val="21"/>
        </w:numPr>
        <w:spacing w:after="0" w:line="240" w:lineRule="auto"/>
        <w:contextualSpacing/>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Про призначення відповідального за роботу з сиротами, дітьми, які позбавлені батьківського піклування, дітьми з багатодітних сімей.</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956798">
      <w:pPr>
        <w:numPr>
          <w:ilvl w:val="0"/>
          <w:numId w:val="21"/>
        </w:numPr>
        <w:spacing w:after="0" w:line="240" w:lineRule="auto"/>
        <w:contextualSpacing/>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призначення відповідальних за оформлення замовлень на виготовлення  свідоцтв про здобуття базової та повної загальної середньої освіти.</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p>
    <w:p w:rsidR="00462E85" w:rsidRPr="00C2053C" w:rsidRDefault="00462E85" w:rsidP="00462E85">
      <w:pPr>
        <w:keepNext/>
        <w:spacing w:after="0" w:line="240" w:lineRule="auto"/>
        <w:jc w:val="center"/>
        <w:outlineLvl w:val="1"/>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ЖОВТЕНЬ</w:t>
      </w:r>
    </w:p>
    <w:p w:rsidR="00462E85" w:rsidRPr="00C2053C" w:rsidRDefault="00462E85" w:rsidP="00462E85">
      <w:pPr>
        <w:tabs>
          <w:tab w:val="left" w:pos="0"/>
        </w:tabs>
        <w:spacing w:after="0" w:line="240" w:lineRule="auto"/>
        <w:ind w:left="374" w:hanging="37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  Про проведення атестації педагогічних працівників у 2019-2020 н.р.</w:t>
      </w:r>
    </w:p>
    <w:p w:rsidR="00462E85" w:rsidRPr="00C2053C" w:rsidRDefault="00462E85" w:rsidP="00462E85">
      <w:pPr>
        <w:tabs>
          <w:tab w:val="left" w:pos="0"/>
        </w:tabs>
        <w:spacing w:after="0" w:line="240" w:lineRule="auto"/>
        <w:ind w:left="4956" w:hanging="37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462E85" w:rsidRPr="00C2053C" w:rsidRDefault="00462E85" w:rsidP="00462E85">
      <w:pPr>
        <w:tabs>
          <w:tab w:val="left" w:pos="0"/>
        </w:tabs>
        <w:spacing w:after="0" w:line="240" w:lineRule="auto"/>
        <w:ind w:left="360" w:hanging="37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2.Про початок опалювального періоду 2019-2020 н.р.</w:t>
      </w:r>
    </w:p>
    <w:p w:rsidR="00462E85" w:rsidRPr="00C2053C" w:rsidRDefault="00462E85" w:rsidP="00462E85">
      <w:pPr>
        <w:tabs>
          <w:tab w:val="left" w:pos="0"/>
        </w:tabs>
        <w:spacing w:after="0" w:line="240" w:lineRule="auto"/>
        <w:ind w:left="720" w:hanging="37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462E85" w:rsidRPr="00C2053C" w:rsidRDefault="00462E85" w:rsidP="00956798">
      <w:pPr>
        <w:numPr>
          <w:ilvl w:val="0"/>
          <w:numId w:val="19"/>
        </w:numPr>
        <w:tabs>
          <w:tab w:val="left" w:pos="0"/>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ведення класних журналів відповідно до Інструкції з ведення шкільної документації.</w:t>
      </w:r>
    </w:p>
    <w:p w:rsidR="00462E85" w:rsidRPr="00C2053C" w:rsidRDefault="00462E85" w:rsidP="00462E85">
      <w:pPr>
        <w:tabs>
          <w:tab w:val="left" w:pos="0"/>
        </w:tabs>
        <w:spacing w:after="0" w:line="240" w:lineRule="auto"/>
        <w:ind w:left="4956" w:hanging="37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462E85" w:rsidRPr="00C2053C" w:rsidRDefault="00462E85" w:rsidP="00956798">
      <w:pPr>
        <w:numPr>
          <w:ilvl w:val="0"/>
          <w:numId w:val="19"/>
        </w:numPr>
        <w:tabs>
          <w:tab w:val="left" w:pos="0"/>
          <w:tab w:val="num" w:pos="284"/>
        </w:tabs>
        <w:spacing w:after="0" w:line="240" w:lineRule="auto"/>
        <w:ind w:hanging="720"/>
        <w:contextualSpacing/>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проведення місячників антиалкогольної, антинаркоманійної пропаганди серед неповнолітніх.</w:t>
      </w:r>
    </w:p>
    <w:p w:rsidR="00462E85" w:rsidRPr="00C2053C" w:rsidRDefault="00462E85" w:rsidP="00462E85">
      <w:pPr>
        <w:tabs>
          <w:tab w:val="left" w:pos="0"/>
        </w:tabs>
        <w:spacing w:after="0" w:line="240" w:lineRule="auto"/>
        <w:ind w:left="720" w:hanging="374"/>
        <w:contextualSpacing/>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462E85" w:rsidRPr="00C2053C" w:rsidRDefault="00462E85" w:rsidP="00462E85">
      <w:pPr>
        <w:spacing w:after="0" w:line="240" w:lineRule="auto"/>
        <w:rPr>
          <w:rFonts w:ascii="Times New Roman" w:eastAsia="Times New Roman" w:hAnsi="Times New Roman" w:cs="Times New Roman"/>
          <w:sz w:val="28"/>
          <w:szCs w:val="28"/>
          <w:lang w:val="uk-UA"/>
        </w:rPr>
      </w:pPr>
    </w:p>
    <w:p w:rsidR="00462E85" w:rsidRPr="00C2053C" w:rsidRDefault="00462E85" w:rsidP="00462E85">
      <w:pPr>
        <w:keepNext/>
        <w:spacing w:after="0" w:line="240" w:lineRule="auto"/>
        <w:ind w:left="360"/>
        <w:jc w:val="center"/>
        <w:outlineLvl w:val="2"/>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lastRenderedPageBreak/>
        <w:t>ЛИСТОПАД</w:t>
      </w:r>
    </w:p>
    <w:p w:rsidR="00462E85" w:rsidRPr="00C2053C" w:rsidRDefault="00462E85" w:rsidP="00956798">
      <w:pPr>
        <w:numPr>
          <w:ilvl w:val="0"/>
          <w:numId w:val="13"/>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участь у  ІІ етапу Всеукраїнських учнівських олімпіад з базових дисциплін.</w:t>
      </w:r>
    </w:p>
    <w:p w:rsidR="00462E85" w:rsidRPr="00C2053C" w:rsidRDefault="00462E85" w:rsidP="00462E85">
      <w:pPr>
        <w:tabs>
          <w:tab w:val="num" w:pos="284"/>
        </w:tabs>
        <w:spacing w:after="0" w:line="240" w:lineRule="auto"/>
        <w:ind w:left="4956"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462E85" w:rsidRPr="00C2053C" w:rsidRDefault="00462E85" w:rsidP="00956798">
      <w:pPr>
        <w:numPr>
          <w:ilvl w:val="0"/>
          <w:numId w:val="13"/>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підсумки проведення І етапу  Міжнародного конкурсу з української мови  ім. П. Яцика.</w:t>
      </w:r>
    </w:p>
    <w:p w:rsidR="00462E85" w:rsidRPr="00C2053C" w:rsidRDefault="00462E85" w:rsidP="00462E85">
      <w:pPr>
        <w:tabs>
          <w:tab w:val="num" w:pos="284"/>
        </w:tabs>
        <w:spacing w:after="0" w:line="240" w:lineRule="auto"/>
        <w:ind w:left="4956"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462E85" w:rsidRPr="00C2053C" w:rsidRDefault="00462E85" w:rsidP="00956798">
      <w:pPr>
        <w:numPr>
          <w:ilvl w:val="0"/>
          <w:numId w:val="13"/>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підготовку до участі у районному огляді художньої самодіяльності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Веселка“.</w:t>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p>
    <w:p w:rsidR="00462E85" w:rsidRPr="00C2053C" w:rsidRDefault="00462E85" w:rsidP="00462E85">
      <w:pPr>
        <w:tabs>
          <w:tab w:val="num" w:pos="284"/>
        </w:tabs>
        <w:spacing w:after="0" w:line="240" w:lineRule="auto"/>
        <w:ind w:left="720" w:hanging="720"/>
        <w:jc w:val="center"/>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462E85" w:rsidRPr="00C2053C" w:rsidRDefault="00462E85" w:rsidP="00956798">
      <w:pPr>
        <w:numPr>
          <w:ilvl w:val="0"/>
          <w:numId w:val="13"/>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ведення щоденників  учнями 2-11 класів.</w:t>
      </w:r>
    </w:p>
    <w:p w:rsidR="00462E85" w:rsidRPr="00C2053C" w:rsidRDefault="00462E85" w:rsidP="00462E85">
      <w:pPr>
        <w:tabs>
          <w:tab w:val="num" w:pos="284"/>
        </w:tabs>
        <w:spacing w:after="0" w:line="240" w:lineRule="auto"/>
        <w:ind w:left="4956"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p>
    <w:p w:rsidR="00462E85" w:rsidRPr="00C2053C" w:rsidRDefault="00462E85" w:rsidP="00462E85">
      <w:pPr>
        <w:keepNext/>
        <w:spacing w:after="0" w:line="240" w:lineRule="auto"/>
        <w:jc w:val="center"/>
        <w:outlineLvl w:val="0"/>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ГРУДЕНЬ</w:t>
      </w:r>
    </w:p>
    <w:p w:rsidR="00462E85" w:rsidRPr="00C2053C" w:rsidRDefault="00462E85" w:rsidP="00956798">
      <w:pPr>
        <w:numPr>
          <w:ilvl w:val="0"/>
          <w:numId w:val="14"/>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результати перевірки рівня сформованості  навичок читання  вголос учнів</w:t>
      </w:r>
    </w:p>
    <w:p w:rsidR="00462E85" w:rsidRPr="00C2053C" w:rsidRDefault="00462E85" w:rsidP="00462E85">
      <w:pPr>
        <w:spacing w:after="0" w:line="240" w:lineRule="auto"/>
        <w:ind w:left="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2-4 класів.</w:t>
      </w:r>
    </w:p>
    <w:p w:rsidR="00462E85" w:rsidRPr="00C2053C" w:rsidRDefault="00462E85" w:rsidP="00462E85">
      <w:pPr>
        <w:tabs>
          <w:tab w:val="num" w:pos="284"/>
        </w:tabs>
        <w:spacing w:after="0" w:line="240" w:lineRule="auto"/>
        <w:ind w:left="4956"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462E85" w:rsidRPr="00C2053C" w:rsidRDefault="00462E85" w:rsidP="00462E85">
      <w:pPr>
        <w:tabs>
          <w:tab w:val="num" w:pos="284"/>
        </w:tabs>
        <w:spacing w:after="0" w:line="240" w:lineRule="auto"/>
        <w:ind w:firstLine="28"/>
        <w:jc w:val="both"/>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lang w:val="uk-UA"/>
        </w:rPr>
        <w:t xml:space="preserve">2.  Про підготовку та проведення Новорічних та різдвяних  свят. Методичний лист  МОН України від 14.10.2004 №14/18.1-866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Про організацію та проведення свят в загальноосвітніх та позашкільних - навчальних закладах України“</w:t>
      </w:r>
    </w:p>
    <w:p w:rsidR="00462E85" w:rsidRPr="00C2053C" w:rsidRDefault="00462E85" w:rsidP="00462E85">
      <w:pPr>
        <w:tabs>
          <w:tab w:val="num" w:pos="284"/>
        </w:tabs>
        <w:spacing w:after="0" w:line="240" w:lineRule="auto"/>
        <w:ind w:firstLine="4962"/>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462E85">
      <w:pPr>
        <w:tabs>
          <w:tab w:val="num" w:pos="284"/>
        </w:tabs>
        <w:spacing w:after="0" w:line="240" w:lineRule="auto"/>
        <w:ind w:left="360" w:hanging="36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3. Про  виконання навчальних програм у І семестрі.</w:t>
      </w:r>
    </w:p>
    <w:p w:rsidR="00462E85" w:rsidRPr="00C2053C" w:rsidRDefault="00462E85" w:rsidP="00462E85">
      <w:pPr>
        <w:tabs>
          <w:tab w:val="num" w:pos="284"/>
        </w:tabs>
        <w:spacing w:after="0" w:line="240" w:lineRule="auto"/>
        <w:ind w:left="4608" w:firstLine="35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tabs>
          <w:tab w:val="num" w:pos="284"/>
        </w:tabs>
        <w:spacing w:after="0" w:line="240" w:lineRule="auto"/>
        <w:ind w:left="4608" w:firstLine="35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Кеда Л.Д.</w:t>
      </w:r>
    </w:p>
    <w:p w:rsidR="00462E85" w:rsidRPr="00C2053C" w:rsidRDefault="00462E85" w:rsidP="00462E85">
      <w:pPr>
        <w:tabs>
          <w:tab w:val="num" w:pos="284"/>
        </w:tabs>
        <w:spacing w:after="0" w:line="240" w:lineRule="auto"/>
        <w:ind w:left="360" w:hanging="36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4.Про затвердження номенклатури справ на 2020рік.</w:t>
      </w:r>
    </w:p>
    <w:p w:rsidR="00462E85" w:rsidRPr="00C2053C" w:rsidRDefault="00462E85" w:rsidP="00462E85">
      <w:p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462E85" w:rsidP="00956798">
      <w:pPr>
        <w:numPr>
          <w:ilvl w:val="0"/>
          <w:numId w:val="13"/>
        </w:numPr>
        <w:tabs>
          <w:tab w:val="num" w:pos="284"/>
          <w:tab w:val="num" w:pos="2268"/>
        </w:tabs>
        <w:spacing w:after="0" w:line="240" w:lineRule="auto"/>
        <w:ind w:left="4962" w:hanging="4962"/>
        <w:contextualSpacing/>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затвердження графіка відпусток для працівників ЗЗСО на 2020 рік.                                      </w:t>
      </w:r>
    </w:p>
    <w:p w:rsidR="00462E85" w:rsidRPr="00C2053C" w:rsidRDefault="00956798" w:rsidP="00956798">
      <w:pPr>
        <w:tabs>
          <w:tab w:val="num" w:pos="2268"/>
        </w:tabs>
        <w:spacing w:after="0" w:line="240" w:lineRule="auto"/>
        <w:contextualSpacing/>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w:t>
      </w:r>
      <w:r w:rsidR="00462E85" w:rsidRPr="00C2053C">
        <w:rPr>
          <w:rFonts w:ascii="Times New Roman" w:eastAsia="Times New Roman" w:hAnsi="Times New Roman" w:cs="Times New Roman"/>
          <w:sz w:val="28"/>
          <w:szCs w:val="28"/>
          <w:lang w:val="uk-UA"/>
        </w:rPr>
        <w:t xml:space="preserve">  Шкурупій Л.Г.</w:t>
      </w:r>
    </w:p>
    <w:p w:rsidR="00462E85" w:rsidRPr="00C2053C" w:rsidRDefault="00462E85" w:rsidP="00462E85">
      <w:pPr>
        <w:tabs>
          <w:tab w:val="num" w:pos="284"/>
        </w:tabs>
        <w:spacing w:after="0" w:line="240" w:lineRule="auto"/>
        <w:ind w:left="720"/>
        <w:contextualSpacing/>
        <w:jc w:val="both"/>
        <w:rPr>
          <w:rFonts w:ascii="Times New Roman" w:eastAsia="Times New Roman" w:hAnsi="Times New Roman" w:cs="Times New Roman"/>
          <w:sz w:val="28"/>
          <w:szCs w:val="28"/>
          <w:lang w:val="uk-UA"/>
        </w:rPr>
      </w:pP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p>
    <w:p w:rsidR="00462E85" w:rsidRPr="00C2053C" w:rsidRDefault="00462E85" w:rsidP="00462E85">
      <w:pPr>
        <w:keepNext/>
        <w:spacing w:after="0" w:line="240" w:lineRule="auto"/>
        <w:jc w:val="center"/>
        <w:outlineLvl w:val="0"/>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СІЧЕНЬ</w:t>
      </w:r>
    </w:p>
    <w:p w:rsidR="00462E85" w:rsidRPr="00C2053C" w:rsidRDefault="00462E85" w:rsidP="00956798">
      <w:pPr>
        <w:numPr>
          <w:ilvl w:val="0"/>
          <w:numId w:val="15"/>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зміни в тарифікації.</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Кеда Л.Д.</w:t>
      </w:r>
    </w:p>
    <w:p w:rsidR="00462E85" w:rsidRPr="00C2053C" w:rsidRDefault="00462E85" w:rsidP="00956798">
      <w:pPr>
        <w:numPr>
          <w:ilvl w:val="0"/>
          <w:numId w:val="15"/>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lastRenderedPageBreak/>
        <w:t>Про результати перевірки класних журналів відповідно до Інструкції з ведення шкільної документації.</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956798">
      <w:pPr>
        <w:numPr>
          <w:ilvl w:val="0"/>
          <w:numId w:val="15"/>
        </w:numPr>
        <w:spacing w:after="0" w:line="240" w:lineRule="auto"/>
        <w:ind w:left="284" w:hanging="28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затвердження  плану – графіка  курсового підвищення  кваліфікації  педагогічних  працівників школи на 2020 рік.</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956798">
      <w:pPr>
        <w:numPr>
          <w:ilvl w:val="0"/>
          <w:numId w:val="15"/>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підсумки роботи щодо  попередження злочинності та  правопорушень серед учнів школи за 2019 р.</w:t>
      </w:r>
      <w:r w:rsidRPr="00C2053C">
        <w:rPr>
          <w:rFonts w:ascii="Times New Roman" w:eastAsia="Times New Roman" w:hAnsi="Times New Roman" w:cs="Times New Roman"/>
          <w:sz w:val="28"/>
          <w:szCs w:val="28"/>
        </w:rPr>
        <w:t xml:space="preserve"> </w:t>
      </w:r>
    </w:p>
    <w:p w:rsidR="00462E85" w:rsidRPr="00C2053C" w:rsidRDefault="00462E85" w:rsidP="00462E85">
      <w:pPr>
        <w:spacing w:after="0" w:line="240" w:lineRule="auto"/>
        <w:ind w:left="4608" w:firstLine="348"/>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462E85">
      <w:pPr>
        <w:spacing w:after="0" w:line="240" w:lineRule="auto"/>
        <w:jc w:val="center"/>
        <w:rPr>
          <w:rFonts w:ascii="Times New Roman" w:eastAsia="Times New Roman" w:hAnsi="Times New Roman" w:cs="Times New Roman"/>
          <w:b/>
          <w:sz w:val="28"/>
          <w:szCs w:val="28"/>
          <w:lang w:val="uk-UA"/>
        </w:rPr>
      </w:pPr>
    </w:p>
    <w:p w:rsidR="00462E85" w:rsidRPr="00C2053C" w:rsidRDefault="00462E85" w:rsidP="00462E85">
      <w:pPr>
        <w:spacing w:after="0" w:line="240" w:lineRule="auto"/>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t>ЛЮТИЙ</w:t>
      </w:r>
    </w:p>
    <w:p w:rsidR="00462E85" w:rsidRPr="00C2053C" w:rsidRDefault="00462E85" w:rsidP="00956798">
      <w:pPr>
        <w:numPr>
          <w:ilvl w:val="0"/>
          <w:numId w:val="18"/>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підготовку спортивних споруд та майданчиків  до роботи у весняно- літньому  періоді спортивного сезону у 2020 році.</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956798">
      <w:pPr>
        <w:numPr>
          <w:ilvl w:val="0"/>
          <w:numId w:val="18"/>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стан  гурткової роботи.</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462E85">
      <w:pPr>
        <w:spacing w:after="0" w:line="240" w:lineRule="auto"/>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3. Про стан викладання  історії у 5-11-х класах.</w:t>
      </w:r>
    </w:p>
    <w:p w:rsidR="00462E85" w:rsidRPr="00C2053C" w:rsidRDefault="00462E85" w:rsidP="00462E85">
      <w:pPr>
        <w:spacing w:after="0" w:line="240" w:lineRule="auto"/>
        <w:ind w:left="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462E85" w:rsidRPr="00C2053C" w:rsidRDefault="00462E85" w:rsidP="00462E85">
      <w:pPr>
        <w:keepNext/>
        <w:spacing w:after="0" w:line="240" w:lineRule="auto"/>
        <w:outlineLvl w:val="3"/>
        <w:rPr>
          <w:rFonts w:ascii="Times New Roman" w:eastAsia="Times New Roman" w:hAnsi="Times New Roman" w:cs="Times New Roman"/>
          <w:b/>
          <w:bCs/>
          <w:sz w:val="28"/>
          <w:szCs w:val="28"/>
          <w:lang w:val="uk-UA"/>
        </w:rPr>
      </w:pPr>
    </w:p>
    <w:p w:rsidR="00462E85" w:rsidRPr="00C2053C" w:rsidRDefault="00462E85" w:rsidP="00462E85">
      <w:pPr>
        <w:keepNext/>
        <w:spacing w:after="0" w:line="240" w:lineRule="auto"/>
        <w:ind w:left="360"/>
        <w:jc w:val="center"/>
        <w:outlineLvl w:val="3"/>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БЕРЕЗЕНЬ</w:t>
      </w:r>
    </w:p>
    <w:p w:rsidR="00462E85" w:rsidRPr="00C2053C" w:rsidRDefault="00462E85" w:rsidP="00956798">
      <w:pPr>
        <w:numPr>
          <w:ilvl w:val="0"/>
          <w:numId w:val="16"/>
        </w:numPr>
        <w:tabs>
          <w:tab w:val="num" w:pos="426"/>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організацію і проведення місячника з охорони праці та безпеки життєдіяльності.</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956798">
      <w:pPr>
        <w:numPr>
          <w:ilvl w:val="0"/>
          <w:numId w:val="16"/>
        </w:numPr>
        <w:spacing w:after="0" w:line="240" w:lineRule="auto"/>
        <w:ind w:left="284" w:hanging="284"/>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підсумки проведення атестації педагогічних працівників у 2019-2020 н.р.</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956798">
      <w:pPr>
        <w:numPr>
          <w:ilvl w:val="0"/>
          <w:numId w:val="16"/>
        </w:numPr>
        <w:tabs>
          <w:tab w:val="num" w:pos="284"/>
        </w:tabs>
        <w:spacing w:after="0" w:line="240" w:lineRule="auto"/>
        <w:ind w:hanging="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результати перевірки класних журналів відповідно до Інструкції з ведення шкільної документації.</w:t>
      </w:r>
    </w:p>
    <w:p w:rsidR="00462E85" w:rsidRPr="00C2053C" w:rsidRDefault="00462E85" w:rsidP="00462E85">
      <w:pPr>
        <w:spacing w:after="0" w:line="240" w:lineRule="auto"/>
        <w:ind w:left="4956"/>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ind w:left="360" w:hanging="36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4.Про створення робочої групи з питань розробки робочого плану на новий навчальний рік.</w:t>
      </w:r>
    </w:p>
    <w:p w:rsidR="00462E85" w:rsidRPr="00C2053C" w:rsidRDefault="00462E85" w:rsidP="00462E85">
      <w:pPr>
        <w:spacing w:after="0" w:line="240" w:lineRule="auto"/>
        <w:ind w:left="720"/>
        <w:jc w:val="both"/>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462E85" w:rsidRPr="00C2053C" w:rsidRDefault="00462E85" w:rsidP="00462E85">
      <w:pPr>
        <w:spacing w:after="0" w:line="240" w:lineRule="auto"/>
        <w:rPr>
          <w:rFonts w:ascii="Times New Roman" w:eastAsia="Times New Roman" w:hAnsi="Times New Roman" w:cs="Times New Roman"/>
          <w:sz w:val="28"/>
          <w:szCs w:val="28"/>
          <w:lang w:val="uk-UA"/>
        </w:rPr>
      </w:pPr>
    </w:p>
    <w:p w:rsidR="00462E85" w:rsidRPr="00C2053C" w:rsidRDefault="00462E85" w:rsidP="00462E85">
      <w:pPr>
        <w:keepNext/>
        <w:spacing w:after="0" w:line="240" w:lineRule="auto"/>
        <w:ind w:left="360"/>
        <w:jc w:val="center"/>
        <w:outlineLvl w:val="3"/>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КВІТЕНЬ</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p>
    <w:p w:rsidR="00462E85" w:rsidRPr="00C2053C" w:rsidRDefault="00462E85" w:rsidP="00956798">
      <w:pPr>
        <w:numPr>
          <w:ilvl w:val="0"/>
          <w:numId w:val="20"/>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підготовку та проведення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Дня  цивільного захисту“ в школі.</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lastRenderedPageBreak/>
        <w:t>Клименко А.О.</w:t>
      </w:r>
    </w:p>
    <w:p w:rsidR="00462E85" w:rsidRPr="00C2053C" w:rsidRDefault="00462E85" w:rsidP="00956798">
      <w:pPr>
        <w:numPr>
          <w:ilvl w:val="0"/>
          <w:numId w:val="20"/>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участь школи  у Дні довкілля. </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956798">
      <w:pPr>
        <w:numPr>
          <w:ilvl w:val="0"/>
          <w:numId w:val="20"/>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проведення державної підсумкової атестації учнів 4-х 9-х, 11-х класів. </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rPr>
          <w:rFonts w:ascii="Times New Roman" w:eastAsia="Times New Roman" w:hAnsi="Times New Roman" w:cs="Times New Roman"/>
          <w:sz w:val="28"/>
          <w:szCs w:val="28"/>
          <w:lang w:val="uk-UA"/>
        </w:rPr>
      </w:pPr>
    </w:p>
    <w:p w:rsidR="00462E85" w:rsidRPr="00C2053C" w:rsidRDefault="00462E85" w:rsidP="00462E85">
      <w:pPr>
        <w:spacing w:after="0" w:line="240" w:lineRule="auto"/>
        <w:ind w:left="374"/>
        <w:jc w:val="center"/>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ТРАВЕНЬ</w:t>
      </w:r>
    </w:p>
    <w:p w:rsidR="00462E85" w:rsidRPr="00C2053C" w:rsidRDefault="00462E85" w:rsidP="00956798">
      <w:pPr>
        <w:numPr>
          <w:ilvl w:val="0"/>
          <w:numId w:val="17"/>
        </w:numPr>
        <w:tabs>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організацію оздоровлення, відпочинку  та  зайнятості  учнів школи  влітку 2020</w:t>
      </w:r>
      <w:r w:rsidRPr="00C2053C">
        <w:rPr>
          <w:rFonts w:ascii="Times New Roman" w:eastAsia="Times New Roman" w:hAnsi="Times New Roman" w:cs="Times New Roman"/>
          <w:color w:val="FF0000"/>
          <w:sz w:val="28"/>
          <w:szCs w:val="28"/>
          <w:lang w:val="uk-UA"/>
        </w:rPr>
        <w:t xml:space="preserve"> </w:t>
      </w:r>
      <w:r w:rsidRPr="00C2053C">
        <w:rPr>
          <w:rFonts w:ascii="Times New Roman" w:eastAsia="Times New Roman" w:hAnsi="Times New Roman" w:cs="Times New Roman"/>
          <w:sz w:val="28"/>
          <w:szCs w:val="28"/>
          <w:lang w:val="uk-UA"/>
        </w:rPr>
        <w:t xml:space="preserve">року. (Закон України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Про оздоровлення та відпочинок дітей“)</w:t>
      </w:r>
    </w:p>
    <w:p w:rsidR="00462E85" w:rsidRPr="00C2053C" w:rsidRDefault="00462E85" w:rsidP="00462E85">
      <w:pPr>
        <w:spacing w:after="0" w:line="240" w:lineRule="auto"/>
        <w:ind w:left="4622" w:firstLine="3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956798">
      <w:pPr>
        <w:numPr>
          <w:ilvl w:val="0"/>
          <w:numId w:val="17"/>
        </w:numPr>
        <w:tabs>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участь  шкільної команди у  військово-патріотичній грі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Сокіл“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Джура“).</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462E85">
      <w:pPr>
        <w:spacing w:after="0" w:line="240" w:lineRule="auto"/>
        <w:ind w:left="374" w:hanging="37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3.  Про   надання  відпусток працівникам ЗЗСО  за 2020 рік.</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Шкурупій Л.Г.</w:t>
      </w:r>
    </w:p>
    <w:p w:rsidR="00462E85" w:rsidRPr="00C2053C" w:rsidRDefault="00462E85" w:rsidP="00462E85">
      <w:pPr>
        <w:spacing w:after="0" w:line="240" w:lineRule="auto"/>
        <w:ind w:left="374" w:hanging="37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4.   Про підсумки  ДПА в 4-х класах.</w:t>
      </w:r>
    </w:p>
    <w:p w:rsidR="00462E85" w:rsidRPr="00C2053C" w:rsidRDefault="00462E85" w:rsidP="00462E85">
      <w:pPr>
        <w:spacing w:after="0" w:line="240" w:lineRule="auto"/>
        <w:ind w:left="424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t>Бодак Н.П.</w:t>
      </w:r>
    </w:p>
    <w:p w:rsidR="00462E85" w:rsidRPr="00C2053C" w:rsidRDefault="00462E85" w:rsidP="00462E85">
      <w:pPr>
        <w:spacing w:after="0" w:line="240" w:lineRule="auto"/>
        <w:ind w:left="360" w:hanging="36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5.  Про надання  додаткових оплачуваних відпусток.</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Шкурупій Л.Г.</w:t>
      </w:r>
    </w:p>
    <w:p w:rsidR="00462E85" w:rsidRPr="00C2053C" w:rsidRDefault="00462E85" w:rsidP="00462E85">
      <w:pPr>
        <w:spacing w:after="0" w:line="240" w:lineRule="auto"/>
        <w:ind w:left="360" w:hanging="36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6. Про  нагородження учнів 2-8, 10 класів  похвальними листами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За високі досягнення у навчанні“.</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ind w:left="360" w:hanging="36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7. Про перевід учнів 1-8, 10 класів. </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Шкурупій Л.Г.</w:t>
      </w:r>
    </w:p>
    <w:p w:rsidR="00462E85" w:rsidRPr="00C2053C" w:rsidRDefault="00462E85" w:rsidP="00462E85">
      <w:pPr>
        <w:spacing w:after="0" w:line="240" w:lineRule="auto"/>
        <w:ind w:left="4956" w:hanging="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8.  Про закінчення навчання з предмету </w:t>
      </w:r>
      <w:r w:rsidRPr="00C2053C">
        <w:rPr>
          <w:rFonts w:ascii="Times New Roman" w:eastAsia="Times New Roman" w:hAnsi="Times New Roman" w:cs="Times New Roman"/>
          <w:bCs/>
          <w:sz w:val="28"/>
          <w:szCs w:val="28"/>
        </w:rPr>
        <w:t>„</w:t>
      </w:r>
      <w:r w:rsidRPr="00C2053C">
        <w:rPr>
          <w:rFonts w:ascii="Times New Roman" w:eastAsia="Times New Roman" w:hAnsi="Times New Roman" w:cs="Times New Roman"/>
          <w:sz w:val="28"/>
          <w:szCs w:val="28"/>
          <w:lang w:val="uk-UA"/>
        </w:rPr>
        <w:t>Захист  Вітчизни“ у 2019-2020 н.р.</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ind w:left="360" w:hanging="36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9.Про порядок проведення урочистостей з нагоди випуску учнів 11-х класів зі школи.</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462E85" w:rsidRPr="00C2053C" w:rsidRDefault="00462E85" w:rsidP="00462E85">
      <w:pPr>
        <w:spacing w:after="0" w:line="240" w:lineRule="auto"/>
        <w:ind w:left="360" w:hanging="36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10. Про виконання навчальних програм. </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Кеда Л.Д.</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ind w:left="360" w:hanging="36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lastRenderedPageBreak/>
        <w:t>11. Про проведення тижня  знань з безпеки життєдіяльності.</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ind w:left="426" w:hanging="42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12. Про результати перевірки рівня сформованості навичок читання вголос  учнів 2-4 класів.</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462E85" w:rsidRPr="00C2053C" w:rsidRDefault="00462E85" w:rsidP="00462E85">
      <w:pPr>
        <w:spacing w:after="0" w:line="240" w:lineRule="auto"/>
        <w:ind w:left="426" w:hanging="42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13. Про випуск учнів 11-х  класів. </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Шкурупій Л.Г.</w:t>
      </w: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p>
    <w:p w:rsidR="00462E85" w:rsidRPr="00C2053C" w:rsidRDefault="00462E85" w:rsidP="00462E85">
      <w:pPr>
        <w:spacing w:after="0" w:line="240" w:lineRule="auto"/>
        <w:ind w:left="4956"/>
        <w:rPr>
          <w:rFonts w:ascii="Times New Roman" w:eastAsia="Times New Roman" w:hAnsi="Times New Roman" w:cs="Times New Roman"/>
          <w:sz w:val="28"/>
          <w:szCs w:val="28"/>
          <w:lang w:val="uk-UA"/>
        </w:rPr>
      </w:pPr>
    </w:p>
    <w:p w:rsidR="00462E85" w:rsidRPr="00C2053C" w:rsidRDefault="00462E85" w:rsidP="00462E85">
      <w:pPr>
        <w:keepNext/>
        <w:spacing w:after="0" w:line="240" w:lineRule="auto"/>
        <w:jc w:val="center"/>
        <w:outlineLvl w:val="1"/>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 xml:space="preserve"> ЧЕРВЕНЬ</w:t>
      </w:r>
    </w:p>
    <w:p w:rsidR="00462E85" w:rsidRPr="00C2053C" w:rsidRDefault="00462E85" w:rsidP="00462E85">
      <w:pPr>
        <w:spacing w:after="0" w:line="240" w:lineRule="auto"/>
        <w:rPr>
          <w:rFonts w:ascii="Times New Roman" w:eastAsia="Times New Roman" w:hAnsi="Times New Roman" w:cs="Times New Roman"/>
          <w:sz w:val="24"/>
          <w:szCs w:val="24"/>
          <w:lang w:val="uk-UA"/>
        </w:rPr>
      </w:pP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1.Про переведення учнів 9-х  класів. </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2. Про затвердження  Освітніх програм.</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Кеда Л.Д.</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3.Про затвердження структури та режиму  роботи школи.</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Кеда Л.Д.</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4.Про підсумки науково-методичної роботи в школі.</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5.Про зарахування  учнів до 1-го  класу.</w:t>
      </w:r>
    </w:p>
    <w:p w:rsidR="00462E85" w:rsidRPr="00C2053C" w:rsidRDefault="00462E85" w:rsidP="00462E85">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462E85" w:rsidRPr="00C2053C" w:rsidRDefault="00462E85" w:rsidP="00462E85">
      <w:pPr>
        <w:tabs>
          <w:tab w:val="num" w:pos="284"/>
        </w:tabs>
        <w:spacing w:after="0" w:line="240" w:lineRule="auto"/>
        <w:ind w:hanging="720"/>
        <w:rPr>
          <w:rFonts w:ascii="Times New Roman" w:eastAsia="Times New Roman" w:hAnsi="Times New Roman" w:cs="Times New Roman"/>
          <w:sz w:val="24"/>
          <w:szCs w:val="24"/>
        </w:rPr>
      </w:pPr>
    </w:p>
    <w:p w:rsidR="00462E85" w:rsidRPr="00C2053C" w:rsidRDefault="00462E85" w:rsidP="00462E85">
      <w:pPr>
        <w:rPr>
          <w:rFonts w:ascii="Times New Roman" w:hAnsi="Times New Roman" w:cs="Times New Roman"/>
        </w:rPr>
      </w:pPr>
    </w:p>
    <w:p w:rsidR="00B67146" w:rsidRPr="00C2053C" w:rsidRDefault="00B67146" w:rsidP="00956798">
      <w:pPr>
        <w:spacing w:after="0" w:line="240" w:lineRule="auto"/>
        <w:jc w:val="center"/>
        <w:rPr>
          <w:rFonts w:ascii="Times New Roman" w:eastAsia="Times New Roman" w:hAnsi="Times New Roman" w:cs="Times New Roman"/>
          <w:b/>
          <w:bCs/>
          <w:iCs/>
          <w:sz w:val="28"/>
          <w:szCs w:val="28"/>
          <w:lang w:val="uk-UA"/>
        </w:rPr>
      </w:pPr>
    </w:p>
    <w:p w:rsidR="00B67146" w:rsidRPr="00C2053C" w:rsidRDefault="00B67146" w:rsidP="00956798">
      <w:pPr>
        <w:spacing w:after="0" w:line="240" w:lineRule="auto"/>
        <w:jc w:val="center"/>
        <w:rPr>
          <w:rFonts w:ascii="Times New Roman" w:eastAsia="Times New Roman" w:hAnsi="Times New Roman" w:cs="Times New Roman"/>
          <w:b/>
          <w:bCs/>
          <w:iCs/>
          <w:sz w:val="28"/>
          <w:szCs w:val="28"/>
          <w:lang w:val="uk-UA"/>
        </w:rPr>
      </w:pPr>
    </w:p>
    <w:p w:rsidR="00B67146" w:rsidRPr="00C2053C" w:rsidRDefault="00B67146" w:rsidP="00956798">
      <w:pPr>
        <w:spacing w:after="0" w:line="240" w:lineRule="auto"/>
        <w:jc w:val="center"/>
        <w:rPr>
          <w:rFonts w:ascii="Times New Roman" w:eastAsia="Times New Roman" w:hAnsi="Times New Roman" w:cs="Times New Roman"/>
          <w:b/>
          <w:bCs/>
          <w:iCs/>
          <w:sz w:val="28"/>
          <w:szCs w:val="28"/>
          <w:lang w:val="uk-UA"/>
        </w:rPr>
      </w:pPr>
    </w:p>
    <w:p w:rsidR="00B67146" w:rsidRPr="00C2053C" w:rsidRDefault="00B67146" w:rsidP="00956798">
      <w:pPr>
        <w:spacing w:after="0" w:line="240" w:lineRule="auto"/>
        <w:jc w:val="center"/>
        <w:rPr>
          <w:rFonts w:ascii="Times New Roman" w:eastAsia="Times New Roman" w:hAnsi="Times New Roman" w:cs="Times New Roman"/>
          <w:b/>
          <w:bCs/>
          <w:iCs/>
          <w:sz w:val="28"/>
          <w:szCs w:val="28"/>
          <w:lang w:val="uk-UA"/>
        </w:rPr>
      </w:pPr>
    </w:p>
    <w:p w:rsidR="00B67146" w:rsidRPr="00C2053C" w:rsidRDefault="00B67146" w:rsidP="00956798">
      <w:pPr>
        <w:spacing w:after="0" w:line="240" w:lineRule="auto"/>
        <w:jc w:val="center"/>
        <w:rPr>
          <w:rFonts w:ascii="Times New Roman" w:eastAsia="Times New Roman" w:hAnsi="Times New Roman" w:cs="Times New Roman"/>
          <w:b/>
          <w:bCs/>
          <w:iCs/>
          <w:sz w:val="28"/>
          <w:szCs w:val="28"/>
          <w:lang w:val="uk-UA"/>
        </w:rPr>
      </w:pPr>
    </w:p>
    <w:p w:rsidR="00B67146" w:rsidRPr="00C2053C" w:rsidRDefault="00B67146" w:rsidP="00956798">
      <w:pPr>
        <w:spacing w:after="0" w:line="240" w:lineRule="auto"/>
        <w:jc w:val="center"/>
        <w:rPr>
          <w:rFonts w:ascii="Times New Roman" w:eastAsia="Times New Roman" w:hAnsi="Times New Roman" w:cs="Times New Roman"/>
          <w:b/>
          <w:bCs/>
          <w:iCs/>
          <w:sz w:val="28"/>
          <w:szCs w:val="28"/>
          <w:lang w:val="uk-UA"/>
        </w:rPr>
      </w:pPr>
    </w:p>
    <w:p w:rsidR="00B67146" w:rsidRPr="00C2053C" w:rsidRDefault="00B67146" w:rsidP="00956798">
      <w:pPr>
        <w:spacing w:after="0" w:line="240" w:lineRule="auto"/>
        <w:jc w:val="center"/>
        <w:rPr>
          <w:rFonts w:ascii="Times New Roman" w:eastAsia="Times New Roman" w:hAnsi="Times New Roman" w:cs="Times New Roman"/>
          <w:b/>
          <w:bCs/>
          <w:iCs/>
          <w:sz w:val="28"/>
          <w:szCs w:val="28"/>
          <w:lang w:val="uk-UA"/>
        </w:rPr>
      </w:pPr>
    </w:p>
    <w:p w:rsidR="00956798" w:rsidRPr="00C2053C" w:rsidRDefault="00956798" w:rsidP="00956798">
      <w:pPr>
        <w:spacing w:after="0" w:line="240" w:lineRule="auto"/>
        <w:jc w:val="center"/>
        <w:rPr>
          <w:rFonts w:ascii="Times New Roman" w:eastAsia="Times New Roman" w:hAnsi="Times New Roman" w:cs="Times New Roman"/>
          <w:b/>
          <w:bCs/>
          <w:iCs/>
          <w:sz w:val="28"/>
          <w:szCs w:val="28"/>
          <w:lang w:val="uk-UA"/>
        </w:rPr>
      </w:pPr>
      <w:r w:rsidRPr="00C2053C">
        <w:rPr>
          <w:rFonts w:ascii="Times New Roman" w:eastAsia="Times New Roman" w:hAnsi="Times New Roman" w:cs="Times New Roman"/>
          <w:b/>
          <w:bCs/>
          <w:iCs/>
          <w:sz w:val="28"/>
          <w:szCs w:val="28"/>
          <w:lang w:val="uk-UA"/>
        </w:rPr>
        <w:lastRenderedPageBreak/>
        <w:t>6.3. НАРАДИ ПРИ ДИРЕКТОРУ</w:t>
      </w: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spacing w:after="0" w:line="240" w:lineRule="auto"/>
        <w:jc w:val="center"/>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СЕРПЕНЬ</w:t>
      </w:r>
    </w:p>
    <w:p w:rsidR="00956798" w:rsidRPr="00C2053C" w:rsidRDefault="00956798" w:rsidP="00956798">
      <w:pPr>
        <w:numPr>
          <w:ilvl w:val="0"/>
          <w:numId w:val="24"/>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підготовку школи до початку нового  навчального року:</w:t>
      </w:r>
    </w:p>
    <w:p w:rsidR="00956798" w:rsidRPr="00C2053C" w:rsidRDefault="00956798" w:rsidP="00956798">
      <w:pPr>
        <w:numPr>
          <w:ilvl w:val="1"/>
          <w:numId w:val="24"/>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lang w:val="uk-UA"/>
        </w:rPr>
        <w:t xml:space="preserve">Про підготовку до свята  Першого  дзвоника. </w:t>
      </w:r>
    </w:p>
    <w:p w:rsidR="00956798" w:rsidRPr="00C2053C" w:rsidRDefault="00956798" w:rsidP="00956798">
      <w:pPr>
        <w:tabs>
          <w:tab w:val="num" w:pos="284"/>
        </w:tabs>
        <w:spacing w:after="0" w:line="240" w:lineRule="auto"/>
        <w:ind w:left="4956"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rPr>
        <w:tab/>
      </w:r>
      <w:r w:rsidRPr="00C2053C">
        <w:rPr>
          <w:rFonts w:ascii="Times New Roman" w:eastAsia="Times New Roman" w:hAnsi="Times New Roman" w:cs="Times New Roman"/>
          <w:sz w:val="28"/>
          <w:szCs w:val="28"/>
          <w:lang w:val="uk-UA"/>
        </w:rPr>
        <w:t>Клименко А.О.</w:t>
      </w:r>
    </w:p>
    <w:p w:rsidR="00956798" w:rsidRPr="00C2053C" w:rsidRDefault="00956798" w:rsidP="00956798">
      <w:pPr>
        <w:numPr>
          <w:ilvl w:val="1"/>
          <w:numId w:val="24"/>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lang w:val="uk-UA"/>
        </w:rPr>
        <w:t>Про стан забезпечення учнів  підручниками.</w:t>
      </w:r>
    </w:p>
    <w:p w:rsidR="00956798" w:rsidRPr="00C2053C" w:rsidRDefault="00956798" w:rsidP="00956798">
      <w:pPr>
        <w:tabs>
          <w:tab w:val="num" w:pos="284"/>
        </w:tabs>
        <w:spacing w:after="0" w:line="240" w:lineRule="auto"/>
        <w:ind w:left="5316"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Курочка Л.М.</w:t>
      </w:r>
    </w:p>
    <w:p w:rsidR="00956798" w:rsidRPr="00C2053C" w:rsidRDefault="00956798" w:rsidP="00956798">
      <w:pPr>
        <w:numPr>
          <w:ilvl w:val="1"/>
          <w:numId w:val="24"/>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lang w:val="uk-UA"/>
        </w:rPr>
        <w:t xml:space="preserve">Про своєчасність  проходження  працівниками школи медогляду. </w:t>
      </w:r>
    </w:p>
    <w:p w:rsidR="00956798" w:rsidRPr="00C2053C" w:rsidRDefault="00956798" w:rsidP="00956798">
      <w:pPr>
        <w:tabs>
          <w:tab w:val="num" w:pos="284"/>
        </w:tabs>
        <w:spacing w:after="0" w:line="240" w:lineRule="auto"/>
        <w:ind w:left="5316"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Митропан А.А. </w:t>
      </w:r>
    </w:p>
    <w:p w:rsidR="00956798" w:rsidRPr="00C2053C" w:rsidRDefault="00956798" w:rsidP="00956798">
      <w:pPr>
        <w:numPr>
          <w:ilvl w:val="0"/>
          <w:numId w:val="24"/>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участь  у серпневій конференції. </w:t>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p>
    <w:p w:rsidR="00956798" w:rsidRPr="00C2053C" w:rsidRDefault="00956798" w:rsidP="00956798">
      <w:pPr>
        <w:tabs>
          <w:tab w:val="num" w:pos="284"/>
        </w:tabs>
        <w:spacing w:after="0" w:line="240" w:lineRule="auto"/>
        <w:ind w:left="5316"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tabs>
          <w:tab w:val="num" w:pos="284"/>
        </w:tabs>
        <w:spacing w:after="0" w:line="240" w:lineRule="auto"/>
        <w:ind w:left="5316" w:hanging="531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3. Про методичні рекомендації проведення першого уроку.</w:t>
      </w:r>
    </w:p>
    <w:p w:rsidR="00956798" w:rsidRPr="00C2053C" w:rsidRDefault="00956798" w:rsidP="00956798">
      <w:pPr>
        <w:tabs>
          <w:tab w:val="num" w:pos="284"/>
        </w:tabs>
        <w:spacing w:after="0" w:line="240" w:lineRule="auto"/>
        <w:ind w:left="4956"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956798" w:rsidRPr="00C2053C" w:rsidRDefault="00956798" w:rsidP="00956798">
      <w:pPr>
        <w:tabs>
          <w:tab w:val="num" w:pos="284"/>
        </w:tabs>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4. Про дотримання вимог ведення шкільної ділової документації </w:t>
      </w:r>
    </w:p>
    <w:p w:rsidR="00956798" w:rsidRPr="00C2053C" w:rsidRDefault="00956798" w:rsidP="00956798">
      <w:pPr>
        <w:tabs>
          <w:tab w:val="num" w:pos="284"/>
        </w:tabs>
        <w:spacing w:after="0" w:line="240" w:lineRule="auto"/>
        <w:ind w:left="566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tabs>
          <w:tab w:val="num" w:pos="284"/>
        </w:tabs>
        <w:spacing w:after="0" w:line="240" w:lineRule="auto"/>
        <w:ind w:left="5664" w:hanging="566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5.Про підготовку і проведення педради.</w:t>
      </w:r>
    </w:p>
    <w:p w:rsidR="00956798" w:rsidRPr="00C2053C" w:rsidRDefault="00956798" w:rsidP="00956798">
      <w:pPr>
        <w:tabs>
          <w:tab w:val="num" w:pos="284"/>
        </w:tabs>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tabs>
          <w:tab w:val="num" w:pos="284"/>
        </w:tabs>
        <w:spacing w:after="0" w:line="240" w:lineRule="auto"/>
        <w:ind w:left="5664" w:hanging="5664"/>
        <w:rPr>
          <w:rFonts w:ascii="Times New Roman" w:eastAsia="Times New Roman" w:hAnsi="Times New Roman" w:cs="Times New Roman"/>
          <w:sz w:val="28"/>
          <w:szCs w:val="28"/>
          <w:lang w:val="uk-UA"/>
        </w:rPr>
      </w:pP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ind w:left="360"/>
        <w:jc w:val="center"/>
        <w:outlineLvl w:val="0"/>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ВЕРЕСЕНЬ</w:t>
      </w:r>
    </w:p>
    <w:p w:rsidR="00956798" w:rsidRPr="00C2053C" w:rsidRDefault="00956798" w:rsidP="00956798">
      <w:pPr>
        <w:numPr>
          <w:ilvl w:val="0"/>
          <w:numId w:val="25"/>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аналіз початку навчальних занять. </w:t>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p>
    <w:p w:rsidR="00956798" w:rsidRPr="00C2053C" w:rsidRDefault="00956798" w:rsidP="00956798">
      <w:pPr>
        <w:tabs>
          <w:tab w:val="num" w:pos="284"/>
        </w:tabs>
        <w:spacing w:after="0" w:line="240" w:lineRule="auto"/>
        <w:ind w:left="5316"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numPr>
          <w:ilvl w:val="0"/>
          <w:numId w:val="25"/>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вдосконалення  системи організації  харчування школярів.</w:t>
      </w:r>
    </w:p>
    <w:p w:rsidR="00956798" w:rsidRPr="00C2053C" w:rsidRDefault="00956798" w:rsidP="00956798">
      <w:pPr>
        <w:tabs>
          <w:tab w:val="num" w:pos="284"/>
        </w:tabs>
        <w:spacing w:after="0" w:line="240" w:lineRule="auto"/>
        <w:ind w:left="4956"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956798" w:rsidRPr="00C2053C" w:rsidRDefault="00956798" w:rsidP="00956798">
      <w:pPr>
        <w:tabs>
          <w:tab w:val="num" w:pos="284"/>
        </w:tabs>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3.   Про календарно – тематичне планування предметів початкової і основної школи.</w:t>
      </w:r>
    </w:p>
    <w:p w:rsidR="00956798" w:rsidRPr="00C2053C" w:rsidRDefault="00956798" w:rsidP="00956798">
      <w:pPr>
        <w:tabs>
          <w:tab w:val="num" w:pos="284"/>
        </w:tabs>
        <w:spacing w:after="0" w:line="240" w:lineRule="auto"/>
        <w:ind w:left="360"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w:t>
      </w: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lang w:val="uk-UA"/>
        </w:rPr>
        <w:t>Бодак Н.П, Кеда Л.Д.</w:t>
      </w:r>
    </w:p>
    <w:p w:rsidR="00956798" w:rsidRPr="00C2053C" w:rsidRDefault="00956798" w:rsidP="00956798">
      <w:pPr>
        <w:tabs>
          <w:tab w:val="num" w:pos="284"/>
        </w:tabs>
        <w:spacing w:after="0" w:line="240" w:lineRule="auto"/>
        <w:ind w:left="360" w:hanging="36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4.Про планування роботи з атестації педпрацівників.</w:t>
      </w:r>
    </w:p>
    <w:p w:rsidR="00956798" w:rsidRPr="00C2053C" w:rsidRDefault="00956798" w:rsidP="00956798">
      <w:pPr>
        <w:tabs>
          <w:tab w:val="num" w:pos="284"/>
        </w:tabs>
        <w:spacing w:after="0" w:line="240" w:lineRule="auto"/>
        <w:ind w:left="37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lastRenderedPageBreak/>
        <w:t xml:space="preserve">                                                                             Бодак Н.П.</w:t>
      </w:r>
    </w:p>
    <w:p w:rsidR="00956798" w:rsidRPr="00C2053C" w:rsidRDefault="00956798" w:rsidP="00956798">
      <w:pPr>
        <w:numPr>
          <w:ilvl w:val="0"/>
          <w:numId w:val="34"/>
        </w:numPr>
        <w:tabs>
          <w:tab w:val="num" w:pos="284"/>
        </w:tabs>
        <w:spacing w:after="0" w:line="240" w:lineRule="auto"/>
        <w:ind w:hanging="720"/>
        <w:contextualSpacing/>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проведення консультацій та додаткових занять .</w:t>
      </w:r>
    </w:p>
    <w:p w:rsidR="00956798" w:rsidRPr="00C2053C" w:rsidRDefault="00956798" w:rsidP="00956798">
      <w:pPr>
        <w:tabs>
          <w:tab w:val="num" w:pos="284"/>
        </w:tabs>
        <w:spacing w:after="0" w:line="240" w:lineRule="auto"/>
        <w:ind w:left="37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 xml:space="preserve">           Бодак Н.П.</w:t>
      </w:r>
    </w:p>
    <w:p w:rsidR="00956798" w:rsidRPr="00C2053C" w:rsidRDefault="00956798" w:rsidP="00956798">
      <w:pPr>
        <w:numPr>
          <w:ilvl w:val="0"/>
          <w:numId w:val="34"/>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lang w:val="uk-UA"/>
        </w:rPr>
        <w:t>Про планування виховної роботи  з класним колективом на І семестр.</w:t>
      </w:r>
    </w:p>
    <w:p w:rsidR="00956798" w:rsidRPr="00C2053C" w:rsidRDefault="00956798" w:rsidP="00956798">
      <w:pPr>
        <w:tabs>
          <w:tab w:val="num" w:pos="284"/>
        </w:tabs>
        <w:spacing w:after="0" w:line="240" w:lineRule="auto"/>
        <w:ind w:left="37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 xml:space="preserve">          Клименко А.О. </w:t>
      </w:r>
    </w:p>
    <w:p w:rsidR="00956798" w:rsidRPr="00C2053C" w:rsidRDefault="00956798" w:rsidP="00956798">
      <w:pPr>
        <w:numPr>
          <w:ilvl w:val="0"/>
          <w:numId w:val="34"/>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Про підготовку учнів до участі в предметних олімпіадах.</w:t>
      </w:r>
    </w:p>
    <w:p w:rsidR="00956798" w:rsidRPr="00C2053C" w:rsidRDefault="00956798" w:rsidP="00956798">
      <w:pPr>
        <w:spacing w:after="0" w:line="240" w:lineRule="auto"/>
        <w:ind w:left="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956798" w:rsidRPr="00C2053C" w:rsidRDefault="00956798" w:rsidP="00956798">
      <w:pPr>
        <w:numPr>
          <w:ilvl w:val="0"/>
          <w:numId w:val="34"/>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Про ефективне чергування учнів та вчителів.</w:t>
      </w:r>
    </w:p>
    <w:p w:rsidR="00956798" w:rsidRPr="00C2053C" w:rsidRDefault="00956798" w:rsidP="00956798">
      <w:p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 xml:space="preserve">           Клименко А.О.</w:t>
      </w:r>
    </w:p>
    <w:p w:rsidR="00956798" w:rsidRPr="00C2053C" w:rsidRDefault="00956798" w:rsidP="00956798">
      <w:pPr>
        <w:numPr>
          <w:ilvl w:val="0"/>
          <w:numId w:val="34"/>
        </w:numPr>
        <w:tabs>
          <w:tab w:val="left" w:pos="187"/>
          <w:tab w:val="num" w:pos="284"/>
        </w:tabs>
        <w:spacing w:after="0" w:line="240" w:lineRule="auto"/>
        <w:ind w:left="0" w:firstLine="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lang w:val="uk-UA"/>
        </w:rPr>
        <w:t>Про контроль за умовами навчання та проживання  дітей - сиріт,  дітей, позбавлених батьківського піклування, дітей з багатодітних та малозабезпечених сімей.</w:t>
      </w:r>
    </w:p>
    <w:p w:rsidR="00956798" w:rsidRPr="00C2053C" w:rsidRDefault="00956798" w:rsidP="00956798">
      <w:pPr>
        <w:tabs>
          <w:tab w:val="num" w:pos="284"/>
        </w:tabs>
        <w:spacing w:after="0" w:line="240" w:lineRule="auto"/>
        <w:ind w:hanging="720"/>
        <w:rPr>
          <w:rFonts w:ascii="Times New Roman" w:eastAsia="Times New Roman" w:hAnsi="Times New Roman" w:cs="Times New Roman"/>
          <w:sz w:val="28"/>
          <w:szCs w:val="28"/>
          <w:lang w:val="en-US"/>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 xml:space="preserve">           Семірова Я.Ю.</w:t>
      </w:r>
    </w:p>
    <w:p w:rsidR="00956798" w:rsidRPr="00C2053C" w:rsidRDefault="00956798" w:rsidP="00956798">
      <w:pPr>
        <w:numPr>
          <w:ilvl w:val="0"/>
          <w:numId w:val="34"/>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проведення предметних  тижнів.</w:t>
      </w:r>
    </w:p>
    <w:p w:rsidR="00956798" w:rsidRPr="00C2053C" w:rsidRDefault="00956798" w:rsidP="00956798">
      <w:pPr>
        <w:tabs>
          <w:tab w:val="num" w:pos="284"/>
        </w:tabs>
        <w:spacing w:after="0" w:line="240" w:lineRule="auto"/>
        <w:ind w:left="566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spacing w:after="0" w:line="240" w:lineRule="auto"/>
        <w:ind w:left="374" w:hanging="374"/>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ind w:left="360"/>
        <w:jc w:val="center"/>
        <w:outlineLvl w:val="0"/>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ЖОВТЕНЬ</w:t>
      </w:r>
    </w:p>
    <w:p w:rsidR="00956798" w:rsidRPr="00C2053C" w:rsidRDefault="00956798" w:rsidP="00956798">
      <w:pPr>
        <w:keepNext/>
        <w:spacing w:after="0" w:line="240" w:lineRule="auto"/>
        <w:ind w:left="360"/>
        <w:jc w:val="center"/>
        <w:outlineLvl w:val="0"/>
        <w:rPr>
          <w:rFonts w:ascii="Times New Roman" w:eastAsia="Times New Roman" w:hAnsi="Times New Roman" w:cs="Times New Roman"/>
          <w:b/>
          <w:bCs/>
          <w:sz w:val="28"/>
          <w:szCs w:val="28"/>
          <w:lang w:val="uk-UA"/>
        </w:rPr>
      </w:pPr>
    </w:p>
    <w:p w:rsidR="00956798" w:rsidRPr="00C2053C" w:rsidRDefault="00956798" w:rsidP="00956798">
      <w:pPr>
        <w:numPr>
          <w:ilvl w:val="0"/>
          <w:numId w:val="31"/>
        </w:numPr>
        <w:tabs>
          <w:tab w:val="num" w:pos="284"/>
        </w:tabs>
        <w:spacing w:after="0" w:line="240" w:lineRule="auto"/>
        <w:ind w:left="0" w:firstLine="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хід шкільних предметних олімпіад та підготовка до участі  у ІІ турі  відповідно до Положення про Всеукраїнські олімпіади з базових дисциплін,  затвердженого наказом  МОН України від 18.08.1998 №305.</w:t>
      </w:r>
    </w:p>
    <w:p w:rsidR="00956798" w:rsidRPr="00C2053C" w:rsidRDefault="00956798" w:rsidP="00956798">
      <w:pPr>
        <w:tabs>
          <w:tab w:val="num" w:pos="284"/>
        </w:tabs>
        <w:spacing w:after="0" w:line="240" w:lineRule="auto"/>
        <w:ind w:left="5316" w:hanging="35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numPr>
          <w:ilvl w:val="0"/>
          <w:numId w:val="31"/>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зайнятість учнів у позаурочний час.</w:t>
      </w:r>
    </w:p>
    <w:p w:rsidR="00956798" w:rsidRPr="00C2053C" w:rsidRDefault="00956798" w:rsidP="00956798">
      <w:pPr>
        <w:tabs>
          <w:tab w:val="num" w:pos="284"/>
        </w:tabs>
        <w:spacing w:after="0" w:line="240" w:lineRule="auto"/>
        <w:ind w:left="566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numPr>
          <w:ilvl w:val="0"/>
          <w:numId w:val="31"/>
        </w:numPr>
        <w:tabs>
          <w:tab w:val="num" w:pos="284"/>
        </w:tabs>
        <w:spacing w:after="0" w:line="240" w:lineRule="auto"/>
        <w:ind w:left="0" w:firstLine="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організацію роботи з дітьми-сиротами та позбавленими батьківського піклування.</w:t>
      </w:r>
    </w:p>
    <w:p w:rsidR="00956798" w:rsidRPr="00C2053C" w:rsidRDefault="00956798" w:rsidP="00956798">
      <w:pPr>
        <w:tabs>
          <w:tab w:val="num" w:pos="284"/>
        </w:tabs>
        <w:spacing w:after="0" w:line="240" w:lineRule="auto"/>
        <w:ind w:left="566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Семірова Я.Ю.</w:t>
      </w:r>
    </w:p>
    <w:p w:rsidR="00956798" w:rsidRPr="00C2053C" w:rsidRDefault="00956798" w:rsidP="00956798">
      <w:pPr>
        <w:numPr>
          <w:ilvl w:val="0"/>
          <w:numId w:val="31"/>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якість підготовки учнів до ЗНО на уроках в 5-11 класах.</w:t>
      </w:r>
    </w:p>
    <w:p w:rsidR="00956798" w:rsidRPr="00C2053C" w:rsidRDefault="00956798" w:rsidP="00956798">
      <w:pPr>
        <w:tabs>
          <w:tab w:val="num" w:pos="284"/>
        </w:tabs>
        <w:spacing w:after="0" w:line="240" w:lineRule="auto"/>
        <w:ind w:left="566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numPr>
          <w:ilvl w:val="0"/>
          <w:numId w:val="31"/>
        </w:numPr>
        <w:tabs>
          <w:tab w:val="num" w:pos="284"/>
        </w:tabs>
        <w:spacing w:after="0" w:line="240" w:lineRule="auto"/>
        <w:ind w:hanging="720"/>
        <w:contextualSpacing/>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забезпечення учнів та вчителів підручниками.</w:t>
      </w:r>
    </w:p>
    <w:p w:rsidR="00956798" w:rsidRPr="00C2053C" w:rsidRDefault="00956798" w:rsidP="00956798">
      <w:pPr>
        <w:tabs>
          <w:tab w:val="num" w:pos="284"/>
        </w:tabs>
        <w:spacing w:after="0" w:line="240" w:lineRule="auto"/>
        <w:ind w:left="720" w:hanging="720"/>
        <w:contextualSpacing/>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Курочка Л.М.</w:t>
      </w:r>
    </w:p>
    <w:p w:rsidR="00956798" w:rsidRPr="00C2053C" w:rsidRDefault="00956798" w:rsidP="00956798">
      <w:pPr>
        <w:tabs>
          <w:tab w:val="num" w:pos="284"/>
        </w:tabs>
        <w:spacing w:after="0" w:line="240" w:lineRule="auto"/>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rPr>
        <w:t>7.План проведення осінніх канікул.</w:t>
      </w:r>
    </w:p>
    <w:p w:rsidR="00956798" w:rsidRPr="00C2053C" w:rsidRDefault="00956798" w:rsidP="00956798">
      <w:pPr>
        <w:tabs>
          <w:tab w:val="num" w:pos="284"/>
        </w:tabs>
        <w:spacing w:after="0" w:line="240" w:lineRule="auto"/>
        <w:ind w:left="426" w:hanging="720"/>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lang w:val="uk-UA"/>
        </w:rPr>
        <w:lastRenderedPageBreak/>
        <w:t xml:space="preserve">                                                                       </w:t>
      </w: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lang w:val="uk-UA"/>
        </w:rPr>
        <w:t>Бодак Н.П.</w:t>
      </w:r>
    </w:p>
    <w:p w:rsidR="00956798" w:rsidRPr="00C2053C" w:rsidRDefault="00956798" w:rsidP="00956798">
      <w:pPr>
        <w:spacing w:after="0" w:line="240" w:lineRule="auto"/>
        <w:ind w:left="5664"/>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ind w:left="360"/>
        <w:jc w:val="center"/>
        <w:outlineLvl w:val="1"/>
        <w:rPr>
          <w:rFonts w:ascii="Times New Roman" w:eastAsia="Times New Roman" w:hAnsi="Times New Roman" w:cs="Times New Roman"/>
          <w:b/>
          <w:bCs/>
          <w:sz w:val="28"/>
          <w:szCs w:val="28"/>
        </w:rPr>
      </w:pPr>
    </w:p>
    <w:p w:rsidR="00956798" w:rsidRPr="00C2053C" w:rsidRDefault="00956798" w:rsidP="00956798">
      <w:pPr>
        <w:keepNext/>
        <w:spacing w:after="0" w:line="240" w:lineRule="auto"/>
        <w:ind w:left="360"/>
        <w:jc w:val="center"/>
        <w:outlineLvl w:val="1"/>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ЛИСТОПАД</w:t>
      </w:r>
    </w:p>
    <w:p w:rsidR="00956798" w:rsidRPr="00C2053C" w:rsidRDefault="00956798" w:rsidP="00956798">
      <w:pPr>
        <w:numPr>
          <w:ilvl w:val="0"/>
          <w:numId w:val="26"/>
        </w:numPr>
        <w:tabs>
          <w:tab w:val="clear" w:pos="720"/>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bCs/>
          <w:sz w:val="28"/>
          <w:szCs w:val="28"/>
          <w:lang w:val="uk-UA"/>
        </w:rPr>
        <w:t>Про участь у заходах до Дня Гідності та Свободи (21.11)</w:t>
      </w:r>
      <w:r w:rsidRPr="00C2053C">
        <w:rPr>
          <w:rFonts w:ascii="Times New Roman" w:eastAsia="Times New Roman" w:hAnsi="Times New Roman" w:cs="Times New Roman"/>
          <w:sz w:val="28"/>
          <w:szCs w:val="28"/>
          <w:lang w:val="uk-UA"/>
        </w:rPr>
        <w:t>.</w:t>
      </w:r>
    </w:p>
    <w:p w:rsidR="00956798" w:rsidRPr="00C2053C" w:rsidRDefault="00956798" w:rsidP="00956798">
      <w:pPr>
        <w:tabs>
          <w:tab w:val="num" w:pos="284"/>
        </w:tabs>
        <w:spacing w:after="0" w:line="240" w:lineRule="auto"/>
        <w:ind w:left="566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numPr>
          <w:ilvl w:val="0"/>
          <w:numId w:val="26"/>
        </w:numPr>
        <w:tabs>
          <w:tab w:val="clear" w:pos="720"/>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відвідування  учнями школи. </w:t>
      </w:r>
    </w:p>
    <w:p w:rsidR="00956798" w:rsidRPr="00C2053C" w:rsidRDefault="00956798" w:rsidP="00956798">
      <w:pPr>
        <w:tabs>
          <w:tab w:val="num" w:pos="284"/>
        </w:tabs>
        <w:spacing w:after="0" w:line="240" w:lineRule="auto"/>
        <w:ind w:left="5316" w:hanging="35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numPr>
          <w:ilvl w:val="0"/>
          <w:numId w:val="26"/>
        </w:numPr>
        <w:tabs>
          <w:tab w:val="clear" w:pos="720"/>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стан роботи з профілактики правопорушень.</w:t>
      </w:r>
    </w:p>
    <w:p w:rsidR="00956798" w:rsidRPr="00C2053C" w:rsidRDefault="00956798" w:rsidP="00956798">
      <w:pPr>
        <w:tabs>
          <w:tab w:val="num" w:pos="284"/>
        </w:tabs>
        <w:spacing w:after="0" w:line="240" w:lineRule="auto"/>
        <w:ind w:left="5316" w:hanging="35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numPr>
          <w:ilvl w:val="0"/>
          <w:numId w:val="26"/>
        </w:numPr>
        <w:tabs>
          <w:tab w:val="clear" w:pos="720"/>
          <w:tab w:val="num" w:pos="284"/>
        </w:tabs>
        <w:spacing w:after="0" w:line="240" w:lineRule="auto"/>
        <w:ind w:left="0" w:firstLine="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участь у  ІІ етапі Всеукраїнських олімпіад. Відповідно до Положення про Всеукраїнські олімпіади  з базових дисциплін, затвердженого наказом  МОН України від 18.08.1998 №305</w:t>
      </w:r>
    </w:p>
    <w:p w:rsidR="00956798" w:rsidRPr="00C2053C" w:rsidRDefault="00956798" w:rsidP="00956798">
      <w:pPr>
        <w:tabs>
          <w:tab w:val="num" w:pos="284"/>
        </w:tabs>
        <w:spacing w:after="0" w:line="240" w:lineRule="auto"/>
        <w:ind w:left="566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numPr>
          <w:ilvl w:val="0"/>
          <w:numId w:val="26"/>
        </w:numPr>
        <w:tabs>
          <w:tab w:val="clear" w:pos="720"/>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участь  у проведенні тижня вшанування жертв Голодоморів в Україні.</w:t>
      </w:r>
    </w:p>
    <w:p w:rsidR="00956798" w:rsidRPr="00C2053C" w:rsidRDefault="00956798" w:rsidP="00956798">
      <w:pPr>
        <w:tabs>
          <w:tab w:val="num" w:pos="284"/>
        </w:tabs>
        <w:spacing w:after="0" w:line="240" w:lineRule="auto"/>
        <w:ind w:left="566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Клименко А.О. </w:t>
      </w:r>
    </w:p>
    <w:p w:rsidR="00956798" w:rsidRPr="00C2053C" w:rsidRDefault="00956798" w:rsidP="00956798">
      <w:pPr>
        <w:tabs>
          <w:tab w:val="num" w:pos="284"/>
        </w:tabs>
        <w:spacing w:after="0" w:line="240" w:lineRule="auto"/>
        <w:ind w:left="360" w:hanging="36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6.  Про підсумки перевірки класних журналів.</w:t>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p>
    <w:p w:rsidR="00956798" w:rsidRPr="00C2053C" w:rsidRDefault="00956798" w:rsidP="00956798">
      <w:pPr>
        <w:tabs>
          <w:tab w:val="num" w:pos="284"/>
          <w:tab w:val="left" w:pos="374"/>
        </w:tabs>
        <w:spacing w:after="0" w:line="240" w:lineRule="auto"/>
        <w:ind w:left="360"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 xml:space="preserve">          Бодак Н.П.</w:t>
      </w:r>
    </w:p>
    <w:p w:rsidR="00956798" w:rsidRPr="00C2053C" w:rsidRDefault="00956798" w:rsidP="00956798">
      <w:pPr>
        <w:tabs>
          <w:tab w:val="num" w:pos="284"/>
          <w:tab w:val="left" w:pos="374"/>
        </w:tabs>
        <w:spacing w:after="0" w:line="240" w:lineRule="auto"/>
        <w:ind w:left="375" w:hanging="720"/>
        <w:rPr>
          <w:rFonts w:ascii="Times New Roman" w:eastAsia="Times New Roman" w:hAnsi="Times New Roman" w:cs="Times New Roman"/>
          <w:sz w:val="28"/>
          <w:szCs w:val="28"/>
          <w:lang w:val="uk-UA"/>
        </w:rPr>
      </w:pP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jc w:val="center"/>
        <w:outlineLvl w:val="2"/>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ГРУДЕНЬ</w:t>
      </w:r>
    </w:p>
    <w:p w:rsidR="00956798" w:rsidRPr="00C2053C" w:rsidRDefault="00956798" w:rsidP="00956798">
      <w:pPr>
        <w:numPr>
          <w:ilvl w:val="0"/>
          <w:numId w:val="27"/>
        </w:numPr>
        <w:tabs>
          <w:tab w:val="clear" w:pos="720"/>
          <w:tab w:val="num" w:pos="426"/>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підготовку до новорічних та різдвяних свят.</w:t>
      </w:r>
    </w:p>
    <w:p w:rsidR="00956798" w:rsidRPr="00C2053C" w:rsidRDefault="00956798" w:rsidP="00956798">
      <w:pPr>
        <w:tabs>
          <w:tab w:val="num" w:pos="426"/>
        </w:tabs>
        <w:spacing w:after="0" w:line="240" w:lineRule="auto"/>
        <w:ind w:left="5316" w:hanging="35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956798" w:rsidRPr="00C2053C" w:rsidRDefault="00956798" w:rsidP="00956798">
      <w:pPr>
        <w:numPr>
          <w:ilvl w:val="0"/>
          <w:numId w:val="27"/>
        </w:numPr>
        <w:tabs>
          <w:tab w:val="clear" w:pos="720"/>
          <w:tab w:val="num" w:pos="426"/>
        </w:tabs>
        <w:spacing w:after="0" w:line="240" w:lineRule="auto"/>
        <w:ind w:left="0" w:firstLine="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роботу з попередження нещасних випадків з учнями в канікулярний період.</w:t>
      </w:r>
    </w:p>
    <w:p w:rsidR="00956798" w:rsidRPr="00C2053C" w:rsidRDefault="00956798" w:rsidP="00956798">
      <w:pPr>
        <w:tabs>
          <w:tab w:val="num" w:pos="426"/>
        </w:tabs>
        <w:spacing w:after="0" w:line="240" w:lineRule="auto"/>
        <w:ind w:left="566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 Бодак Н.П.</w:t>
      </w:r>
    </w:p>
    <w:p w:rsidR="00956798" w:rsidRPr="00C2053C" w:rsidRDefault="00956798" w:rsidP="00956798">
      <w:pPr>
        <w:numPr>
          <w:ilvl w:val="0"/>
          <w:numId w:val="27"/>
        </w:numPr>
        <w:tabs>
          <w:tab w:val="clear" w:pos="720"/>
          <w:tab w:val="num" w:pos="426"/>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стан виконання управлінських рішень.</w:t>
      </w:r>
    </w:p>
    <w:p w:rsidR="00956798" w:rsidRPr="00C2053C" w:rsidRDefault="00956798" w:rsidP="00956798">
      <w:pPr>
        <w:tabs>
          <w:tab w:val="num" w:pos="426"/>
        </w:tabs>
        <w:spacing w:after="0" w:line="240" w:lineRule="auto"/>
        <w:ind w:left="5664"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Шкурупій Л.Г.</w:t>
      </w:r>
    </w:p>
    <w:p w:rsidR="00956798" w:rsidRPr="00C2053C" w:rsidRDefault="00956798" w:rsidP="00956798">
      <w:pPr>
        <w:numPr>
          <w:ilvl w:val="0"/>
          <w:numId w:val="27"/>
        </w:numPr>
        <w:tabs>
          <w:tab w:val="clear" w:pos="720"/>
          <w:tab w:val="num" w:pos="426"/>
        </w:tabs>
        <w:spacing w:after="0" w:line="240" w:lineRule="auto"/>
        <w:ind w:left="0" w:firstLine="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причини, характер і мотиви прояву правопорушень, здійснених учнями за І семестр. </w:t>
      </w:r>
    </w:p>
    <w:p w:rsidR="00956798" w:rsidRPr="00C2053C" w:rsidRDefault="00956798" w:rsidP="00956798">
      <w:pPr>
        <w:tabs>
          <w:tab w:val="num" w:pos="426"/>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 Семірова Я.Ю.</w:t>
      </w:r>
    </w:p>
    <w:p w:rsidR="00956798" w:rsidRPr="00C2053C" w:rsidRDefault="00956798" w:rsidP="00956798">
      <w:pPr>
        <w:numPr>
          <w:ilvl w:val="0"/>
          <w:numId w:val="27"/>
        </w:numPr>
        <w:tabs>
          <w:tab w:val="clear" w:pos="720"/>
          <w:tab w:val="num" w:pos="426"/>
        </w:tabs>
        <w:spacing w:after="0" w:line="240" w:lineRule="auto"/>
        <w:ind w:hanging="720"/>
        <w:rPr>
          <w:rFonts w:ascii="Times New Roman" w:eastAsia="Times New Roman" w:hAnsi="Times New Roman" w:cs="Times New Roman"/>
          <w:bCs/>
          <w:sz w:val="28"/>
          <w:szCs w:val="28"/>
        </w:rPr>
      </w:pPr>
      <w:r w:rsidRPr="00C2053C">
        <w:rPr>
          <w:rFonts w:ascii="Times New Roman" w:eastAsia="Times New Roman" w:hAnsi="Times New Roman" w:cs="Times New Roman"/>
          <w:bCs/>
          <w:sz w:val="28"/>
          <w:szCs w:val="28"/>
        </w:rPr>
        <w:lastRenderedPageBreak/>
        <w:t>Про забезпечення наступності в роботі початкової та основної школи як  однієї з основних умов становлення успішної особистості.</w:t>
      </w:r>
    </w:p>
    <w:p w:rsidR="00956798" w:rsidRPr="00C2053C" w:rsidRDefault="00956798" w:rsidP="00956798">
      <w:pPr>
        <w:tabs>
          <w:tab w:val="num" w:pos="426"/>
        </w:tabs>
        <w:spacing w:after="0" w:line="240" w:lineRule="auto"/>
        <w:ind w:left="426" w:hanging="720"/>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lang w:val="uk-UA"/>
        </w:rPr>
        <w:t xml:space="preserve">                                                                       </w:t>
      </w: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lang w:val="uk-UA"/>
        </w:rPr>
        <w:t xml:space="preserve"> Бодак Н.П.</w:t>
      </w:r>
    </w:p>
    <w:p w:rsidR="00956798" w:rsidRPr="00C2053C" w:rsidRDefault="00956798" w:rsidP="00956798">
      <w:pPr>
        <w:tabs>
          <w:tab w:val="num" w:pos="426"/>
        </w:tabs>
        <w:spacing w:after="0" w:line="240" w:lineRule="auto"/>
        <w:ind w:hanging="720"/>
        <w:rPr>
          <w:rFonts w:ascii="Times New Roman" w:eastAsia="Times New Roman" w:hAnsi="Times New Roman" w:cs="Times New Roman"/>
          <w:sz w:val="24"/>
          <w:szCs w:val="24"/>
          <w:lang w:val="uk-UA"/>
        </w:rPr>
      </w:pPr>
    </w:p>
    <w:p w:rsidR="00956798" w:rsidRPr="00C2053C" w:rsidRDefault="00956798" w:rsidP="00956798">
      <w:pPr>
        <w:numPr>
          <w:ilvl w:val="0"/>
          <w:numId w:val="27"/>
        </w:numPr>
        <w:tabs>
          <w:tab w:val="num" w:pos="426"/>
        </w:tabs>
        <w:spacing w:after="0" w:line="240" w:lineRule="auto"/>
        <w:ind w:hanging="720"/>
        <w:contextualSpacing/>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rPr>
        <w:t xml:space="preserve">План проведення </w:t>
      </w:r>
      <w:r w:rsidRPr="00C2053C">
        <w:rPr>
          <w:rFonts w:ascii="Times New Roman" w:eastAsia="Times New Roman" w:hAnsi="Times New Roman" w:cs="Times New Roman"/>
          <w:sz w:val="28"/>
          <w:szCs w:val="28"/>
          <w:lang w:val="uk-UA"/>
        </w:rPr>
        <w:t>зимових</w:t>
      </w:r>
      <w:r w:rsidRPr="00C2053C">
        <w:rPr>
          <w:rFonts w:ascii="Times New Roman" w:eastAsia="Times New Roman" w:hAnsi="Times New Roman" w:cs="Times New Roman"/>
          <w:sz w:val="28"/>
          <w:szCs w:val="28"/>
        </w:rPr>
        <w:t xml:space="preserve"> канікул.</w:t>
      </w:r>
    </w:p>
    <w:p w:rsidR="00956798" w:rsidRPr="00C2053C" w:rsidRDefault="00956798" w:rsidP="00956798">
      <w:pPr>
        <w:tabs>
          <w:tab w:val="num" w:pos="426"/>
        </w:tabs>
        <w:spacing w:after="0" w:line="240" w:lineRule="auto"/>
        <w:ind w:left="426" w:hanging="720"/>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lang w:val="uk-UA"/>
        </w:rPr>
        <w:t xml:space="preserve">                                                                       </w:t>
      </w: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lang w:val="uk-UA"/>
        </w:rPr>
        <w:t>Бодак Н.П.</w:t>
      </w:r>
    </w:p>
    <w:p w:rsidR="00956798" w:rsidRPr="00C2053C" w:rsidRDefault="00956798" w:rsidP="00956798">
      <w:pPr>
        <w:spacing w:after="0" w:line="240" w:lineRule="auto"/>
        <w:ind w:firstLine="426"/>
        <w:rPr>
          <w:rFonts w:ascii="Times New Roman" w:eastAsia="Times New Roman" w:hAnsi="Times New Roman" w:cs="Times New Roman"/>
          <w:color w:val="013300"/>
          <w:sz w:val="28"/>
          <w:szCs w:val="28"/>
        </w:rPr>
      </w:pP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jc w:val="center"/>
        <w:outlineLvl w:val="2"/>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СІЧЕНЬ</w:t>
      </w:r>
    </w:p>
    <w:p w:rsidR="00956798" w:rsidRPr="00C2053C" w:rsidRDefault="00956798" w:rsidP="00956798">
      <w:pPr>
        <w:numPr>
          <w:ilvl w:val="0"/>
          <w:numId w:val="30"/>
        </w:numPr>
        <w:tabs>
          <w:tab w:val="clear" w:pos="734"/>
          <w:tab w:val="num" w:pos="284"/>
        </w:tabs>
        <w:spacing w:after="0" w:line="240" w:lineRule="auto"/>
        <w:ind w:left="0" w:firstLine="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підсумки  участі учнів у районних  олімпіадах  відповідно до Положення про Всеукраїнські олімпіади з базових дисциплін,  затвердженого наказом  МОН України від 18.08.1998 №305.</w:t>
      </w:r>
    </w:p>
    <w:p w:rsidR="00956798" w:rsidRPr="00C2053C" w:rsidRDefault="00956798" w:rsidP="00956798">
      <w:pPr>
        <w:tabs>
          <w:tab w:val="num" w:pos="284"/>
        </w:tabs>
        <w:spacing w:after="0" w:line="240" w:lineRule="auto"/>
        <w:ind w:left="5330"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956798" w:rsidRPr="00C2053C" w:rsidRDefault="00956798" w:rsidP="00956798">
      <w:pPr>
        <w:numPr>
          <w:ilvl w:val="0"/>
          <w:numId w:val="30"/>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результати  перевірки  стану  шкільних  підручників.</w:t>
      </w:r>
    </w:p>
    <w:p w:rsidR="00956798" w:rsidRPr="00C2053C" w:rsidRDefault="00956798" w:rsidP="00956798">
      <w:pPr>
        <w:tabs>
          <w:tab w:val="num" w:pos="284"/>
        </w:tabs>
        <w:spacing w:after="0" w:line="240" w:lineRule="auto"/>
        <w:ind w:left="5330" w:hanging="36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Курочка Л.М.</w:t>
      </w:r>
    </w:p>
    <w:p w:rsidR="00956798" w:rsidRPr="00C2053C" w:rsidRDefault="00956798" w:rsidP="00956798">
      <w:pPr>
        <w:numPr>
          <w:ilvl w:val="0"/>
          <w:numId w:val="30"/>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збереження шкільного майна.</w:t>
      </w:r>
    </w:p>
    <w:p w:rsidR="00956798" w:rsidRPr="00C2053C" w:rsidRDefault="00956798" w:rsidP="00956798">
      <w:pPr>
        <w:tabs>
          <w:tab w:val="num" w:pos="284"/>
        </w:tabs>
        <w:spacing w:after="0" w:line="240" w:lineRule="auto"/>
        <w:ind w:left="5330" w:hanging="36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numPr>
          <w:ilvl w:val="0"/>
          <w:numId w:val="30"/>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виконання планів виховної роботи. </w:t>
      </w:r>
    </w:p>
    <w:p w:rsidR="00956798" w:rsidRPr="00C2053C" w:rsidRDefault="00956798" w:rsidP="00956798">
      <w:pPr>
        <w:tabs>
          <w:tab w:val="num" w:pos="284"/>
        </w:tabs>
        <w:spacing w:after="0" w:line="240" w:lineRule="auto"/>
        <w:ind w:left="5330" w:hanging="36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numPr>
          <w:ilvl w:val="0"/>
          <w:numId w:val="30"/>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підготовку до участі у заходах до Дня Соборності України.</w:t>
      </w:r>
    </w:p>
    <w:p w:rsidR="00956798" w:rsidRPr="00C2053C" w:rsidRDefault="00956798" w:rsidP="00956798">
      <w:pPr>
        <w:tabs>
          <w:tab w:val="num" w:pos="284"/>
        </w:tabs>
        <w:spacing w:after="0" w:line="240" w:lineRule="auto"/>
        <w:ind w:left="4956" w:firstLine="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numPr>
          <w:ilvl w:val="0"/>
          <w:numId w:val="30"/>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ведення класних журналів.</w:t>
      </w:r>
    </w:p>
    <w:p w:rsidR="00956798" w:rsidRPr="00C2053C" w:rsidRDefault="00956798" w:rsidP="00956798">
      <w:pPr>
        <w:tabs>
          <w:tab w:val="num" w:pos="284"/>
        </w:tabs>
        <w:spacing w:after="0" w:line="240" w:lineRule="auto"/>
        <w:ind w:left="4956" w:firstLine="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numPr>
          <w:ilvl w:val="0"/>
          <w:numId w:val="30"/>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календарне планування та планування виховної роботи на ІІ семестр.</w:t>
      </w:r>
    </w:p>
    <w:p w:rsidR="00956798" w:rsidRPr="00C2053C" w:rsidRDefault="00956798" w:rsidP="00956798">
      <w:pPr>
        <w:tabs>
          <w:tab w:val="num" w:pos="284"/>
        </w:tabs>
        <w:spacing w:after="0" w:line="240" w:lineRule="auto"/>
        <w:ind w:left="4956" w:firstLine="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Бодак Н.П., </w:t>
      </w:r>
    </w:p>
    <w:p w:rsidR="00956798" w:rsidRPr="00C2053C" w:rsidRDefault="00956798" w:rsidP="00956798">
      <w:pPr>
        <w:tabs>
          <w:tab w:val="num" w:pos="284"/>
        </w:tabs>
        <w:spacing w:after="0" w:line="240" w:lineRule="auto"/>
        <w:ind w:left="4956" w:firstLine="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 Кеда Л.Д.</w:t>
      </w:r>
    </w:p>
    <w:p w:rsidR="00956798" w:rsidRPr="00C2053C" w:rsidRDefault="00956798" w:rsidP="00956798">
      <w:pPr>
        <w:numPr>
          <w:ilvl w:val="0"/>
          <w:numId w:val="30"/>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організацію роботи школи майбутнього першокласника.</w:t>
      </w:r>
    </w:p>
    <w:p w:rsidR="00956798" w:rsidRPr="00C2053C" w:rsidRDefault="00956798" w:rsidP="00956798">
      <w:pPr>
        <w:tabs>
          <w:tab w:val="num" w:pos="284"/>
        </w:tabs>
        <w:spacing w:after="0" w:line="240" w:lineRule="auto"/>
        <w:ind w:left="4956" w:firstLine="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numPr>
          <w:ilvl w:val="0"/>
          <w:numId w:val="30"/>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хід реєстрації випускників на ЗНО 2020.</w:t>
      </w:r>
    </w:p>
    <w:p w:rsidR="00956798" w:rsidRPr="00C2053C" w:rsidRDefault="00956798" w:rsidP="00956798">
      <w:pPr>
        <w:tabs>
          <w:tab w:val="num" w:pos="284"/>
        </w:tabs>
        <w:spacing w:after="0" w:line="240" w:lineRule="auto"/>
        <w:ind w:left="734"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ind w:left="374"/>
        <w:jc w:val="center"/>
        <w:outlineLvl w:val="3"/>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lastRenderedPageBreak/>
        <w:t>ЛЮТИЙ</w:t>
      </w:r>
    </w:p>
    <w:p w:rsidR="00956798" w:rsidRPr="00C2053C" w:rsidRDefault="00956798" w:rsidP="00956798">
      <w:pPr>
        <w:numPr>
          <w:ilvl w:val="0"/>
          <w:numId w:val="28"/>
        </w:numPr>
        <w:tabs>
          <w:tab w:val="clear" w:pos="734"/>
          <w:tab w:val="num" w:pos="426"/>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невідкладні заходи щодо запобігання утоплень учнів на замерзлих річках і водоймах.</w:t>
      </w:r>
    </w:p>
    <w:p w:rsidR="00956798" w:rsidRPr="00C2053C" w:rsidRDefault="00956798" w:rsidP="00956798">
      <w:pPr>
        <w:tabs>
          <w:tab w:val="num" w:pos="426"/>
        </w:tabs>
        <w:spacing w:after="0" w:line="240" w:lineRule="auto"/>
        <w:ind w:left="4956" w:firstLine="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numPr>
          <w:ilvl w:val="0"/>
          <w:numId w:val="28"/>
        </w:numPr>
        <w:tabs>
          <w:tab w:val="clear" w:pos="734"/>
          <w:tab w:val="num" w:pos="426"/>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хід атестації педпрацівників.</w:t>
      </w:r>
    </w:p>
    <w:p w:rsidR="00956798" w:rsidRPr="00C2053C" w:rsidRDefault="00956798" w:rsidP="00956798">
      <w:pPr>
        <w:tabs>
          <w:tab w:val="num" w:pos="426"/>
        </w:tabs>
        <w:spacing w:after="0" w:line="240" w:lineRule="auto"/>
        <w:ind w:left="5330" w:hanging="36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numPr>
          <w:ilvl w:val="0"/>
          <w:numId w:val="28"/>
        </w:numPr>
        <w:tabs>
          <w:tab w:val="clear" w:pos="734"/>
          <w:tab w:val="num" w:pos="426"/>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стан ведення щоденників.</w:t>
      </w:r>
    </w:p>
    <w:p w:rsidR="00956798" w:rsidRPr="00C2053C" w:rsidRDefault="00956798" w:rsidP="00956798">
      <w:pPr>
        <w:tabs>
          <w:tab w:val="num" w:pos="426"/>
        </w:tabs>
        <w:spacing w:after="0" w:line="240" w:lineRule="auto"/>
        <w:ind w:left="5330" w:hanging="36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ind w:left="374"/>
        <w:jc w:val="center"/>
        <w:outlineLvl w:val="3"/>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БЕРЕЗЕНЬ</w:t>
      </w:r>
    </w:p>
    <w:p w:rsidR="00956798" w:rsidRPr="00C2053C" w:rsidRDefault="00956798" w:rsidP="00956798">
      <w:pPr>
        <w:numPr>
          <w:ilvl w:val="0"/>
          <w:numId w:val="32"/>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збереження  життя  і здоров’я дітей у  весняно – літній період.</w:t>
      </w:r>
    </w:p>
    <w:p w:rsidR="00956798" w:rsidRPr="00C2053C" w:rsidRDefault="00956798" w:rsidP="00956798">
      <w:pPr>
        <w:tabs>
          <w:tab w:val="num" w:pos="284"/>
        </w:tabs>
        <w:spacing w:after="0" w:line="240" w:lineRule="auto"/>
        <w:ind w:left="4956" w:firstLine="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numPr>
          <w:ilvl w:val="0"/>
          <w:numId w:val="32"/>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розподіл  класних кімнат на 2020-2021 н.р.</w:t>
      </w:r>
    </w:p>
    <w:p w:rsidR="00956798" w:rsidRPr="00C2053C" w:rsidRDefault="00956798" w:rsidP="00956798">
      <w:pPr>
        <w:tabs>
          <w:tab w:val="num" w:pos="284"/>
        </w:tabs>
        <w:spacing w:after="0" w:line="240" w:lineRule="auto"/>
        <w:ind w:left="4956" w:firstLine="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Шкурупій Л.Г.</w:t>
      </w:r>
    </w:p>
    <w:p w:rsidR="00956798" w:rsidRPr="00C2053C" w:rsidRDefault="00956798" w:rsidP="00956798">
      <w:pPr>
        <w:numPr>
          <w:ilvl w:val="0"/>
          <w:numId w:val="32"/>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роботу з учнями в позаурочний та канікулярний час.</w:t>
      </w:r>
    </w:p>
    <w:p w:rsidR="00956798" w:rsidRPr="00C2053C" w:rsidRDefault="00956798" w:rsidP="00956798">
      <w:pPr>
        <w:tabs>
          <w:tab w:val="num" w:pos="284"/>
        </w:tabs>
        <w:spacing w:after="0" w:line="240" w:lineRule="auto"/>
        <w:ind w:firstLine="4962"/>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numPr>
          <w:ilvl w:val="0"/>
          <w:numId w:val="32"/>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ведення класних журналів.</w:t>
      </w:r>
    </w:p>
    <w:p w:rsidR="00956798" w:rsidRPr="00C2053C" w:rsidRDefault="00956798" w:rsidP="00956798">
      <w:pPr>
        <w:tabs>
          <w:tab w:val="num" w:pos="284"/>
        </w:tabs>
        <w:spacing w:after="0" w:line="240" w:lineRule="auto"/>
        <w:ind w:left="4956" w:firstLine="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numPr>
          <w:ilvl w:val="0"/>
          <w:numId w:val="32"/>
        </w:numPr>
        <w:tabs>
          <w:tab w:val="num" w:pos="284"/>
        </w:tabs>
        <w:spacing w:after="0" w:line="240" w:lineRule="auto"/>
        <w:ind w:hanging="720"/>
        <w:contextualSpacing/>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rPr>
        <w:t xml:space="preserve">План проведення </w:t>
      </w:r>
      <w:r w:rsidRPr="00C2053C">
        <w:rPr>
          <w:rFonts w:ascii="Times New Roman" w:eastAsia="Times New Roman" w:hAnsi="Times New Roman" w:cs="Times New Roman"/>
          <w:sz w:val="28"/>
          <w:szCs w:val="28"/>
          <w:lang w:val="uk-UA"/>
        </w:rPr>
        <w:t xml:space="preserve">весняних </w:t>
      </w:r>
      <w:r w:rsidRPr="00C2053C">
        <w:rPr>
          <w:rFonts w:ascii="Times New Roman" w:eastAsia="Times New Roman" w:hAnsi="Times New Roman" w:cs="Times New Roman"/>
          <w:sz w:val="28"/>
          <w:szCs w:val="28"/>
        </w:rPr>
        <w:t>канікул.</w:t>
      </w:r>
    </w:p>
    <w:p w:rsidR="00956798" w:rsidRPr="00C2053C" w:rsidRDefault="00956798" w:rsidP="00956798">
      <w:pPr>
        <w:tabs>
          <w:tab w:val="num" w:pos="284"/>
        </w:tabs>
        <w:spacing w:after="0" w:line="240" w:lineRule="auto"/>
        <w:ind w:left="426" w:hanging="720"/>
        <w:rPr>
          <w:rFonts w:ascii="Times New Roman" w:eastAsia="Times New Roman" w:hAnsi="Times New Roman" w:cs="Times New Roman"/>
          <w:sz w:val="28"/>
          <w:szCs w:val="28"/>
        </w:rPr>
      </w:pPr>
      <w:r w:rsidRPr="00C2053C">
        <w:rPr>
          <w:rFonts w:ascii="Times New Roman" w:eastAsia="Times New Roman" w:hAnsi="Times New Roman" w:cs="Times New Roman"/>
          <w:sz w:val="28"/>
          <w:szCs w:val="28"/>
          <w:lang w:val="uk-UA"/>
        </w:rPr>
        <w:t xml:space="preserve">                                                                       </w:t>
      </w:r>
      <w:r w:rsidRPr="00C2053C">
        <w:rPr>
          <w:rFonts w:ascii="Times New Roman" w:eastAsia="Times New Roman" w:hAnsi="Times New Roman" w:cs="Times New Roman"/>
          <w:sz w:val="28"/>
          <w:szCs w:val="28"/>
        </w:rPr>
        <w:t xml:space="preserve">    </w:t>
      </w:r>
      <w:r w:rsidRPr="00C2053C">
        <w:rPr>
          <w:rFonts w:ascii="Times New Roman" w:eastAsia="Times New Roman" w:hAnsi="Times New Roman" w:cs="Times New Roman"/>
          <w:sz w:val="28"/>
          <w:szCs w:val="28"/>
          <w:lang w:val="uk-UA"/>
        </w:rPr>
        <w:t>Бодак Н.П.</w:t>
      </w:r>
    </w:p>
    <w:p w:rsidR="00956798" w:rsidRPr="00C2053C" w:rsidRDefault="00956798" w:rsidP="00956798">
      <w:pPr>
        <w:tabs>
          <w:tab w:val="num" w:pos="284"/>
        </w:tabs>
        <w:spacing w:after="0" w:line="240" w:lineRule="auto"/>
        <w:ind w:hanging="720"/>
        <w:rPr>
          <w:rFonts w:ascii="Times New Roman" w:eastAsia="Times New Roman" w:hAnsi="Times New Roman" w:cs="Times New Roman"/>
          <w:sz w:val="28"/>
          <w:szCs w:val="28"/>
        </w:rPr>
      </w:pPr>
    </w:p>
    <w:p w:rsidR="00956798" w:rsidRPr="00C2053C" w:rsidRDefault="00956798" w:rsidP="00956798">
      <w:pPr>
        <w:spacing w:after="0" w:line="240" w:lineRule="auto"/>
        <w:ind w:left="4956" w:firstLine="708"/>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ind w:left="374"/>
        <w:jc w:val="center"/>
        <w:outlineLvl w:val="3"/>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КВІТЕНЬ</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 xml:space="preserve">1.Про підготовку до оздоровлення школярів. </w:t>
      </w:r>
    </w:p>
    <w:p w:rsidR="00956798" w:rsidRPr="00C2053C" w:rsidRDefault="00956798" w:rsidP="00956798">
      <w:pPr>
        <w:spacing w:after="0" w:line="240" w:lineRule="auto"/>
        <w:ind w:left="709" w:hanging="709"/>
        <w:rPr>
          <w:rFonts w:ascii="Times New Roman" w:hAnsi="Times New Roman" w:cs="Times New Roman"/>
          <w:sz w:val="28"/>
          <w:szCs w:val="28"/>
        </w:rPr>
      </w:pPr>
      <w:r w:rsidRPr="00C2053C">
        <w:rPr>
          <w:rFonts w:ascii="Times New Roman" w:hAnsi="Times New Roman" w:cs="Times New Roman"/>
          <w:sz w:val="28"/>
          <w:szCs w:val="28"/>
        </w:rPr>
        <w:t xml:space="preserve">                                                                      Клименко А.О.</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2.Про проведення місячника  з охорони праці.</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 xml:space="preserve">                                                                     Бодак Н.П.</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3.Про підготовку  до проведення Дня цивільного захисту.</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 xml:space="preserve">                                                                     Клименко А.О.</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4. Про складання  робочого навчального  плану та перспективного   тижневого  навантаження  вчителів.</w:t>
      </w:r>
      <w:r w:rsidRPr="00C2053C">
        <w:rPr>
          <w:rFonts w:ascii="Times New Roman" w:hAnsi="Times New Roman" w:cs="Times New Roman"/>
          <w:sz w:val="28"/>
          <w:szCs w:val="28"/>
        </w:rPr>
        <w:tab/>
      </w:r>
      <w:r w:rsidRPr="00C2053C">
        <w:rPr>
          <w:rFonts w:ascii="Times New Roman" w:hAnsi="Times New Roman" w:cs="Times New Roman"/>
          <w:sz w:val="28"/>
          <w:szCs w:val="28"/>
        </w:rPr>
        <w:tab/>
      </w:r>
      <w:r w:rsidRPr="00C2053C">
        <w:rPr>
          <w:rFonts w:ascii="Times New Roman" w:hAnsi="Times New Roman" w:cs="Times New Roman"/>
          <w:sz w:val="28"/>
          <w:szCs w:val="28"/>
        </w:rPr>
        <w:tab/>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lastRenderedPageBreak/>
        <w:t xml:space="preserve">                                                                       Шкурупій Л.Г., Кеда Л.Д.</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5.Про підготовку  до Пасхальних свят.</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 xml:space="preserve">                                                                      Клименко А.О.</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6.Про порядок закінчення навчального року та проведення державної підсумкової атестації.</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 xml:space="preserve">                                                                       Бодак Н.П.</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7.Про проведення днів довкілля. Про  участь у щорічній акції „Я за чисте місто“.</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 xml:space="preserve">                                                                     Клименко А.О.</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8.Про проведення звітної конференції учнівського самоврядування.</w:t>
      </w:r>
    </w:p>
    <w:p w:rsidR="00956798" w:rsidRPr="00C2053C" w:rsidRDefault="00956798" w:rsidP="00956798">
      <w:pPr>
        <w:spacing w:after="0" w:line="240" w:lineRule="auto"/>
        <w:rPr>
          <w:rFonts w:ascii="Times New Roman" w:hAnsi="Times New Roman" w:cs="Times New Roman"/>
          <w:sz w:val="28"/>
          <w:szCs w:val="28"/>
        </w:rPr>
      </w:pPr>
      <w:r w:rsidRPr="00C2053C">
        <w:rPr>
          <w:rFonts w:ascii="Times New Roman" w:hAnsi="Times New Roman" w:cs="Times New Roman"/>
          <w:sz w:val="28"/>
          <w:szCs w:val="28"/>
        </w:rPr>
        <w:t xml:space="preserve">                                                                     Бивала О.Г.</w:t>
      </w:r>
    </w:p>
    <w:p w:rsidR="00956798" w:rsidRPr="00C2053C" w:rsidRDefault="00956798" w:rsidP="00956798">
      <w:pPr>
        <w:spacing w:line="240" w:lineRule="auto"/>
        <w:rPr>
          <w:rFonts w:ascii="Times New Roman" w:hAnsi="Times New Roman" w:cs="Times New Roman"/>
          <w:sz w:val="28"/>
          <w:szCs w:val="28"/>
        </w:rPr>
      </w:pPr>
    </w:p>
    <w:p w:rsidR="00956798" w:rsidRPr="00C2053C" w:rsidRDefault="00956798" w:rsidP="00956798">
      <w:pPr>
        <w:keepNext/>
        <w:spacing w:after="0" w:line="240" w:lineRule="auto"/>
        <w:ind w:left="374"/>
        <w:jc w:val="center"/>
        <w:outlineLvl w:val="3"/>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ТРАВЕНЬ</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  Про перевірку ведення класних журналів.</w:t>
      </w:r>
    </w:p>
    <w:p w:rsidR="00956798" w:rsidRPr="00C2053C" w:rsidRDefault="00956798" w:rsidP="00956798">
      <w:pPr>
        <w:tabs>
          <w:tab w:val="left" w:pos="748"/>
        </w:tabs>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 xml:space="preserve">         Бодак Н.П.</w:t>
      </w:r>
    </w:p>
    <w:p w:rsidR="00956798" w:rsidRPr="00C2053C" w:rsidRDefault="00956798" w:rsidP="00956798">
      <w:pPr>
        <w:numPr>
          <w:ilvl w:val="0"/>
          <w:numId w:val="33"/>
        </w:numPr>
        <w:tabs>
          <w:tab w:val="left" w:pos="284"/>
        </w:tabs>
        <w:spacing w:after="0" w:line="240" w:lineRule="auto"/>
        <w:ind w:left="0" w:firstLine="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підготовку до свята  Останнього дзвоника.</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  Бивала О.Г.</w:t>
      </w:r>
    </w:p>
    <w:p w:rsidR="00956798" w:rsidRPr="00C2053C" w:rsidRDefault="00956798" w:rsidP="00956798">
      <w:pPr>
        <w:spacing w:after="0" w:line="240" w:lineRule="auto"/>
        <w:ind w:left="4608" w:firstLine="348"/>
        <w:rPr>
          <w:rFonts w:ascii="Times New Roman" w:eastAsia="Times New Roman" w:hAnsi="Times New Roman" w:cs="Times New Roman"/>
          <w:sz w:val="28"/>
          <w:szCs w:val="28"/>
          <w:lang w:val="uk-UA"/>
        </w:rPr>
      </w:pP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3.Про підсумки перевірки ведення шкільної документації.</w:t>
      </w:r>
    </w:p>
    <w:p w:rsidR="00956798" w:rsidRPr="00C2053C" w:rsidRDefault="00956798" w:rsidP="00956798">
      <w:pPr>
        <w:tabs>
          <w:tab w:val="left" w:pos="4962"/>
        </w:tabs>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4.Про хід ознайомлення учнів та батьків  з порядком закінчення навчального року та інструкцією про порядок переведення та випуск учнів відповідно до Інструкції про  проведення та випуск учнів (вихованців) навчальних закладів системи загальноосвітньої середньої освіти.  </w:t>
      </w:r>
    </w:p>
    <w:p w:rsidR="00956798" w:rsidRPr="00C2053C" w:rsidRDefault="00956798" w:rsidP="00956798">
      <w:pPr>
        <w:spacing w:after="0" w:line="240" w:lineRule="auto"/>
        <w:ind w:left="4956" w:firstLine="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spacing w:after="0" w:line="240" w:lineRule="auto"/>
        <w:ind w:left="426" w:hanging="426"/>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5. Про підготовку плану роботи школи  на 2020-2021 н.р.  </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spacing w:after="0" w:line="240" w:lineRule="auto"/>
        <w:ind w:left="284" w:hanging="284"/>
        <w:rPr>
          <w:rFonts w:ascii="Times New Roman" w:eastAsia="Times New Roman" w:hAnsi="Times New Roman" w:cs="Times New Roman"/>
          <w:sz w:val="28"/>
          <w:szCs w:val="28"/>
          <w:lang w:val="uk-UA"/>
        </w:rPr>
      </w:pPr>
      <w:r w:rsidRPr="00C2053C">
        <w:rPr>
          <w:rFonts w:ascii="Times New Roman" w:eastAsia="Times New Roman" w:hAnsi="Times New Roman" w:cs="Times New Roman"/>
          <w:bCs/>
          <w:sz w:val="28"/>
          <w:szCs w:val="28"/>
          <w:lang w:val="uk-UA"/>
        </w:rPr>
        <w:t xml:space="preserve">6. Про участь в комплексі заходів з нагоди </w:t>
      </w:r>
      <w:r w:rsidRPr="00C2053C">
        <w:rPr>
          <w:rFonts w:ascii="Times New Roman" w:eastAsia="Times New Roman" w:hAnsi="Times New Roman" w:cs="Times New Roman"/>
          <w:sz w:val="28"/>
          <w:szCs w:val="28"/>
          <w:lang w:val="uk-UA"/>
        </w:rPr>
        <w:t xml:space="preserve">Дня пам’яті та примирення </w:t>
      </w:r>
    </w:p>
    <w:p w:rsidR="00956798" w:rsidRPr="00C2053C" w:rsidRDefault="00956798" w:rsidP="00956798">
      <w:pPr>
        <w:spacing w:after="0" w:line="240" w:lineRule="auto"/>
        <w:ind w:left="5670" w:hanging="70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956798" w:rsidRPr="00C2053C" w:rsidRDefault="00956798" w:rsidP="00956798">
      <w:pPr>
        <w:spacing w:after="0" w:line="240" w:lineRule="auto"/>
        <w:ind w:left="142" w:hanging="142"/>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7. Про </w:t>
      </w:r>
      <w:r w:rsidRPr="00C2053C">
        <w:rPr>
          <w:rFonts w:ascii="Times New Roman" w:eastAsia="Times New Roman" w:hAnsi="Times New Roman" w:cs="Times New Roman"/>
          <w:bCs/>
          <w:sz w:val="28"/>
          <w:szCs w:val="28"/>
          <w:lang w:val="uk-UA"/>
        </w:rPr>
        <w:t>участь у заходах до Дня Європи.</w:t>
      </w:r>
    </w:p>
    <w:p w:rsidR="00956798" w:rsidRPr="00C2053C" w:rsidRDefault="00956798" w:rsidP="00956798">
      <w:pPr>
        <w:spacing w:after="0" w:line="240" w:lineRule="auto"/>
        <w:ind w:left="5670" w:hanging="70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 </w:t>
      </w:r>
    </w:p>
    <w:p w:rsidR="00956798" w:rsidRPr="00C2053C" w:rsidRDefault="00956798" w:rsidP="00956798">
      <w:pPr>
        <w:spacing w:after="0" w:line="240" w:lineRule="auto"/>
        <w:ind w:left="734"/>
        <w:rPr>
          <w:rFonts w:ascii="Times New Roman" w:eastAsia="Times New Roman" w:hAnsi="Times New Roman" w:cs="Times New Roman"/>
          <w:sz w:val="28"/>
          <w:szCs w:val="28"/>
          <w:lang w:val="uk-UA"/>
        </w:rPr>
      </w:pPr>
    </w:p>
    <w:p w:rsidR="00956798" w:rsidRPr="00C2053C" w:rsidRDefault="00956798" w:rsidP="00956798">
      <w:pPr>
        <w:spacing w:after="0" w:line="240" w:lineRule="auto"/>
        <w:ind w:left="4956" w:firstLine="708"/>
        <w:rPr>
          <w:rFonts w:ascii="Times New Roman" w:eastAsia="Times New Roman" w:hAnsi="Times New Roman" w:cs="Times New Roman"/>
          <w:sz w:val="28"/>
          <w:szCs w:val="28"/>
          <w:lang w:val="uk-UA"/>
        </w:rPr>
      </w:pP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ind w:left="374"/>
        <w:jc w:val="center"/>
        <w:outlineLvl w:val="3"/>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ЧЕРВЕНЬ</w:t>
      </w:r>
    </w:p>
    <w:p w:rsidR="00956798" w:rsidRPr="00C2053C" w:rsidRDefault="00956798" w:rsidP="00956798">
      <w:pPr>
        <w:numPr>
          <w:ilvl w:val="0"/>
          <w:numId w:val="29"/>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контроль за оздоровленням дітей  пільгових категорій.</w:t>
      </w:r>
    </w:p>
    <w:p w:rsidR="00956798" w:rsidRPr="00C2053C" w:rsidRDefault="00956798" w:rsidP="00956798">
      <w:pPr>
        <w:tabs>
          <w:tab w:val="left" w:pos="4962"/>
        </w:tabs>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956798" w:rsidRPr="00C2053C" w:rsidRDefault="00956798" w:rsidP="00956798">
      <w:pPr>
        <w:numPr>
          <w:ilvl w:val="0"/>
          <w:numId w:val="29"/>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підготовку шкільних приміщень  до нового навчального року.</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numPr>
          <w:ilvl w:val="0"/>
          <w:numId w:val="29"/>
        </w:numPr>
        <w:tabs>
          <w:tab w:val="clear" w:pos="734"/>
          <w:tab w:val="num" w:pos="284"/>
        </w:tabs>
        <w:spacing w:after="0" w:line="240" w:lineRule="auto"/>
        <w:ind w:hanging="73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хід оздоровлення школярів.</w:t>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p>
    <w:p w:rsidR="00956798" w:rsidRPr="00C2053C" w:rsidRDefault="00956798" w:rsidP="00956798">
      <w:pPr>
        <w:spacing w:after="0" w:line="240" w:lineRule="auto"/>
        <w:ind w:left="5330" w:hanging="36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spacing w:after="0" w:line="240" w:lineRule="auto"/>
        <w:ind w:left="5330" w:firstLine="334"/>
        <w:rPr>
          <w:rFonts w:ascii="Times New Roman" w:eastAsia="Times New Roman" w:hAnsi="Times New Roman" w:cs="Times New Roman"/>
          <w:sz w:val="28"/>
          <w:szCs w:val="28"/>
          <w:lang w:val="uk-UA"/>
        </w:rPr>
      </w:pPr>
    </w:p>
    <w:p w:rsidR="00956798" w:rsidRPr="00C2053C" w:rsidRDefault="00956798" w:rsidP="00956798">
      <w:pPr>
        <w:spacing w:after="0" w:line="240" w:lineRule="auto"/>
        <w:rPr>
          <w:rFonts w:ascii="Times New Roman" w:eastAsia="Times New Roman" w:hAnsi="Times New Roman" w:cs="Times New Roman"/>
          <w:sz w:val="24"/>
          <w:szCs w:val="24"/>
        </w:rPr>
      </w:pPr>
    </w:p>
    <w:p w:rsidR="00956798" w:rsidRPr="00C2053C" w:rsidRDefault="00956798" w:rsidP="00956798">
      <w:pPr>
        <w:rPr>
          <w:rFonts w:ascii="Times New Roman" w:hAnsi="Times New Roman" w:cs="Times New Roman"/>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B67146" w:rsidRPr="00C2053C" w:rsidRDefault="00B67146"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p>
    <w:p w:rsidR="00956798" w:rsidRPr="00C2053C" w:rsidRDefault="00956798" w:rsidP="00956798">
      <w:pPr>
        <w:tabs>
          <w:tab w:val="center" w:pos="4535"/>
          <w:tab w:val="left" w:pos="6105"/>
        </w:tabs>
        <w:spacing w:after="0" w:line="240" w:lineRule="auto"/>
        <w:ind w:left="-993"/>
        <w:jc w:val="center"/>
        <w:rPr>
          <w:rFonts w:ascii="Times New Roman" w:eastAsia="Times New Roman" w:hAnsi="Times New Roman" w:cs="Times New Roman"/>
          <w:b/>
          <w:bCs/>
          <w:iCs/>
          <w:sz w:val="28"/>
          <w:szCs w:val="28"/>
          <w:lang w:val="uk-UA"/>
        </w:rPr>
      </w:pPr>
      <w:r w:rsidRPr="00C2053C">
        <w:rPr>
          <w:rFonts w:ascii="Times New Roman" w:eastAsia="Times New Roman" w:hAnsi="Times New Roman" w:cs="Times New Roman"/>
          <w:b/>
          <w:bCs/>
          <w:iCs/>
          <w:sz w:val="28"/>
          <w:szCs w:val="28"/>
          <w:lang w:val="uk-UA"/>
        </w:rPr>
        <w:lastRenderedPageBreak/>
        <w:t>6.4. ТЕМАТИКА ЗАСІДАНЬ ПЕДАГОГІЧНОЇ РАДИ</w:t>
      </w:r>
    </w:p>
    <w:p w:rsidR="00956798" w:rsidRPr="00C2053C" w:rsidRDefault="00956798" w:rsidP="00956798">
      <w:pPr>
        <w:spacing w:after="0" w:line="240" w:lineRule="auto"/>
        <w:ind w:left="227"/>
        <w:rPr>
          <w:rFonts w:ascii="Times New Roman" w:eastAsia="Times New Roman" w:hAnsi="Times New Roman" w:cs="Times New Roman"/>
          <w:bCs/>
          <w:iCs/>
          <w:sz w:val="28"/>
          <w:szCs w:val="28"/>
          <w:lang w:val="uk-UA"/>
        </w:rPr>
      </w:pPr>
    </w:p>
    <w:p w:rsidR="00956798" w:rsidRPr="00C2053C" w:rsidRDefault="00956798" w:rsidP="00956798">
      <w:pPr>
        <w:keepNext/>
        <w:spacing w:after="0" w:line="240" w:lineRule="auto"/>
        <w:jc w:val="center"/>
        <w:outlineLvl w:val="1"/>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СЕРПЕНЬ</w:t>
      </w:r>
    </w:p>
    <w:p w:rsidR="00956798" w:rsidRPr="00C2053C" w:rsidRDefault="00956798" w:rsidP="00956798">
      <w:pPr>
        <w:keepNext/>
        <w:numPr>
          <w:ilvl w:val="0"/>
          <w:numId w:val="35"/>
        </w:numPr>
        <w:tabs>
          <w:tab w:val="clear" w:pos="720"/>
          <w:tab w:val="num" w:pos="0"/>
          <w:tab w:val="num" w:pos="284"/>
        </w:tabs>
        <w:spacing w:after="0" w:line="240" w:lineRule="auto"/>
        <w:ind w:left="0" w:firstLine="0"/>
        <w:contextualSpacing/>
        <w:outlineLvl w:val="1"/>
        <w:rPr>
          <w:rFonts w:ascii="Times New Roman" w:eastAsia="Times New Roman" w:hAnsi="Times New Roman" w:cs="Times New Roman"/>
          <w:bCs/>
          <w:sz w:val="28"/>
          <w:szCs w:val="28"/>
          <w:lang w:val="uk-UA"/>
        </w:rPr>
      </w:pPr>
      <w:r w:rsidRPr="00C2053C">
        <w:rPr>
          <w:rFonts w:ascii="Times New Roman" w:eastAsia="Times New Roman" w:hAnsi="Times New Roman" w:cs="Times New Roman"/>
          <w:bCs/>
          <w:sz w:val="28"/>
          <w:szCs w:val="28"/>
          <w:lang w:val="uk-UA"/>
        </w:rPr>
        <w:t xml:space="preserve"> Про вибір секретаря педради.</w:t>
      </w:r>
    </w:p>
    <w:p w:rsidR="00956798" w:rsidRPr="00C2053C" w:rsidRDefault="00956798" w:rsidP="00956798">
      <w:pPr>
        <w:keepNext/>
        <w:spacing w:after="0" w:line="240" w:lineRule="auto"/>
        <w:ind w:left="720"/>
        <w:contextualSpacing/>
        <w:outlineLvl w:val="1"/>
        <w:rPr>
          <w:rFonts w:ascii="Times New Roman" w:eastAsia="Times New Roman" w:hAnsi="Times New Roman" w:cs="Times New Roman"/>
          <w:bCs/>
          <w:sz w:val="28"/>
          <w:szCs w:val="28"/>
          <w:lang w:val="uk-UA"/>
        </w:rPr>
      </w:pPr>
      <w:r w:rsidRPr="00C2053C">
        <w:rPr>
          <w:rFonts w:ascii="Times New Roman" w:eastAsia="Times New Roman" w:hAnsi="Times New Roman" w:cs="Times New Roman"/>
          <w:bCs/>
          <w:sz w:val="28"/>
          <w:szCs w:val="28"/>
          <w:lang w:val="uk-UA"/>
        </w:rPr>
        <w:t xml:space="preserve">                                                   Шкурупій Л.Г.</w:t>
      </w:r>
    </w:p>
    <w:p w:rsidR="00956798" w:rsidRPr="00C2053C" w:rsidRDefault="00956798" w:rsidP="00956798">
      <w:pPr>
        <w:numPr>
          <w:ilvl w:val="0"/>
          <w:numId w:val="35"/>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Про підсумки роботи  школи у 2018-2019 н.р., основні завдання на 2019 – 2020 н.р.  </w:t>
      </w:r>
    </w:p>
    <w:p w:rsidR="00956798" w:rsidRPr="00C2053C" w:rsidRDefault="00956798" w:rsidP="00956798">
      <w:pPr>
        <w:spacing w:after="0" w:line="240" w:lineRule="auto"/>
        <w:ind w:hanging="28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numPr>
          <w:ilvl w:val="0"/>
          <w:numId w:val="35"/>
        </w:numPr>
        <w:tabs>
          <w:tab w:val="num" w:pos="284"/>
        </w:tabs>
        <w:spacing w:after="0" w:line="240" w:lineRule="auto"/>
        <w:ind w:hanging="7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тижневе навантаження вчителів.</w:t>
      </w:r>
    </w:p>
    <w:p w:rsidR="00956798" w:rsidRPr="00C2053C" w:rsidRDefault="00956798" w:rsidP="00956798">
      <w:pPr>
        <w:spacing w:after="0" w:line="240" w:lineRule="auto"/>
        <w:ind w:hanging="28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Бодак Н.П.</w:t>
      </w:r>
    </w:p>
    <w:p w:rsidR="00956798" w:rsidRPr="00C2053C" w:rsidRDefault="00956798" w:rsidP="00956798">
      <w:pPr>
        <w:numPr>
          <w:ilvl w:val="0"/>
          <w:numId w:val="35"/>
        </w:numPr>
        <w:tabs>
          <w:tab w:val="clear" w:pos="720"/>
          <w:tab w:val="num" w:pos="284"/>
        </w:tabs>
        <w:spacing w:after="0" w:line="240" w:lineRule="auto"/>
        <w:ind w:left="284" w:hanging="28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організацію безкоштовного  харчування. Постанова КМУ №856 від 19.06.2002р.</w:t>
      </w:r>
      <w:r w:rsidRPr="00C2053C">
        <w:rPr>
          <w:rFonts w:ascii="Times New Roman" w:eastAsia="Times New Roman" w:hAnsi="Times New Roman" w:cs="Times New Roman"/>
          <w:bCs/>
          <w:sz w:val="28"/>
          <w:szCs w:val="28"/>
          <w:lang w:val="uk-UA"/>
        </w:rPr>
        <w:t xml:space="preserve"> „</w:t>
      </w:r>
      <w:r w:rsidRPr="00C2053C">
        <w:rPr>
          <w:rFonts w:ascii="Times New Roman" w:eastAsia="Times New Roman" w:hAnsi="Times New Roman" w:cs="Times New Roman"/>
          <w:sz w:val="28"/>
          <w:szCs w:val="28"/>
          <w:lang w:val="uk-UA"/>
        </w:rPr>
        <w:t xml:space="preserve">Про організацію харчування окремих категорій учнів“ та рішення Пирятинської міської ради сьомого скликання (перше засідання) від 2903. 2016 №53 </w:t>
      </w:r>
      <w:r w:rsidRPr="00C2053C">
        <w:rPr>
          <w:rFonts w:ascii="Times New Roman" w:eastAsia="Times New Roman" w:hAnsi="Times New Roman" w:cs="Times New Roman"/>
          <w:bCs/>
          <w:sz w:val="28"/>
          <w:szCs w:val="28"/>
          <w:lang w:val="uk-UA"/>
        </w:rPr>
        <w:t>„</w:t>
      </w:r>
      <w:r w:rsidRPr="00C2053C">
        <w:rPr>
          <w:rFonts w:ascii="Times New Roman" w:eastAsia="Times New Roman" w:hAnsi="Times New Roman" w:cs="Times New Roman"/>
          <w:sz w:val="28"/>
          <w:szCs w:val="28"/>
          <w:lang w:val="uk-UA"/>
        </w:rPr>
        <w:t>Про забезпечення харчуванням учнів загальноосвітніх навчальних закладів Пирятинської міської ради за рахунок коштів бюджету та батьківської плати“</w:t>
      </w:r>
    </w:p>
    <w:p w:rsidR="00956798" w:rsidRPr="00C2053C" w:rsidRDefault="00956798" w:rsidP="00956798">
      <w:pPr>
        <w:spacing w:after="0" w:line="240" w:lineRule="auto"/>
        <w:ind w:hanging="28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Клименко А.О.</w:t>
      </w:r>
    </w:p>
    <w:p w:rsidR="00956798" w:rsidRPr="00C2053C" w:rsidRDefault="00956798" w:rsidP="00956798">
      <w:pPr>
        <w:spacing w:after="0" w:line="240" w:lineRule="auto"/>
        <w:ind w:left="720"/>
        <w:contextualSpacing/>
        <w:rPr>
          <w:rFonts w:ascii="Times New Roman" w:eastAsia="Times New Roman" w:hAnsi="Times New Roman" w:cs="Times New Roman"/>
          <w:sz w:val="28"/>
          <w:szCs w:val="28"/>
          <w:lang w:val="uk-UA"/>
        </w:rPr>
      </w:pPr>
    </w:p>
    <w:p w:rsidR="00956798" w:rsidRPr="00C2053C" w:rsidRDefault="00956798" w:rsidP="00956798">
      <w:pPr>
        <w:spacing w:after="0" w:line="240" w:lineRule="auto"/>
        <w:ind w:left="4248"/>
        <w:rPr>
          <w:rFonts w:ascii="Times New Roman" w:eastAsia="Times New Roman" w:hAnsi="Times New Roman" w:cs="Times New Roman"/>
          <w:b/>
          <w:color w:val="000000"/>
          <w:sz w:val="28"/>
          <w:szCs w:val="28"/>
          <w:lang w:val="uk-UA"/>
        </w:rPr>
      </w:pPr>
      <w:r w:rsidRPr="00C2053C">
        <w:rPr>
          <w:rFonts w:ascii="Times New Roman" w:eastAsia="Times New Roman" w:hAnsi="Times New Roman" w:cs="Times New Roman"/>
          <w:b/>
          <w:color w:val="000000"/>
          <w:sz w:val="28"/>
          <w:szCs w:val="28"/>
          <w:lang w:val="uk-UA"/>
        </w:rPr>
        <w:t>ЛИСТОПАД</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1.  Про рівень навчальної та психологічної адаптації учнів  5-х класів.</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Росюк А.О.</w:t>
      </w:r>
    </w:p>
    <w:p w:rsidR="00956798" w:rsidRPr="00C2053C" w:rsidRDefault="00956798" w:rsidP="00956798">
      <w:pPr>
        <w:spacing w:after="0" w:line="240" w:lineRule="auto"/>
        <w:rPr>
          <w:rFonts w:ascii="Times New Roman" w:hAnsi="Times New Roman" w:cs="Times New Roman"/>
          <w:color w:val="5E6668"/>
          <w:sz w:val="28"/>
          <w:szCs w:val="28"/>
          <w:shd w:val="clear" w:color="auto" w:fill="D3F0FB"/>
          <w:lang w:val="uk-UA"/>
        </w:rPr>
      </w:pPr>
      <w:r w:rsidRPr="00C2053C">
        <w:rPr>
          <w:rFonts w:ascii="Times New Roman" w:eastAsia="Times New Roman" w:hAnsi="Times New Roman" w:cs="Times New Roman"/>
          <w:sz w:val="28"/>
          <w:szCs w:val="28"/>
          <w:shd w:val="clear" w:color="auto" w:fill="FFFFFF"/>
          <w:lang w:val="uk-UA"/>
        </w:rPr>
        <w:t>2.</w:t>
      </w:r>
      <w:r w:rsidRPr="00C2053C">
        <w:rPr>
          <w:rFonts w:ascii="Times New Roman" w:eastAsia="Times New Roman" w:hAnsi="Times New Roman" w:cs="Times New Roman"/>
          <w:sz w:val="28"/>
          <w:szCs w:val="28"/>
          <w:lang w:val="uk-UA"/>
        </w:rPr>
        <w:t xml:space="preserve"> Про різноманітність вибору форм навчальної діяльності учителів, які сприятимуть формуванню навчальних компетенцій школярів, їх вмінню застосовувати набуті знання у реальному житті.</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ind w:left="360"/>
        <w:jc w:val="center"/>
        <w:outlineLvl w:val="0"/>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СІЧЕНЬ</w:t>
      </w:r>
    </w:p>
    <w:p w:rsidR="00956798" w:rsidRPr="00C2053C" w:rsidRDefault="00956798" w:rsidP="00956798">
      <w:pPr>
        <w:spacing w:after="0" w:line="240" w:lineRule="auto"/>
        <w:rPr>
          <w:rFonts w:ascii="Times New Roman" w:hAnsi="Times New Roman" w:cs="Times New Roman"/>
          <w:sz w:val="28"/>
          <w:szCs w:val="28"/>
          <w:lang w:val="uk-UA" w:eastAsia="uk-UA"/>
        </w:rPr>
      </w:pPr>
      <w:r w:rsidRPr="00C2053C">
        <w:rPr>
          <w:rFonts w:ascii="Times New Roman" w:hAnsi="Times New Roman" w:cs="Times New Roman"/>
          <w:sz w:val="28"/>
          <w:szCs w:val="28"/>
          <w:lang w:val="uk-UA" w:eastAsia="uk-UA"/>
        </w:rPr>
        <w:t>1. Про ІІ етап дослідження методичної теми „Організаційно-методичні засади інноваційного розвитку закладу освіти в контексті реалізації Концепції Нової української школи.</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2. Про підсумки роботи школи за І семестр 2019-2020 н.р.</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shd w:val="clear" w:color="auto" w:fill="FFFFFF" w:themeFill="background1"/>
        <w:spacing w:after="0" w:line="240" w:lineRule="auto"/>
        <w:rPr>
          <w:rFonts w:ascii="Times New Roman" w:hAnsi="Times New Roman" w:cs="Times New Roman"/>
          <w:sz w:val="28"/>
          <w:szCs w:val="28"/>
          <w:shd w:val="clear" w:color="auto" w:fill="FFFFFF"/>
        </w:rPr>
      </w:pPr>
      <w:r w:rsidRPr="00C2053C">
        <w:rPr>
          <w:rFonts w:ascii="Times New Roman" w:eastAsia="Times New Roman" w:hAnsi="Times New Roman" w:cs="Times New Roman"/>
          <w:sz w:val="28"/>
          <w:szCs w:val="28"/>
          <w:lang w:val="uk-UA"/>
        </w:rPr>
        <w:lastRenderedPageBreak/>
        <w:t xml:space="preserve">3. Про  </w:t>
      </w:r>
      <w:r w:rsidRPr="00C2053C">
        <w:rPr>
          <w:rFonts w:ascii="Times New Roman" w:hAnsi="Times New Roman" w:cs="Times New Roman"/>
          <w:sz w:val="28"/>
          <w:szCs w:val="28"/>
          <w:shd w:val="clear" w:color="auto" w:fill="FFFFFF"/>
        </w:rPr>
        <w:t>безпечне освітнє середовище. Правові аспекти. Психолого-педагогічні умови створення освітнього середовища, вільного від будь-яких форм насильства та дискримінації.</w:t>
      </w:r>
    </w:p>
    <w:p w:rsidR="00956798" w:rsidRPr="00C2053C" w:rsidRDefault="00956798" w:rsidP="00956798">
      <w:pPr>
        <w:shd w:val="clear" w:color="auto" w:fill="FFFFFF" w:themeFill="background1"/>
        <w:spacing w:after="0" w:line="240" w:lineRule="auto"/>
        <w:rPr>
          <w:rFonts w:ascii="Times New Roman" w:hAnsi="Times New Roman" w:cs="Times New Roman"/>
          <w:shd w:val="clear" w:color="auto" w:fill="FFFFFF"/>
          <w:lang w:val="uk-UA"/>
        </w:rPr>
      </w:pPr>
      <w:r w:rsidRPr="00C2053C">
        <w:rPr>
          <w:rFonts w:ascii="Times New Roman" w:hAnsi="Times New Roman" w:cs="Times New Roman"/>
          <w:sz w:val="28"/>
          <w:szCs w:val="28"/>
          <w:shd w:val="clear" w:color="auto" w:fill="FFFFFF"/>
          <w:lang w:val="uk-UA"/>
        </w:rPr>
        <w:t xml:space="preserve">                                                            Клименко А.О., Семірова Я.Ю.</w:t>
      </w:r>
    </w:p>
    <w:p w:rsidR="00956798" w:rsidRPr="00C2053C" w:rsidRDefault="00956798" w:rsidP="00956798">
      <w:pPr>
        <w:spacing w:after="0" w:line="240" w:lineRule="auto"/>
        <w:rPr>
          <w:rFonts w:ascii="Times New Roman" w:eastAsia="Times New Roman" w:hAnsi="Times New Roman" w:cs="Times New Roman"/>
          <w:sz w:val="28"/>
          <w:szCs w:val="28"/>
        </w:rPr>
      </w:pPr>
    </w:p>
    <w:p w:rsidR="00956798" w:rsidRPr="00C2053C" w:rsidRDefault="00956798" w:rsidP="00956798">
      <w:pPr>
        <w:keepNext/>
        <w:spacing w:after="0" w:line="240" w:lineRule="auto"/>
        <w:ind w:left="360"/>
        <w:jc w:val="center"/>
        <w:outlineLvl w:val="0"/>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БЕРЕЗЕНЬ</w:t>
      </w:r>
    </w:p>
    <w:p w:rsidR="00956798" w:rsidRPr="00C2053C" w:rsidRDefault="00956798" w:rsidP="00956798">
      <w:pPr>
        <w:numPr>
          <w:ilvl w:val="0"/>
          <w:numId w:val="37"/>
        </w:numPr>
        <w:spacing w:after="0" w:line="240" w:lineRule="auto"/>
        <w:ind w:hanging="420"/>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творчі звіти вчителів, що атестуються у  2020 році.</w:t>
      </w:r>
    </w:p>
    <w:p w:rsidR="00956798" w:rsidRPr="00C2053C" w:rsidRDefault="00956798" w:rsidP="00956798">
      <w:pPr>
        <w:spacing w:after="0" w:line="240" w:lineRule="auto"/>
        <w:ind w:left="4248" w:hanging="173"/>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Шкурупій Л.Г.</w:t>
      </w:r>
    </w:p>
    <w:p w:rsidR="00956798" w:rsidRPr="00C2053C" w:rsidRDefault="00956798" w:rsidP="00956798">
      <w:pPr>
        <w:numPr>
          <w:ilvl w:val="0"/>
          <w:numId w:val="37"/>
        </w:numPr>
        <w:spacing w:after="0" w:line="240" w:lineRule="auto"/>
        <w:ind w:left="142" w:hanging="142"/>
        <w:contextualSpacing/>
        <w:rPr>
          <w:rFonts w:ascii="Times New Roman" w:hAnsi="Times New Roman" w:cs="Times New Roman"/>
          <w:sz w:val="28"/>
          <w:szCs w:val="28"/>
          <w:lang w:val="uk-UA"/>
        </w:rPr>
      </w:pPr>
      <w:r w:rsidRPr="00C2053C">
        <w:rPr>
          <w:rFonts w:ascii="Times New Roman" w:hAnsi="Times New Roman" w:cs="Times New Roman"/>
          <w:sz w:val="28"/>
          <w:szCs w:val="28"/>
          <w:lang w:val="uk-UA"/>
        </w:rPr>
        <w:t>Педагогіка партнерства як досягнення взаєморозуміння, єдності інтересів і прагнень крізь призму особистісного розвитку дитини за умов впровадження Нової Української Школи.</w:t>
      </w:r>
    </w:p>
    <w:p w:rsidR="00956798" w:rsidRPr="00C2053C" w:rsidRDefault="00956798" w:rsidP="00956798">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spacing w:after="0" w:line="240" w:lineRule="auto"/>
        <w:ind w:left="4248"/>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t>КВІТЕНЬ</w:t>
      </w:r>
    </w:p>
    <w:p w:rsidR="00956798" w:rsidRPr="00C2053C" w:rsidRDefault="00956798" w:rsidP="00956798">
      <w:pPr>
        <w:numPr>
          <w:ilvl w:val="0"/>
          <w:numId w:val="38"/>
        </w:numPr>
        <w:spacing w:after="0" w:line="240" w:lineRule="auto"/>
        <w:ind w:left="284" w:hanging="28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порядок організованого закінчення 2019-2020 навчального року.</w:t>
      </w:r>
    </w:p>
    <w:p w:rsidR="00956798" w:rsidRPr="00C2053C" w:rsidRDefault="00956798" w:rsidP="00956798">
      <w:pPr>
        <w:spacing w:after="0" w:line="240" w:lineRule="auto"/>
        <w:ind w:left="424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Шкурупій Л.Г.</w:t>
      </w:r>
    </w:p>
    <w:p w:rsidR="00956798" w:rsidRPr="00C2053C" w:rsidRDefault="00956798" w:rsidP="00956798">
      <w:pPr>
        <w:numPr>
          <w:ilvl w:val="0"/>
          <w:numId w:val="38"/>
        </w:numPr>
        <w:spacing w:after="0" w:line="240" w:lineRule="auto"/>
        <w:ind w:left="284" w:hanging="284"/>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затвердження предмета  за вибором на ДПА для учнів 9-х класів.</w:t>
      </w:r>
    </w:p>
    <w:p w:rsidR="00956798" w:rsidRPr="00C2053C" w:rsidRDefault="00956798" w:rsidP="00956798">
      <w:pPr>
        <w:spacing w:after="0" w:line="240" w:lineRule="auto"/>
        <w:ind w:left="424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Бодак Н.П.</w:t>
      </w:r>
    </w:p>
    <w:p w:rsidR="00956798" w:rsidRPr="00C2053C" w:rsidRDefault="00956798" w:rsidP="00956798">
      <w:pPr>
        <w:keepNext/>
        <w:spacing w:after="0" w:line="240" w:lineRule="auto"/>
        <w:ind w:left="360"/>
        <w:jc w:val="center"/>
        <w:outlineLvl w:val="0"/>
        <w:rPr>
          <w:rFonts w:ascii="Times New Roman" w:eastAsia="Times New Roman" w:hAnsi="Times New Roman" w:cs="Times New Roman"/>
          <w:b/>
          <w:bCs/>
          <w:sz w:val="28"/>
          <w:szCs w:val="28"/>
          <w:lang w:val="uk-UA"/>
        </w:rPr>
      </w:pPr>
    </w:p>
    <w:p w:rsidR="00956798" w:rsidRPr="00C2053C" w:rsidRDefault="00956798" w:rsidP="00956798">
      <w:pPr>
        <w:keepNext/>
        <w:spacing w:after="0" w:line="240" w:lineRule="auto"/>
        <w:ind w:left="360"/>
        <w:jc w:val="center"/>
        <w:outlineLvl w:val="0"/>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ТРАВЕНЬ</w:t>
      </w:r>
    </w:p>
    <w:p w:rsidR="00956798" w:rsidRPr="00C2053C" w:rsidRDefault="00956798" w:rsidP="00956798">
      <w:pPr>
        <w:spacing w:after="0" w:line="240" w:lineRule="auto"/>
        <w:ind w:hanging="142"/>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1.Про переведення учнів 1-8-х, 10-х класів  до наступних класів та    нагородження учнів 3-8, 10-х класів  Похвальними листами </w:t>
      </w:r>
    </w:p>
    <w:p w:rsidR="00956798" w:rsidRPr="00C2053C" w:rsidRDefault="00956798" w:rsidP="00956798">
      <w:pPr>
        <w:spacing w:after="0" w:line="240" w:lineRule="auto"/>
        <w:ind w:left="424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Шкурупій Л.Г.</w:t>
      </w:r>
    </w:p>
    <w:p w:rsidR="00956798" w:rsidRPr="00C2053C" w:rsidRDefault="00956798" w:rsidP="00956798">
      <w:pPr>
        <w:spacing w:after="0" w:line="240" w:lineRule="auto"/>
        <w:ind w:left="-709" w:firstLine="283"/>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2. Про оздоровлення та зайнятість учнів у літній період.</w:t>
      </w:r>
      <w:r w:rsidRPr="00C2053C">
        <w:rPr>
          <w:rFonts w:ascii="Times New Roman" w:eastAsia="Times New Roman" w:hAnsi="Times New Roman" w:cs="Times New Roman"/>
          <w:sz w:val="28"/>
          <w:szCs w:val="28"/>
          <w:lang w:val="uk-UA"/>
        </w:rPr>
        <w:tab/>
      </w:r>
    </w:p>
    <w:p w:rsidR="00956798" w:rsidRPr="00C2053C" w:rsidRDefault="00956798" w:rsidP="00956798">
      <w:pPr>
        <w:spacing w:after="0" w:line="240" w:lineRule="auto"/>
        <w:ind w:left="3540" w:firstLine="708"/>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Клименко А.О.</w:t>
      </w:r>
    </w:p>
    <w:p w:rsidR="00956798" w:rsidRPr="00C2053C" w:rsidRDefault="00956798" w:rsidP="00956798">
      <w:pPr>
        <w:tabs>
          <w:tab w:val="left" w:pos="374"/>
        </w:tabs>
        <w:spacing w:after="0" w:line="240" w:lineRule="auto"/>
        <w:ind w:left="-142"/>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3. Про визначення претендентів на нагородження медалями.</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Бодак Н.П.</w:t>
      </w:r>
    </w:p>
    <w:p w:rsidR="00956798" w:rsidRPr="00C2053C" w:rsidRDefault="00956798" w:rsidP="00956798">
      <w:pPr>
        <w:spacing w:after="0" w:line="240" w:lineRule="auto"/>
        <w:ind w:left="3540" w:firstLine="708"/>
        <w:rPr>
          <w:rFonts w:ascii="Times New Roman" w:eastAsia="Times New Roman" w:hAnsi="Times New Roman" w:cs="Times New Roman"/>
          <w:sz w:val="28"/>
          <w:szCs w:val="28"/>
          <w:lang w:val="uk-UA"/>
        </w:rPr>
      </w:pPr>
    </w:p>
    <w:p w:rsidR="00956798" w:rsidRPr="00C2053C" w:rsidRDefault="00956798" w:rsidP="00956798">
      <w:pPr>
        <w:spacing w:after="0" w:line="240" w:lineRule="auto"/>
        <w:rPr>
          <w:rFonts w:ascii="Times New Roman" w:eastAsia="Times New Roman" w:hAnsi="Times New Roman" w:cs="Times New Roman"/>
          <w:sz w:val="28"/>
          <w:szCs w:val="28"/>
          <w:lang w:val="uk-UA"/>
        </w:rPr>
      </w:pPr>
    </w:p>
    <w:p w:rsidR="00956798" w:rsidRPr="00C2053C" w:rsidRDefault="00956798" w:rsidP="00956798">
      <w:pPr>
        <w:keepNext/>
        <w:spacing w:after="0" w:line="240" w:lineRule="auto"/>
        <w:jc w:val="center"/>
        <w:outlineLvl w:val="1"/>
        <w:rPr>
          <w:rFonts w:ascii="Times New Roman" w:eastAsia="Times New Roman" w:hAnsi="Times New Roman" w:cs="Times New Roman"/>
          <w:b/>
          <w:bCs/>
          <w:sz w:val="28"/>
          <w:szCs w:val="28"/>
          <w:lang w:val="uk-UA"/>
        </w:rPr>
      </w:pPr>
      <w:r w:rsidRPr="00C2053C">
        <w:rPr>
          <w:rFonts w:ascii="Times New Roman" w:eastAsia="Times New Roman" w:hAnsi="Times New Roman" w:cs="Times New Roman"/>
          <w:b/>
          <w:bCs/>
          <w:sz w:val="28"/>
          <w:szCs w:val="28"/>
          <w:lang w:val="uk-UA"/>
        </w:rPr>
        <w:t>ЧЕРВЕНЬ</w:t>
      </w:r>
    </w:p>
    <w:p w:rsidR="00956798" w:rsidRPr="00C2053C" w:rsidRDefault="00956798" w:rsidP="00956798">
      <w:pPr>
        <w:numPr>
          <w:ilvl w:val="0"/>
          <w:numId w:val="36"/>
        </w:numPr>
        <w:tabs>
          <w:tab w:val="num" w:pos="142"/>
          <w:tab w:val="left" w:pos="284"/>
        </w:tabs>
        <w:spacing w:after="0" w:line="240" w:lineRule="auto"/>
        <w:ind w:hanging="720"/>
        <w:contextualSpacing/>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видачу свідоцтв та випуск учнів 9-х  класів.</w:t>
      </w:r>
      <w:r w:rsidRPr="00C2053C">
        <w:rPr>
          <w:rFonts w:ascii="Times New Roman" w:eastAsia="Times New Roman" w:hAnsi="Times New Roman" w:cs="Times New Roman"/>
          <w:sz w:val="28"/>
          <w:szCs w:val="28"/>
          <w:lang w:val="uk-UA"/>
        </w:rPr>
        <w:tab/>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lastRenderedPageBreak/>
        <w:t xml:space="preserve">                                                             Шкурупій Л.Г.</w:t>
      </w:r>
    </w:p>
    <w:p w:rsidR="00956798" w:rsidRPr="00C2053C" w:rsidRDefault="00956798" w:rsidP="00956798">
      <w:pPr>
        <w:numPr>
          <w:ilvl w:val="0"/>
          <w:numId w:val="36"/>
        </w:numPr>
        <w:tabs>
          <w:tab w:val="num" w:pos="142"/>
          <w:tab w:val="left" w:pos="284"/>
        </w:tabs>
        <w:spacing w:after="0" w:line="240" w:lineRule="auto"/>
        <w:ind w:hanging="720"/>
        <w:contextualSpacing/>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Про видачу свідоцтв та випуск учнів 11-х класів.</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3. Про нагородження медалями та похвальними грамотами випускників 11-х класів.</w:t>
      </w:r>
      <w:r w:rsidRPr="00C2053C">
        <w:rPr>
          <w:rFonts w:ascii="Times New Roman" w:eastAsia="Times New Roman" w:hAnsi="Times New Roman" w:cs="Times New Roman"/>
          <w:sz w:val="28"/>
          <w:szCs w:val="28"/>
          <w:lang w:val="uk-UA"/>
        </w:rPr>
        <w:tab/>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spacing w:after="0" w:line="240" w:lineRule="auto"/>
        <w:rPr>
          <w:rFonts w:ascii="Times New Roman" w:hAnsi="Times New Roman" w:cs="Times New Roman"/>
          <w:sz w:val="28"/>
          <w:szCs w:val="28"/>
          <w:lang w:val="uk-UA" w:eastAsia="uk-UA"/>
        </w:rPr>
      </w:pPr>
      <w:r w:rsidRPr="00C2053C">
        <w:rPr>
          <w:rFonts w:ascii="Times New Roman" w:eastAsia="Times New Roman" w:hAnsi="Times New Roman" w:cs="Times New Roman"/>
          <w:sz w:val="28"/>
          <w:szCs w:val="28"/>
          <w:lang w:val="uk-UA"/>
        </w:rPr>
        <w:t xml:space="preserve">4. Підбиття підсумків ІІ етапу дослідження методичної теми </w:t>
      </w:r>
      <w:r w:rsidRPr="00C2053C">
        <w:rPr>
          <w:rFonts w:ascii="Times New Roman" w:hAnsi="Times New Roman" w:cs="Times New Roman"/>
          <w:sz w:val="28"/>
          <w:szCs w:val="28"/>
          <w:lang w:val="uk-UA" w:eastAsia="uk-UA"/>
        </w:rPr>
        <w:t>„Організаційно-методичні засади інноваційного розвитку закладу освіти в контексті реалізації Концепції Нової української школи</w:t>
      </w:r>
      <w:r w:rsidRPr="00C2053C">
        <w:rPr>
          <w:rFonts w:ascii="Times New Roman" w:eastAsia="Times New Roman" w:hAnsi="Times New Roman" w:cs="Times New Roman"/>
          <w:sz w:val="28"/>
          <w:szCs w:val="28"/>
          <w:lang w:val="uk-UA"/>
        </w:rPr>
        <w:t>“</w:t>
      </w:r>
      <w:r w:rsidRPr="00C2053C">
        <w:rPr>
          <w:rFonts w:ascii="Times New Roman" w:eastAsia="Times New Roman" w:hAnsi="Times New Roman" w:cs="Times New Roman"/>
          <w:sz w:val="28"/>
          <w:szCs w:val="28"/>
          <w:lang w:val="uk-UA"/>
        </w:rPr>
        <w:tab/>
      </w:r>
    </w:p>
    <w:p w:rsidR="00956798" w:rsidRPr="00C2053C" w:rsidRDefault="00956798" w:rsidP="00956798">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r>
      <w:r w:rsidRPr="00C2053C">
        <w:rPr>
          <w:rFonts w:ascii="Times New Roman" w:eastAsia="Times New Roman" w:hAnsi="Times New Roman" w:cs="Times New Roman"/>
          <w:sz w:val="28"/>
          <w:szCs w:val="28"/>
          <w:lang w:val="uk-UA"/>
        </w:rPr>
        <w:tab/>
        <w:t>Бодак Н.П</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5. Про погодження Освітніх програм та робочого навчального плану на 2020-2021 н.р.</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Кеда Л.Д.</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6. Про затвердження структури 2020-2021 н.р.</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7. Про затвердження режиму роботи школи на 2020-2021 н.р.</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Шкурупій Л.Г.</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8. Про перспективне тижневе навантаження вчителів на 2020-2021 н.р.</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Кеда Л.Д.</w:t>
      </w:r>
    </w:p>
    <w:p w:rsidR="00956798" w:rsidRPr="00C2053C" w:rsidRDefault="00956798" w:rsidP="00956798">
      <w:pPr>
        <w:spacing w:after="0" w:line="240" w:lineRule="auto"/>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9.Про навчальні екскурсії та навчальну практику для учнів 1-8 та 10 класів.</w:t>
      </w:r>
    </w:p>
    <w:p w:rsidR="00956798" w:rsidRPr="00C2053C" w:rsidRDefault="00956798" w:rsidP="00956798">
      <w:pPr>
        <w:spacing w:after="0" w:line="240" w:lineRule="auto"/>
        <w:contextualSpacing/>
        <w:rPr>
          <w:rFonts w:ascii="Times New Roman" w:eastAsia="Times New Roman" w:hAnsi="Times New Roman" w:cs="Times New Roman"/>
          <w:sz w:val="28"/>
          <w:szCs w:val="28"/>
          <w:lang w:val="uk-UA"/>
        </w:rPr>
      </w:pPr>
      <w:r w:rsidRPr="00C2053C">
        <w:rPr>
          <w:rFonts w:ascii="Times New Roman" w:eastAsia="Times New Roman" w:hAnsi="Times New Roman" w:cs="Times New Roman"/>
          <w:sz w:val="28"/>
          <w:szCs w:val="28"/>
          <w:lang w:val="uk-UA"/>
        </w:rPr>
        <w:t xml:space="preserve">                                                               Кеда Л.Д.</w:t>
      </w:r>
    </w:p>
    <w:p w:rsidR="00956798" w:rsidRPr="00C2053C" w:rsidRDefault="00956798" w:rsidP="00956798">
      <w:pPr>
        <w:spacing w:after="0" w:line="240" w:lineRule="auto"/>
        <w:rPr>
          <w:rFonts w:ascii="Times New Roman" w:eastAsia="Times New Roman" w:hAnsi="Times New Roman" w:cs="Times New Roman"/>
          <w:sz w:val="24"/>
          <w:szCs w:val="24"/>
        </w:rPr>
      </w:pPr>
    </w:p>
    <w:p w:rsidR="0040602B" w:rsidRPr="00C2053C" w:rsidRDefault="0040602B" w:rsidP="0040602B">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5B9BD5"/>
          <w:sz w:val="32"/>
          <w:szCs w:val="32"/>
        </w:rPr>
        <w:sectPr w:rsidR="0040602B" w:rsidRPr="00C2053C" w:rsidSect="00462E85">
          <w:pgSz w:w="16838" w:h="11906" w:orient="landscape"/>
          <w:pgMar w:top="1134" w:right="1247" w:bottom="1134" w:left="851" w:header="709" w:footer="709" w:gutter="0"/>
          <w:cols w:space="720"/>
        </w:sectPr>
      </w:pPr>
    </w:p>
    <w:p w:rsidR="00BE198C" w:rsidRPr="00C2053C" w:rsidRDefault="00BE198C" w:rsidP="00C2053C">
      <w:pPr>
        <w:spacing w:before="240" w:after="240" w:line="240" w:lineRule="auto"/>
        <w:ind w:right="-567"/>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lastRenderedPageBreak/>
        <w:t>7. УДОСКОНАЛЕННЯ ПЕДАГОГІЧНОЇ МАЙСТЕРНОСТІ ВЧИТЕЛІВ</w:t>
      </w:r>
    </w:p>
    <w:tbl>
      <w:tblPr>
        <w:tblW w:w="143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7229"/>
        <w:gridCol w:w="2551"/>
        <w:gridCol w:w="2127"/>
        <w:gridCol w:w="1843"/>
      </w:tblGrid>
      <w:tr w:rsidR="00BE198C" w:rsidRPr="00C2053C" w:rsidTr="00BE198C">
        <w:tc>
          <w:tcPr>
            <w:tcW w:w="596" w:type="dxa"/>
          </w:tcPr>
          <w:p w:rsidR="00BE198C" w:rsidRPr="00C2053C" w:rsidRDefault="00BE198C" w:rsidP="00BE198C">
            <w:pPr>
              <w:spacing w:after="0" w:line="240" w:lineRule="auto"/>
              <w:ind w:right="-55"/>
              <w:jc w:val="center"/>
              <w:rPr>
                <w:rFonts w:ascii="Times New Roman" w:eastAsia="Times New Roman" w:hAnsi="Times New Roman" w:cs="Times New Roman"/>
                <w:b/>
                <w:sz w:val="24"/>
                <w:szCs w:val="24"/>
              </w:rPr>
            </w:pPr>
          </w:p>
        </w:tc>
        <w:tc>
          <w:tcPr>
            <w:tcW w:w="7229" w:type="dxa"/>
            <w:vAlign w:val="center"/>
          </w:tcPr>
          <w:p w:rsidR="00BE198C" w:rsidRPr="00C2053C" w:rsidRDefault="00BE198C" w:rsidP="00BE198C">
            <w:pPr>
              <w:spacing w:after="0" w:line="240" w:lineRule="auto"/>
              <w:ind w:right="-55"/>
              <w:jc w:val="center"/>
              <w:rPr>
                <w:rFonts w:ascii="Times New Roman" w:eastAsia="Times New Roman" w:hAnsi="Times New Roman" w:cs="Times New Roman"/>
                <w:b/>
                <w:sz w:val="24"/>
                <w:szCs w:val="24"/>
              </w:rPr>
            </w:pPr>
            <w:r w:rsidRPr="00C2053C">
              <w:rPr>
                <w:rFonts w:ascii="Times New Roman" w:eastAsia="Times New Roman" w:hAnsi="Times New Roman" w:cs="Times New Roman"/>
                <w:b/>
                <w:sz w:val="24"/>
                <w:szCs w:val="24"/>
              </w:rPr>
              <w:t>Зміст роботи</w:t>
            </w:r>
          </w:p>
        </w:tc>
        <w:tc>
          <w:tcPr>
            <w:tcW w:w="2551" w:type="dxa"/>
            <w:vAlign w:val="center"/>
          </w:tcPr>
          <w:p w:rsidR="00BE198C" w:rsidRPr="00C2053C" w:rsidRDefault="00BE198C" w:rsidP="00BE198C">
            <w:pPr>
              <w:spacing w:after="0" w:line="240" w:lineRule="auto"/>
              <w:ind w:right="-55"/>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Термін</w:t>
            </w:r>
          </w:p>
        </w:tc>
        <w:tc>
          <w:tcPr>
            <w:tcW w:w="2127" w:type="dxa"/>
            <w:vAlign w:val="center"/>
          </w:tcPr>
          <w:p w:rsidR="00BE198C" w:rsidRPr="00C2053C" w:rsidRDefault="00BE198C" w:rsidP="00BE198C">
            <w:pPr>
              <w:spacing w:after="0" w:line="240" w:lineRule="auto"/>
              <w:ind w:right="-55"/>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Відповідальний за виконання</w:t>
            </w:r>
          </w:p>
        </w:tc>
        <w:tc>
          <w:tcPr>
            <w:tcW w:w="1843"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Відмітка про виконання</w:t>
            </w:r>
          </w:p>
        </w:tc>
      </w:tr>
      <w:tr w:rsidR="00BE198C" w:rsidRPr="00C2053C" w:rsidTr="00BE198C">
        <w:tc>
          <w:tcPr>
            <w:tcW w:w="59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w:t>
            </w:r>
          </w:p>
        </w:tc>
        <w:tc>
          <w:tcPr>
            <w:tcW w:w="7229"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Н</w:t>
            </w:r>
            <w:r w:rsidRPr="00C2053C">
              <w:rPr>
                <w:rFonts w:ascii="Times New Roman" w:eastAsia="Times New Roman" w:hAnsi="Times New Roman" w:cs="Times New Roman"/>
                <w:sz w:val="24"/>
                <w:szCs w:val="24"/>
              </w:rPr>
              <w:t xml:space="preserve">аправити на </w:t>
            </w:r>
            <w:r w:rsidRPr="00C2053C">
              <w:rPr>
                <w:rFonts w:ascii="Times New Roman" w:eastAsia="Times New Roman" w:hAnsi="Times New Roman" w:cs="Times New Roman"/>
                <w:sz w:val="24"/>
                <w:szCs w:val="24"/>
                <w:lang w:val="uk-UA"/>
              </w:rPr>
              <w:t xml:space="preserve">курси підвищення кваліфікації </w:t>
            </w:r>
            <w:r w:rsidRPr="00C2053C">
              <w:rPr>
                <w:rFonts w:ascii="Times New Roman" w:eastAsia="Times New Roman" w:hAnsi="Times New Roman" w:cs="Times New Roman"/>
                <w:sz w:val="24"/>
                <w:szCs w:val="24"/>
              </w:rPr>
              <w:t xml:space="preserve">вчителів згідно </w:t>
            </w:r>
            <w:r w:rsidRPr="00C2053C">
              <w:rPr>
                <w:rFonts w:ascii="Times New Roman" w:eastAsia="Times New Roman" w:hAnsi="Times New Roman" w:cs="Times New Roman"/>
                <w:sz w:val="24"/>
                <w:szCs w:val="24"/>
                <w:lang w:val="uk-UA"/>
              </w:rPr>
              <w:t xml:space="preserve">з </w:t>
            </w:r>
            <w:r w:rsidRPr="00C2053C">
              <w:rPr>
                <w:rFonts w:ascii="Times New Roman" w:eastAsia="Times New Roman" w:hAnsi="Times New Roman" w:cs="Times New Roman"/>
                <w:sz w:val="24"/>
                <w:szCs w:val="24"/>
              </w:rPr>
              <w:t>план</w:t>
            </w:r>
            <w:r w:rsidRPr="00C2053C">
              <w:rPr>
                <w:rFonts w:ascii="Times New Roman" w:eastAsia="Times New Roman" w:hAnsi="Times New Roman" w:cs="Times New Roman"/>
                <w:sz w:val="24"/>
                <w:szCs w:val="24"/>
                <w:lang w:val="uk-UA"/>
              </w:rPr>
              <w:t>ом</w:t>
            </w:r>
          </w:p>
        </w:tc>
        <w:tc>
          <w:tcPr>
            <w:tcW w:w="2551"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Відповідно до плану</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2127"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1843" w:type="dxa"/>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9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w:t>
            </w:r>
          </w:p>
        </w:tc>
        <w:tc>
          <w:tcPr>
            <w:tcW w:w="7229"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Організувати</w:t>
            </w:r>
            <w:r w:rsidRPr="00C2053C">
              <w:rPr>
                <w:rFonts w:ascii="Times New Roman" w:eastAsia="Times New Roman" w:hAnsi="Times New Roman" w:cs="Times New Roman"/>
                <w:sz w:val="24"/>
                <w:szCs w:val="24"/>
                <w:lang w:val="uk-UA"/>
              </w:rPr>
              <w:t xml:space="preserve"> замовлення </w:t>
            </w:r>
            <w:r w:rsidRPr="00C2053C">
              <w:rPr>
                <w:rFonts w:ascii="Times New Roman" w:eastAsia="Times New Roman" w:hAnsi="Times New Roman" w:cs="Times New Roman"/>
                <w:sz w:val="24"/>
                <w:szCs w:val="24"/>
              </w:rPr>
              <w:t xml:space="preserve"> курсов</w:t>
            </w:r>
            <w:r w:rsidRPr="00C2053C">
              <w:rPr>
                <w:rFonts w:ascii="Times New Roman" w:eastAsia="Times New Roman" w:hAnsi="Times New Roman" w:cs="Times New Roman"/>
                <w:sz w:val="24"/>
                <w:szCs w:val="24"/>
                <w:lang w:val="uk-UA"/>
              </w:rPr>
              <w:t>ої</w:t>
            </w:r>
            <w:r w:rsidRPr="00C2053C">
              <w:rPr>
                <w:rFonts w:ascii="Times New Roman" w:eastAsia="Times New Roman" w:hAnsi="Times New Roman" w:cs="Times New Roman"/>
                <w:sz w:val="24"/>
                <w:szCs w:val="24"/>
              </w:rPr>
              <w:t xml:space="preserve"> перепідготовк</w:t>
            </w:r>
            <w:r w:rsidRPr="00C2053C">
              <w:rPr>
                <w:rFonts w:ascii="Times New Roman" w:eastAsia="Times New Roman" w:hAnsi="Times New Roman" w:cs="Times New Roman"/>
                <w:sz w:val="24"/>
                <w:szCs w:val="24"/>
                <w:lang w:val="uk-UA"/>
              </w:rPr>
              <w:t>и</w:t>
            </w:r>
            <w:r w:rsidRPr="00C2053C">
              <w:rPr>
                <w:rFonts w:ascii="Times New Roman" w:eastAsia="Times New Roman" w:hAnsi="Times New Roman" w:cs="Times New Roman"/>
                <w:sz w:val="24"/>
                <w:szCs w:val="24"/>
              </w:rPr>
              <w:t xml:space="preserve"> вчителів </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 xml:space="preserve">2019-2020 навчальному </w:t>
            </w:r>
            <w:r w:rsidRPr="00C2053C">
              <w:rPr>
                <w:rFonts w:ascii="Times New Roman" w:eastAsia="Times New Roman" w:hAnsi="Times New Roman" w:cs="Times New Roman"/>
                <w:sz w:val="24"/>
                <w:szCs w:val="24"/>
              </w:rPr>
              <w:t>р</w:t>
            </w:r>
            <w:r w:rsidRPr="00C2053C">
              <w:rPr>
                <w:rFonts w:ascii="Times New Roman" w:eastAsia="Times New Roman" w:hAnsi="Times New Roman" w:cs="Times New Roman"/>
                <w:sz w:val="24"/>
                <w:szCs w:val="24"/>
                <w:lang w:val="uk-UA"/>
              </w:rPr>
              <w:t>оці</w:t>
            </w:r>
          </w:p>
        </w:tc>
        <w:tc>
          <w:tcPr>
            <w:tcW w:w="2551"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До</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25</w:t>
            </w:r>
            <w:r w:rsidRPr="00C2053C">
              <w:rPr>
                <w:rFonts w:ascii="Times New Roman" w:eastAsia="Times New Roman" w:hAnsi="Times New Roman" w:cs="Times New Roman"/>
                <w:sz w:val="24"/>
                <w:szCs w:val="24"/>
              </w:rPr>
              <w:t>.09.</w:t>
            </w:r>
            <w:r w:rsidRPr="00C2053C">
              <w:rPr>
                <w:rFonts w:ascii="Times New Roman" w:eastAsia="Times New Roman" w:hAnsi="Times New Roman" w:cs="Times New Roman"/>
                <w:sz w:val="24"/>
                <w:szCs w:val="24"/>
                <w:lang w:val="uk-UA"/>
              </w:rPr>
              <w:t>2019</w:t>
            </w:r>
          </w:p>
        </w:tc>
        <w:tc>
          <w:tcPr>
            <w:tcW w:w="2127"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1843" w:type="dxa"/>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9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3</w:t>
            </w:r>
          </w:p>
        </w:tc>
        <w:tc>
          <w:tcPr>
            <w:tcW w:w="7229"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Скласти план атестації на 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20 н.</w:t>
            </w:r>
            <w:r w:rsidRPr="00C2053C">
              <w:rPr>
                <w:rFonts w:ascii="Times New Roman" w:eastAsia="Times New Roman" w:hAnsi="Times New Roman" w:cs="Times New Roman"/>
                <w:sz w:val="24"/>
                <w:szCs w:val="24"/>
              </w:rPr>
              <w:t>р</w:t>
            </w:r>
            <w:r w:rsidRPr="00C2053C">
              <w:rPr>
                <w:rFonts w:ascii="Times New Roman" w:eastAsia="Times New Roman" w:hAnsi="Times New Roman" w:cs="Times New Roman"/>
                <w:sz w:val="24"/>
                <w:szCs w:val="24"/>
                <w:lang w:val="uk-UA"/>
              </w:rPr>
              <w:t>.</w:t>
            </w:r>
          </w:p>
        </w:tc>
        <w:tc>
          <w:tcPr>
            <w:tcW w:w="2551"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До </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20.10.</w:t>
            </w:r>
            <w:r w:rsidRPr="00C2053C">
              <w:rPr>
                <w:rFonts w:ascii="Times New Roman" w:eastAsia="Times New Roman" w:hAnsi="Times New Roman" w:cs="Times New Roman"/>
                <w:sz w:val="24"/>
                <w:szCs w:val="24"/>
                <w:lang w:val="uk-UA"/>
              </w:rPr>
              <w:t>2019</w:t>
            </w:r>
          </w:p>
        </w:tc>
        <w:tc>
          <w:tcPr>
            <w:tcW w:w="2127"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1843" w:type="dxa"/>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96" w:type="dxa"/>
          </w:tcPr>
          <w:p w:rsidR="00BE198C" w:rsidRPr="00C2053C" w:rsidRDefault="00BE198C" w:rsidP="00BE198C">
            <w:pPr>
              <w:tabs>
                <w:tab w:val="num" w:pos="0"/>
                <w:tab w:val="num" w:pos="176"/>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4</w:t>
            </w:r>
          </w:p>
        </w:tc>
        <w:tc>
          <w:tcPr>
            <w:tcW w:w="7229" w:type="dxa"/>
          </w:tcPr>
          <w:p w:rsidR="00BE198C" w:rsidRPr="00C2053C" w:rsidRDefault="00BE198C" w:rsidP="00BE198C">
            <w:pPr>
              <w:tabs>
                <w:tab w:val="num" w:pos="0"/>
                <w:tab w:val="num" w:pos="176"/>
              </w:tabs>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Скласти і затвердити склад атестаційної комісії</w:t>
            </w:r>
          </w:p>
        </w:tc>
        <w:tc>
          <w:tcPr>
            <w:tcW w:w="2551"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До </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20.09.</w:t>
            </w:r>
            <w:r w:rsidRPr="00C2053C">
              <w:rPr>
                <w:rFonts w:ascii="Times New Roman" w:eastAsia="Times New Roman" w:hAnsi="Times New Roman" w:cs="Times New Roman"/>
                <w:sz w:val="24"/>
                <w:szCs w:val="24"/>
                <w:lang w:val="uk-UA"/>
              </w:rPr>
              <w:t>2019</w:t>
            </w:r>
          </w:p>
        </w:tc>
        <w:tc>
          <w:tcPr>
            <w:tcW w:w="2127"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1843" w:type="dxa"/>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trHeight w:val="385"/>
        </w:trPr>
        <w:tc>
          <w:tcPr>
            <w:tcW w:w="596" w:type="dxa"/>
          </w:tcPr>
          <w:p w:rsidR="00BE198C" w:rsidRPr="00C2053C" w:rsidRDefault="00BE198C" w:rsidP="00BE198C">
            <w:pPr>
              <w:tabs>
                <w:tab w:val="num" w:pos="0"/>
                <w:tab w:val="num" w:pos="176"/>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5</w:t>
            </w:r>
          </w:p>
        </w:tc>
        <w:tc>
          <w:tcPr>
            <w:tcW w:w="7229" w:type="dxa"/>
          </w:tcPr>
          <w:p w:rsidR="00BE198C" w:rsidRPr="00C2053C" w:rsidRDefault="00BE198C" w:rsidP="00BE198C">
            <w:pPr>
              <w:tabs>
                <w:tab w:val="num" w:pos="0"/>
                <w:tab w:val="num" w:pos="176"/>
              </w:tabs>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Скласти і затвердити графік атестації вчителів</w:t>
            </w:r>
          </w:p>
        </w:tc>
        <w:tc>
          <w:tcPr>
            <w:tcW w:w="2551"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До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10.10.</w:t>
            </w:r>
            <w:r w:rsidRPr="00C2053C">
              <w:rPr>
                <w:rFonts w:ascii="Times New Roman" w:eastAsia="Times New Roman" w:hAnsi="Times New Roman" w:cs="Times New Roman"/>
                <w:sz w:val="24"/>
                <w:szCs w:val="24"/>
                <w:lang w:val="uk-UA"/>
              </w:rPr>
              <w:t>2019</w:t>
            </w:r>
          </w:p>
        </w:tc>
        <w:tc>
          <w:tcPr>
            <w:tcW w:w="2127"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1843" w:type="dxa"/>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96" w:type="dxa"/>
          </w:tcPr>
          <w:p w:rsidR="00BE198C" w:rsidRPr="00C2053C" w:rsidRDefault="00BE198C" w:rsidP="00BE198C">
            <w:pPr>
              <w:tabs>
                <w:tab w:val="num" w:pos="36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6</w:t>
            </w:r>
          </w:p>
        </w:tc>
        <w:tc>
          <w:tcPr>
            <w:tcW w:w="7229" w:type="dxa"/>
          </w:tcPr>
          <w:p w:rsidR="00BE198C" w:rsidRPr="00C2053C" w:rsidRDefault="00BE198C" w:rsidP="00BE198C">
            <w:pPr>
              <w:tabs>
                <w:tab w:val="num" w:pos="360"/>
              </w:tabs>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Скласти графік відкритих уроків та організувати їх проведення та відвідування</w:t>
            </w:r>
          </w:p>
        </w:tc>
        <w:tc>
          <w:tcPr>
            <w:tcW w:w="2551"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w:t>
            </w:r>
            <w:r w:rsidRPr="00C2053C">
              <w:rPr>
                <w:rFonts w:ascii="Times New Roman" w:eastAsia="Times New Roman" w:hAnsi="Times New Roman" w:cs="Times New Roman"/>
                <w:sz w:val="24"/>
                <w:szCs w:val="24"/>
              </w:rPr>
              <w:t xml:space="preserve">о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20.09.</w:t>
            </w:r>
            <w:r w:rsidRPr="00C2053C">
              <w:rPr>
                <w:rFonts w:ascii="Times New Roman" w:eastAsia="Times New Roman" w:hAnsi="Times New Roman" w:cs="Times New Roman"/>
                <w:sz w:val="24"/>
                <w:szCs w:val="24"/>
                <w:lang w:val="uk-UA"/>
              </w:rPr>
              <w:t>2019</w:t>
            </w:r>
          </w:p>
        </w:tc>
        <w:tc>
          <w:tcPr>
            <w:tcW w:w="2127"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1843" w:type="dxa"/>
          </w:tcPr>
          <w:p w:rsidR="00BE198C" w:rsidRPr="00C2053C" w:rsidRDefault="00BE198C" w:rsidP="00BE198C">
            <w:pPr>
              <w:spacing w:after="0" w:line="240" w:lineRule="auto"/>
              <w:rPr>
                <w:rFonts w:ascii="Times New Roman" w:eastAsia="Times New Roman" w:hAnsi="Times New Roman" w:cs="Times New Roman"/>
                <w:sz w:val="24"/>
                <w:szCs w:val="24"/>
                <w:highlight w:val="yellow"/>
              </w:rPr>
            </w:pPr>
          </w:p>
        </w:tc>
      </w:tr>
      <w:tr w:rsidR="00BE198C" w:rsidRPr="00C2053C" w:rsidTr="00BE198C">
        <w:tc>
          <w:tcPr>
            <w:tcW w:w="596" w:type="dxa"/>
          </w:tcPr>
          <w:p w:rsidR="00BE198C" w:rsidRPr="00C2053C" w:rsidRDefault="00BE198C" w:rsidP="00BE198C">
            <w:pPr>
              <w:tabs>
                <w:tab w:val="num" w:pos="36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7</w:t>
            </w:r>
          </w:p>
        </w:tc>
        <w:tc>
          <w:tcPr>
            <w:tcW w:w="7229" w:type="dxa"/>
          </w:tcPr>
          <w:p w:rsidR="00BE198C" w:rsidRPr="00C2053C" w:rsidRDefault="00BE198C" w:rsidP="00BE198C">
            <w:pPr>
              <w:tabs>
                <w:tab w:val="num" w:pos="360"/>
              </w:tabs>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Організувати відвідування </w:t>
            </w:r>
            <w:r w:rsidRPr="00C2053C">
              <w:rPr>
                <w:rFonts w:ascii="Times New Roman" w:eastAsia="Times New Roman" w:hAnsi="Times New Roman" w:cs="Times New Roman"/>
                <w:sz w:val="24"/>
                <w:szCs w:val="24"/>
                <w:lang w:val="uk-UA"/>
              </w:rPr>
              <w:t>колективних форм методичної роботи міста</w:t>
            </w:r>
          </w:p>
        </w:tc>
        <w:tc>
          <w:tcPr>
            <w:tcW w:w="2551"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За планом </w:t>
            </w:r>
            <w:r w:rsidRPr="00C2053C">
              <w:rPr>
                <w:rFonts w:ascii="Times New Roman" w:eastAsia="Times New Roman" w:hAnsi="Times New Roman" w:cs="Times New Roman"/>
                <w:sz w:val="24"/>
                <w:szCs w:val="24"/>
                <w:lang w:val="uk-UA"/>
              </w:rPr>
              <w:t>ВОМС</w:t>
            </w:r>
          </w:p>
        </w:tc>
        <w:tc>
          <w:tcPr>
            <w:tcW w:w="2127"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1843" w:type="dxa"/>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trHeight w:val="432"/>
        </w:trPr>
        <w:tc>
          <w:tcPr>
            <w:tcW w:w="596"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8</w:t>
            </w:r>
          </w:p>
        </w:tc>
        <w:tc>
          <w:tcPr>
            <w:tcW w:w="7229" w:type="dxa"/>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Організувати проведення  відкритих уроків вчителями, що атестуються</w:t>
            </w:r>
          </w:p>
        </w:tc>
        <w:tc>
          <w:tcPr>
            <w:tcW w:w="2551"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Упродовж </w:t>
            </w:r>
          </w:p>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навчального  року</w:t>
            </w:r>
          </w:p>
        </w:tc>
        <w:tc>
          <w:tcPr>
            <w:tcW w:w="2127"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1843" w:type="dxa"/>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96" w:type="dxa"/>
            <w:tcBorders>
              <w:bottom w:val="single" w:sz="4" w:space="0" w:color="auto"/>
            </w:tcBorders>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9</w:t>
            </w:r>
          </w:p>
        </w:tc>
        <w:tc>
          <w:tcPr>
            <w:tcW w:w="7229" w:type="dxa"/>
            <w:tcBorders>
              <w:bottom w:val="single" w:sz="4" w:space="0" w:color="auto"/>
            </w:tcBorders>
          </w:tcPr>
          <w:p w:rsidR="00BE198C" w:rsidRPr="00C2053C" w:rsidRDefault="00BE198C" w:rsidP="00BE198C">
            <w:pPr>
              <w:tabs>
                <w:tab w:val="num" w:pos="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 Організація методичного  супроводу  роботи  вчителів -</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предметників, які  працюють  в  11</w:t>
            </w: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sz w:val="24"/>
                <w:szCs w:val="24"/>
              </w:rPr>
              <w:t xml:space="preserve"> х класах  з </w:t>
            </w:r>
            <w:r w:rsidRPr="00C2053C">
              <w:rPr>
                <w:rFonts w:ascii="Times New Roman" w:eastAsia="Times New Roman" w:hAnsi="Times New Roman" w:cs="Times New Roman"/>
                <w:sz w:val="24"/>
                <w:szCs w:val="24"/>
                <w:lang w:val="uk-UA"/>
              </w:rPr>
              <w:t>питань</w:t>
            </w:r>
            <w:r w:rsidRPr="00C2053C">
              <w:rPr>
                <w:rFonts w:ascii="Times New Roman" w:eastAsia="Times New Roman" w:hAnsi="Times New Roman" w:cs="Times New Roman"/>
                <w:sz w:val="24"/>
                <w:szCs w:val="24"/>
              </w:rPr>
              <w:t xml:space="preserve">  підготовки  учнів  до  ЗНО</w:t>
            </w:r>
            <w:r w:rsidRPr="00C2053C">
              <w:rPr>
                <w:rFonts w:ascii="Times New Roman" w:eastAsia="Times New Roman" w:hAnsi="Times New Roman" w:cs="Times New Roman"/>
                <w:sz w:val="24"/>
                <w:szCs w:val="24"/>
                <w:lang w:val="uk-UA"/>
              </w:rPr>
              <w:t>-2020</w:t>
            </w:r>
          </w:p>
        </w:tc>
        <w:tc>
          <w:tcPr>
            <w:tcW w:w="2551" w:type="dxa"/>
            <w:tcBorders>
              <w:bottom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Упродовж навчального року</w:t>
            </w:r>
          </w:p>
        </w:tc>
        <w:tc>
          <w:tcPr>
            <w:tcW w:w="2127" w:type="dxa"/>
            <w:tcBorders>
              <w:bottom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кер</w:t>
            </w:r>
            <w:r w:rsidRPr="00C2053C">
              <w:rPr>
                <w:rFonts w:ascii="Times New Roman" w:eastAsia="Times New Roman" w:hAnsi="Times New Roman" w:cs="Times New Roman"/>
                <w:sz w:val="24"/>
                <w:szCs w:val="24"/>
                <w:lang w:val="uk-UA"/>
              </w:rPr>
              <w:t>івники</w:t>
            </w:r>
            <w:r w:rsidRPr="00C2053C">
              <w:rPr>
                <w:rFonts w:ascii="Times New Roman" w:eastAsia="Times New Roman" w:hAnsi="Times New Roman" w:cs="Times New Roman"/>
                <w:sz w:val="24"/>
                <w:szCs w:val="24"/>
              </w:rPr>
              <w:t xml:space="preserve"> ШМО</w:t>
            </w:r>
          </w:p>
        </w:tc>
        <w:tc>
          <w:tcPr>
            <w:tcW w:w="1843" w:type="dxa"/>
            <w:tcBorders>
              <w:bottom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c>
          <w:tcPr>
            <w:tcW w:w="59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10</w:t>
            </w:r>
          </w:p>
        </w:tc>
        <w:tc>
          <w:tcPr>
            <w:tcW w:w="7229" w:type="dxa"/>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 Провести предметні </w:t>
            </w:r>
            <w:r w:rsidRPr="00C2053C">
              <w:rPr>
                <w:rFonts w:ascii="Times New Roman" w:eastAsia="Times New Roman" w:hAnsi="Times New Roman" w:cs="Times New Roman"/>
                <w:sz w:val="24"/>
                <w:szCs w:val="24"/>
                <w:lang w:val="uk-UA"/>
              </w:rPr>
              <w:t>тижні</w:t>
            </w:r>
            <w:r w:rsidRPr="00C2053C">
              <w:rPr>
                <w:rFonts w:ascii="Times New Roman" w:eastAsia="Times New Roman" w:hAnsi="Times New Roman" w:cs="Times New Roman"/>
                <w:sz w:val="24"/>
                <w:szCs w:val="24"/>
              </w:rPr>
              <w:t xml:space="preserve"> за таким графіком:</w:t>
            </w:r>
          </w:p>
          <w:p w:rsidR="00BE198C" w:rsidRPr="00C2053C" w:rsidRDefault="00BE198C" w:rsidP="00956798">
            <w:pPr>
              <w:numPr>
                <w:ilvl w:val="0"/>
                <w:numId w:val="10"/>
              </w:numPr>
              <w:tabs>
                <w:tab w:val="left" w:pos="459"/>
              </w:tabs>
              <w:spacing w:after="0" w:line="240" w:lineRule="auto"/>
              <w:ind w:left="176" w:firstLine="0"/>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початков</w:t>
            </w:r>
            <w:r w:rsidRPr="00C2053C">
              <w:rPr>
                <w:rFonts w:ascii="Times New Roman" w:eastAsia="Times New Roman" w:hAnsi="Times New Roman" w:cs="Times New Roman"/>
                <w:sz w:val="24"/>
                <w:szCs w:val="24"/>
                <w:lang w:val="uk-UA"/>
              </w:rPr>
              <w:t>ої</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школи</w:t>
            </w:r>
          </w:p>
          <w:p w:rsidR="00BE198C" w:rsidRPr="00C2053C" w:rsidRDefault="00BE198C" w:rsidP="00956798">
            <w:pPr>
              <w:numPr>
                <w:ilvl w:val="0"/>
                <w:numId w:val="10"/>
              </w:numPr>
              <w:tabs>
                <w:tab w:val="left" w:pos="459"/>
              </w:tabs>
              <w:spacing w:after="0" w:line="240" w:lineRule="auto"/>
              <w:ind w:left="176" w:right="-108" w:firstLine="0"/>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трудов</w:t>
            </w:r>
            <w:r w:rsidRPr="00C2053C">
              <w:rPr>
                <w:rFonts w:ascii="Times New Roman" w:eastAsia="Times New Roman" w:hAnsi="Times New Roman" w:cs="Times New Roman"/>
                <w:sz w:val="24"/>
                <w:szCs w:val="24"/>
                <w:lang w:val="uk-UA"/>
              </w:rPr>
              <w:t xml:space="preserve">ого </w:t>
            </w:r>
            <w:r w:rsidRPr="00C2053C">
              <w:rPr>
                <w:rFonts w:ascii="Times New Roman" w:eastAsia="Times New Roman" w:hAnsi="Times New Roman" w:cs="Times New Roman"/>
                <w:sz w:val="24"/>
                <w:szCs w:val="24"/>
              </w:rPr>
              <w:t>навчання</w:t>
            </w:r>
          </w:p>
          <w:p w:rsidR="00BE198C" w:rsidRPr="00C2053C" w:rsidRDefault="00BE198C" w:rsidP="00956798">
            <w:pPr>
              <w:numPr>
                <w:ilvl w:val="0"/>
                <w:numId w:val="10"/>
              </w:numPr>
              <w:tabs>
                <w:tab w:val="left" w:pos="459"/>
              </w:tabs>
              <w:spacing w:after="0" w:line="240" w:lineRule="auto"/>
              <w:ind w:left="176" w:firstLine="0"/>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історі</w:t>
            </w:r>
            <w:r w:rsidRPr="00C2053C">
              <w:rPr>
                <w:rFonts w:ascii="Times New Roman" w:eastAsia="Times New Roman" w:hAnsi="Times New Roman" w:cs="Times New Roman"/>
                <w:sz w:val="24"/>
                <w:szCs w:val="24"/>
                <w:lang w:val="uk-UA"/>
              </w:rPr>
              <w:t xml:space="preserve">ї, </w:t>
            </w:r>
            <w:r w:rsidRPr="00C2053C">
              <w:rPr>
                <w:rFonts w:ascii="Times New Roman" w:eastAsia="Times New Roman" w:hAnsi="Times New Roman" w:cs="Times New Roman"/>
                <w:sz w:val="24"/>
                <w:szCs w:val="24"/>
              </w:rPr>
              <w:t>правознавства</w:t>
            </w:r>
            <w:r w:rsidRPr="00C2053C">
              <w:rPr>
                <w:rFonts w:ascii="Times New Roman" w:eastAsia="Times New Roman" w:hAnsi="Times New Roman" w:cs="Times New Roman"/>
                <w:sz w:val="24"/>
                <w:szCs w:val="24"/>
                <w:lang w:val="uk-UA"/>
              </w:rPr>
              <w:t>, географії</w:t>
            </w:r>
          </w:p>
          <w:p w:rsidR="00BE198C" w:rsidRPr="00C2053C" w:rsidRDefault="00BE198C" w:rsidP="00956798">
            <w:pPr>
              <w:numPr>
                <w:ilvl w:val="0"/>
                <w:numId w:val="10"/>
              </w:numPr>
              <w:tabs>
                <w:tab w:val="left" w:pos="459"/>
              </w:tabs>
              <w:spacing w:after="0" w:line="240" w:lineRule="auto"/>
              <w:ind w:left="176" w:firstLine="0"/>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фізичної </w:t>
            </w:r>
            <w:r w:rsidRPr="00C2053C">
              <w:rPr>
                <w:rFonts w:ascii="Times New Roman" w:eastAsia="Times New Roman" w:hAnsi="Times New Roman" w:cs="Times New Roman"/>
                <w:sz w:val="24"/>
                <w:szCs w:val="24"/>
                <w:lang w:val="uk-UA"/>
              </w:rPr>
              <w:t>культури</w:t>
            </w:r>
          </w:p>
          <w:p w:rsidR="00BE198C" w:rsidRPr="00C2053C" w:rsidRDefault="00BE198C" w:rsidP="00956798">
            <w:pPr>
              <w:numPr>
                <w:ilvl w:val="0"/>
                <w:numId w:val="10"/>
              </w:numPr>
              <w:tabs>
                <w:tab w:val="left" w:pos="459"/>
              </w:tabs>
              <w:spacing w:after="0" w:line="240" w:lineRule="auto"/>
              <w:ind w:left="176" w:firstLine="0"/>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математики</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фізики</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інформатики</w:t>
            </w:r>
          </w:p>
          <w:p w:rsidR="00BE198C" w:rsidRPr="00C2053C" w:rsidRDefault="00BE198C" w:rsidP="00956798">
            <w:pPr>
              <w:numPr>
                <w:ilvl w:val="0"/>
                <w:numId w:val="10"/>
              </w:numPr>
              <w:tabs>
                <w:tab w:val="left" w:pos="459"/>
              </w:tabs>
              <w:spacing w:after="0" w:line="240" w:lineRule="auto"/>
              <w:ind w:left="176" w:firstLine="0"/>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української мови та л</w:t>
            </w:r>
            <w:r w:rsidRPr="00C2053C">
              <w:rPr>
                <w:rFonts w:ascii="Times New Roman" w:eastAsia="Times New Roman" w:hAnsi="Times New Roman" w:cs="Times New Roman"/>
                <w:sz w:val="24"/>
                <w:szCs w:val="24"/>
                <w:lang w:val="uk-UA"/>
              </w:rPr>
              <w:t>ітерату</w:t>
            </w:r>
            <w:r w:rsidRPr="00C2053C">
              <w:rPr>
                <w:rFonts w:ascii="Times New Roman" w:eastAsia="Times New Roman" w:hAnsi="Times New Roman" w:cs="Times New Roman"/>
                <w:sz w:val="24"/>
                <w:szCs w:val="24"/>
              </w:rPr>
              <w:t>р</w:t>
            </w:r>
            <w:r w:rsidRPr="00C2053C">
              <w:rPr>
                <w:rFonts w:ascii="Times New Roman" w:eastAsia="Times New Roman" w:hAnsi="Times New Roman" w:cs="Times New Roman"/>
                <w:sz w:val="24"/>
                <w:szCs w:val="24"/>
                <w:lang w:val="uk-UA"/>
              </w:rPr>
              <w:t>и, зарубіжної літератури</w:t>
            </w:r>
          </w:p>
          <w:p w:rsidR="00BE198C" w:rsidRPr="00C2053C" w:rsidRDefault="00BE198C" w:rsidP="00956798">
            <w:pPr>
              <w:numPr>
                <w:ilvl w:val="0"/>
                <w:numId w:val="10"/>
              </w:numPr>
              <w:tabs>
                <w:tab w:val="left" w:pos="459"/>
              </w:tabs>
              <w:spacing w:after="0" w:line="240" w:lineRule="auto"/>
              <w:ind w:left="176" w:firstLine="0"/>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англійської  </w:t>
            </w:r>
            <w:r w:rsidRPr="00C2053C">
              <w:rPr>
                <w:rFonts w:ascii="Times New Roman" w:eastAsia="Times New Roman" w:hAnsi="Times New Roman" w:cs="Times New Roman"/>
                <w:sz w:val="24"/>
                <w:szCs w:val="24"/>
              </w:rPr>
              <w:t>мови</w:t>
            </w:r>
          </w:p>
          <w:p w:rsidR="00BE198C" w:rsidRPr="00C2053C" w:rsidRDefault="00BE198C" w:rsidP="00956798">
            <w:pPr>
              <w:numPr>
                <w:ilvl w:val="0"/>
                <w:numId w:val="10"/>
              </w:numPr>
              <w:tabs>
                <w:tab w:val="left" w:pos="459"/>
              </w:tabs>
              <w:spacing w:after="0" w:line="240" w:lineRule="auto"/>
              <w:ind w:left="176" w:firstLine="0"/>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біологі</w:t>
            </w:r>
            <w:r w:rsidRPr="00C2053C">
              <w:rPr>
                <w:rFonts w:ascii="Times New Roman" w:eastAsia="Times New Roman" w:hAnsi="Times New Roman" w:cs="Times New Roman"/>
                <w:sz w:val="24"/>
                <w:szCs w:val="24"/>
                <w:lang w:val="uk-UA"/>
              </w:rPr>
              <w:t xml:space="preserve">ї, </w:t>
            </w:r>
            <w:r w:rsidRPr="00C2053C">
              <w:rPr>
                <w:rFonts w:ascii="Times New Roman" w:eastAsia="Times New Roman" w:hAnsi="Times New Roman" w:cs="Times New Roman"/>
                <w:sz w:val="24"/>
                <w:szCs w:val="24"/>
              </w:rPr>
              <w:t>хімі</w:t>
            </w:r>
            <w:r w:rsidRPr="00C2053C">
              <w:rPr>
                <w:rFonts w:ascii="Times New Roman" w:eastAsia="Times New Roman" w:hAnsi="Times New Roman" w:cs="Times New Roman"/>
                <w:sz w:val="24"/>
                <w:szCs w:val="24"/>
                <w:lang w:val="uk-UA"/>
              </w:rPr>
              <w:t xml:space="preserve">ї, природознавства, основ здоров'я </w:t>
            </w:r>
          </w:p>
          <w:p w:rsidR="00BE198C" w:rsidRPr="00C2053C" w:rsidRDefault="00BE198C" w:rsidP="00956798">
            <w:pPr>
              <w:numPr>
                <w:ilvl w:val="0"/>
                <w:numId w:val="10"/>
              </w:numPr>
              <w:tabs>
                <w:tab w:val="left" w:pos="459"/>
              </w:tabs>
              <w:spacing w:after="0" w:line="240" w:lineRule="auto"/>
              <w:ind w:left="176" w:firstLine="0"/>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lastRenderedPageBreak/>
              <w:t>психології</w:t>
            </w:r>
          </w:p>
          <w:p w:rsidR="00BE198C" w:rsidRPr="00C2053C" w:rsidRDefault="00BE198C" w:rsidP="00BE198C">
            <w:pPr>
              <w:spacing w:after="0" w:line="240" w:lineRule="auto"/>
              <w:ind w:left="176"/>
              <w:rPr>
                <w:rFonts w:ascii="Times New Roman" w:eastAsia="Times New Roman" w:hAnsi="Times New Roman" w:cs="Times New Roman"/>
                <w:sz w:val="24"/>
                <w:szCs w:val="24"/>
                <w:lang w:val="uk-UA"/>
              </w:rPr>
            </w:pPr>
          </w:p>
        </w:tc>
        <w:tc>
          <w:tcPr>
            <w:tcW w:w="2551" w:type="dxa"/>
            <w:shd w:val="clear" w:color="auto" w:fill="auto"/>
          </w:tcPr>
          <w:p w:rsidR="00BE198C" w:rsidRPr="00C2053C" w:rsidRDefault="00BE198C" w:rsidP="00BE198C">
            <w:pPr>
              <w:spacing w:after="0" w:line="240" w:lineRule="auto"/>
              <w:rPr>
                <w:rFonts w:ascii="Times New Roman" w:eastAsia="Times New Roman" w:hAnsi="Times New Roman" w:cs="Times New Roman"/>
                <w:color w:val="000000"/>
                <w:sz w:val="24"/>
                <w:szCs w:val="24"/>
                <w:lang w:val="uk-UA"/>
              </w:rPr>
            </w:pP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02.12.-06.12.2019</w:t>
            </w:r>
          </w:p>
          <w:p w:rsidR="00BE198C" w:rsidRPr="00C2053C" w:rsidRDefault="00BE198C" w:rsidP="00BE198C">
            <w:pPr>
              <w:spacing w:after="0" w:line="240" w:lineRule="auto"/>
              <w:rPr>
                <w:rFonts w:ascii="Times New Roman" w:eastAsia="Times New Roman" w:hAnsi="Times New Roman" w:cs="Times New Roman"/>
                <w:color w:val="000000"/>
                <w:sz w:val="24"/>
                <w:szCs w:val="24"/>
                <w:lang w:val="uk-UA"/>
              </w:rPr>
            </w:pPr>
            <w:r w:rsidRPr="00C2053C">
              <w:rPr>
                <w:rFonts w:ascii="Times New Roman" w:eastAsia="Times New Roman" w:hAnsi="Times New Roman" w:cs="Times New Roman"/>
                <w:sz w:val="24"/>
                <w:szCs w:val="24"/>
                <w:lang w:val="uk-UA"/>
              </w:rPr>
              <w:t>20.04-24.04.2020 20.01-24.01.2020</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09.09-13.09.2019</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18.11-22.11.2019 09.03-13.03.2020</w:t>
            </w:r>
          </w:p>
          <w:p w:rsidR="00BE198C" w:rsidRPr="00C2053C" w:rsidRDefault="00BE198C" w:rsidP="00BE198C">
            <w:pPr>
              <w:spacing w:after="0" w:line="240" w:lineRule="auto"/>
              <w:rPr>
                <w:rFonts w:ascii="Times New Roman" w:eastAsia="Times New Roman" w:hAnsi="Times New Roman" w:cs="Times New Roman"/>
                <w:color w:val="000000"/>
                <w:sz w:val="24"/>
                <w:szCs w:val="24"/>
                <w:lang w:val="uk-UA"/>
              </w:rPr>
            </w:pPr>
            <w:r w:rsidRPr="00C2053C">
              <w:rPr>
                <w:rFonts w:ascii="Times New Roman" w:eastAsia="Times New Roman" w:hAnsi="Times New Roman" w:cs="Times New Roman"/>
                <w:sz w:val="24"/>
                <w:szCs w:val="24"/>
                <w:lang w:val="uk-UA"/>
              </w:rPr>
              <w:t>10.02-14.02.2020</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16.03-20.03.2020</w:t>
            </w:r>
          </w:p>
          <w:p w:rsidR="00BE198C" w:rsidRPr="00C2053C" w:rsidRDefault="00BE198C" w:rsidP="00BE198C">
            <w:pPr>
              <w:spacing w:after="0" w:line="240" w:lineRule="auto"/>
              <w:rPr>
                <w:rFonts w:ascii="Times New Roman" w:eastAsia="Times New Roman" w:hAnsi="Times New Roman" w:cs="Times New Roman"/>
                <w:color w:val="000000"/>
                <w:sz w:val="24"/>
                <w:szCs w:val="24"/>
                <w:lang w:val="uk-UA"/>
              </w:rPr>
            </w:pPr>
            <w:r w:rsidRPr="00C2053C">
              <w:rPr>
                <w:rFonts w:ascii="Times New Roman" w:eastAsia="Times New Roman" w:hAnsi="Times New Roman" w:cs="Times New Roman"/>
                <w:sz w:val="24"/>
                <w:szCs w:val="24"/>
                <w:lang w:val="uk-UA"/>
              </w:rPr>
              <w:t>11.10-15.10.2019</w:t>
            </w:r>
          </w:p>
        </w:tc>
        <w:tc>
          <w:tcPr>
            <w:tcW w:w="2127" w:type="dxa"/>
            <w:shd w:val="clear" w:color="auto" w:fill="auto"/>
          </w:tcPr>
          <w:p w:rsidR="00BE198C" w:rsidRPr="00C2053C" w:rsidRDefault="00BE198C" w:rsidP="00BE198C">
            <w:pPr>
              <w:spacing w:after="0" w:line="240" w:lineRule="auto"/>
              <w:ind w:left="34" w:right="-108"/>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Керівники ШМО, Росюк А.О.</w:t>
            </w:r>
          </w:p>
          <w:p w:rsidR="00BE198C" w:rsidRPr="00C2053C" w:rsidRDefault="00BE198C" w:rsidP="00BE198C">
            <w:pPr>
              <w:spacing w:after="0" w:line="240" w:lineRule="auto"/>
              <w:ind w:left="-108"/>
              <w:rPr>
                <w:rFonts w:ascii="Times New Roman" w:eastAsia="Times New Roman" w:hAnsi="Times New Roman" w:cs="Times New Roman"/>
                <w:sz w:val="24"/>
                <w:szCs w:val="24"/>
                <w:lang w:val="uk-UA"/>
              </w:rPr>
            </w:pPr>
          </w:p>
          <w:p w:rsidR="00BE198C" w:rsidRPr="00C2053C" w:rsidRDefault="00BE198C" w:rsidP="00BE198C">
            <w:pPr>
              <w:spacing w:after="0" w:line="240" w:lineRule="auto"/>
              <w:ind w:left="-108"/>
              <w:rPr>
                <w:rFonts w:ascii="Times New Roman" w:eastAsia="Times New Roman" w:hAnsi="Times New Roman" w:cs="Times New Roman"/>
                <w:sz w:val="24"/>
                <w:szCs w:val="24"/>
                <w:lang w:val="uk-UA"/>
              </w:rPr>
            </w:pPr>
          </w:p>
        </w:tc>
        <w:tc>
          <w:tcPr>
            <w:tcW w:w="1843"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sz w:val="24"/>
                <w:szCs w:val="24"/>
                <w:highlight w:val="yellow"/>
                <w:lang w:val="uk-UA"/>
              </w:rPr>
            </w:pPr>
          </w:p>
        </w:tc>
      </w:tr>
      <w:tr w:rsidR="00BE198C" w:rsidRPr="00C2053C" w:rsidTr="00BE198C">
        <w:tc>
          <w:tcPr>
            <w:tcW w:w="59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lastRenderedPageBreak/>
              <w:t>11</w:t>
            </w:r>
          </w:p>
        </w:tc>
        <w:tc>
          <w:tcPr>
            <w:tcW w:w="7229" w:type="dxa"/>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Організувати проведення внутрішніх предметних семінарів з обміну досвідом (за окремим графіком)</w:t>
            </w:r>
          </w:p>
        </w:tc>
        <w:tc>
          <w:tcPr>
            <w:tcW w:w="2551" w:type="dxa"/>
            <w:shd w:val="clear" w:color="auto" w:fill="auto"/>
          </w:tcPr>
          <w:p w:rsidR="00BE198C" w:rsidRPr="00C2053C" w:rsidRDefault="00BE198C" w:rsidP="00BE198C">
            <w:pPr>
              <w:spacing w:after="0" w:line="240" w:lineRule="auto"/>
              <w:rPr>
                <w:rFonts w:ascii="Times New Roman" w:eastAsia="Times New Roman" w:hAnsi="Times New Roman" w:cs="Times New Roman"/>
                <w:color w:val="000000"/>
                <w:sz w:val="24"/>
                <w:szCs w:val="24"/>
                <w:lang w:val="uk-UA"/>
              </w:rPr>
            </w:pPr>
            <w:r w:rsidRPr="00C2053C">
              <w:rPr>
                <w:rFonts w:ascii="Times New Roman" w:eastAsia="Times New Roman" w:hAnsi="Times New Roman" w:cs="Times New Roman"/>
                <w:color w:val="000000"/>
                <w:sz w:val="24"/>
                <w:szCs w:val="24"/>
                <w:lang w:val="uk-UA"/>
              </w:rPr>
              <w:t>Протягом року</w:t>
            </w:r>
          </w:p>
        </w:tc>
        <w:tc>
          <w:tcPr>
            <w:tcW w:w="2127" w:type="dxa"/>
            <w:shd w:val="clear" w:color="auto" w:fill="auto"/>
          </w:tcPr>
          <w:p w:rsidR="00BE198C" w:rsidRPr="00C2053C" w:rsidRDefault="00BE198C" w:rsidP="00BE198C">
            <w:pPr>
              <w:spacing w:after="0" w:line="240" w:lineRule="auto"/>
              <w:ind w:right="-108"/>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 Бодак Н.П.</w:t>
            </w:r>
          </w:p>
        </w:tc>
        <w:tc>
          <w:tcPr>
            <w:tcW w:w="1843"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sz w:val="24"/>
                <w:szCs w:val="24"/>
                <w:highlight w:val="yellow"/>
                <w:lang w:val="uk-UA"/>
              </w:rPr>
            </w:pPr>
          </w:p>
        </w:tc>
      </w:tr>
    </w:tbl>
    <w:p w:rsidR="00BE198C" w:rsidRPr="00C2053C" w:rsidRDefault="00BE198C" w:rsidP="00BE198C">
      <w:pPr>
        <w:spacing w:after="240" w:line="240" w:lineRule="auto"/>
        <w:ind w:right="-6" w:firstLine="142"/>
        <w:jc w:val="center"/>
        <w:rPr>
          <w:rFonts w:ascii="Times New Roman" w:eastAsia="Times New Roman" w:hAnsi="Times New Roman" w:cs="Times New Roman"/>
          <w:b/>
          <w:sz w:val="28"/>
          <w:szCs w:val="28"/>
          <w:lang w:val="uk-UA"/>
        </w:rPr>
      </w:pPr>
    </w:p>
    <w:p w:rsidR="00BE198C" w:rsidRPr="00C2053C" w:rsidRDefault="00BE198C" w:rsidP="00BE198C">
      <w:pPr>
        <w:spacing w:after="240" w:line="240" w:lineRule="auto"/>
        <w:ind w:right="-6" w:firstLine="142"/>
        <w:jc w:val="center"/>
        <w:rPr>
          <w:rFonts w:ascii="Times New Roman" w:eastAsia="Times New Roman" w:hAnsi="Times New Roman" w:cs="Times New Roman"/>
          <w:b/>
          <w:sz w:val="28"/>
          <w:szCs w:val="28"/>
          <w:lang w:val="uk-UA"/>
        </w:rPr>
      </w:pPr>
    </w:p>
    <w:p w:rsidR="00BE198C" w:rsidRPr="00C2053C" w:rsidRDefault="00BE198C" w:rsidP="00BE198C">
      <w:pPr>
        <w:spacing w:after="240" w:line="240" w:lineRule="auto"/>
        <w:ind w:right="-6" w:firstLine="142"/>
        <w:jc w:val="center"/>
        <w:rPr>
          <w:rFonts w:ascii="Times New Roman" w:eastAsia="Times New Roman" w:hAnsi="Times New Roman" w:cs="Times New Roman"/>
          <w:b/>
          <w:sz w:val="28"/>
          <w:szCs w:val="28"/>
          <w:lang w:val="uk-UA"/>
        </w:rPr>
      </w:pPr>
    </w:p>
    <w:p w:rsidR="00BE198C" w:rsidRPr="00C2053C" w:rsidRDefault="00BE198C" w:rsidP="00BE198C">
      <w:pPr>
        <w:spacing w:after="240" w:line="240" w:lineRule="auto"/>
        <w:ind w:right="-6" w:firstLine="142"/>
        <w:jc w:val="center"/>
        <w:rPr>
          <w:rFonts w:ascii="Times New Roman" w:eastAsia="Times New Roman" w:hAnsi="Times New Roman" w:cs="Times New Roman"/>
          <w:b/>
          <w:sz w:val="28"/>
          <w:szCs w:val="28"/>
          <w:lang w:val="uk-UA"/>
        </w:rPr>
      </w:pPr>
    </w:p>
    <w:p w:rsidR="00BE198C" w:rsidRPr="00C2053C" w:rsidRDefault="00BE198C" w:rsidP="00BE198C">
      <w:pPr>
        <w:spacing w:after="240" w:line="240" w:lineRule="auto"/>
        <w:ind w:right="-6" w:firstLine="142"/>
        <w:jc w:val="center"/>
        <w:rPr>
          <w:rFonts w:ascii="Times New Roman" w:eastAsia="Times New Roman" w:hAnsi="Times New Roman" w:cs="Times New Roman"/>
          <w:b/>
          <w:sz w:val="28"/>
          <w:szCs w:val="28"/>
          <w:lang w:val="uk-UA"/>
        </w:rPr>
      </w:pPr>
    </w:p>
    <w:p w:rsidR="00C2053C" w:rsidRDefault="00C2053C" w:rsidP="00BE198C">
      <w:pPr>
        <w:spacing w:after="240" w:line="240" w:lineRule="auto"/>
        <w:ind w:right="-6" w:firstLine="142"/>
        <w:jc w:val="center"/>
        <w:rPr>
          <w:rFonts w:ascii="Times New Roman" w:eastAsia="Times New Roman" w:hAnsi="Times New Roman" w:cs="Times New Roman"/>
          <w:b/>
          <w:sz w:val="28"/>
          <w:szCs w:val="28"/>
          <w:lang w:val="uk-UA"/>
        </w:rPr>
      </w:pPr>
    </w:p>
    <w:p w:rsidR="00C2053C" w:rsidRDefault="00C2053C" w:rsidP="00BE198C">
      <w:pPr>
        <w:spacing w:after="240" w:line="240" w:lineRule="auto"/>
        <w:ind w:right="-6" w:firstLine="142"/>
        <w:jc w:val="center"/>
        <w:rPr>
          <w:rFonts w:ascii="Times New Roman" w:eastAsia="Times New Roman" w:hAnsi="Times New Roman" w:cs="Times New Roman"/>
          <w:b/>
          <w:sz w:val="28"/>
          <w:szCs w:val="28"/>
          <w:lang w:val="uk-UA"/>
        </w:rPr>
      </w:pPr>
    </w:p>
    <w:p w:rsidR="00C2053C" w:rsidRDefault="00C2053C" w:rsidP="00BE198C">
      <w:pPr>
        <w:spacing w:after="240" w:line="240" w:lineRule="auto"/>
        <w:ind w:right="-6" w:firstLine="142"/>
        <w:jc w:val="center"/>
        <w:rPr>
          <w:rFonts w:ascii="Times New Roman" w:eastAsia="Times New Roman" w:hAnsi="Times New Roman" w:cs="Times New Roman"/>
          <w:b/>
          <w:sz w:val="28"/>
          <w:szCs w:val="28"/>
          <w:lang w:val="uk-UA"/>
        </w:rPr>
      </w:pPr>
    </w:p>
    <w:p w:rsidR="00C2053C" w:rsidRDefault="00C2053C" w:rsidP="00BE198C">
      <w:pPr>
        <w:spacing w:after="240" w:line="240" w:lineRule="auto"/>
        <w:ind w:right="-6" w:firstLine="142"/>
        <w:jc w:val="center"/>
        <w:rPr>
          <w:rFonts w:ascii="Times New Roman" w:eastAsia="Times New Roman" w:hAnsi="Times New Roman" w:cs="Times New Roman"/>
          <w:b/>
          <w:sz w:val="28"/>
          <w:szCs w:val="28"/>
          <w:lang w:val="uk-UA"/>
        </w:rPr>
      </w:pPr>
    </w:p>
    <w:p w:rsidR="00C2053C" w:rsidRDefault="00C2053C" w:rsidP="00BE198C">
      <w:pPr>
        <w:spacing w:after="240" w:line="240" w:lineRule="auto"/>
        <w:ind w:right="-6" w:firstLine="142"/>
        <w:jc w:val="center"/>
        <w:rPr>
          <w:rFonts w:ascii="Times New Roman" w:eastAsia="Times New Roman" w:hAnsi="Times New Roman" w:cs="Times New Roman"/>
          <w:b/>
          <w:sz w:val="28"/>
          <w:szCs w:val="28"/>
          <w:lang w:val="uk-UA"/>
        </w:rPr>
      </w:pPr>
    </w:p>
    <w:p w:rsidR="00C2053C" w:rsidRDefault="00C2053C" w:rsidP="00BE198C">
      <w:pPr>
        <w:spacing w:after="240" w:line="240" w:lineRule="auto"/>
        <w:ind w:right="-6" w:firstLine="142"/>
        <w:jc w:val="center"/>
        <w:rPr>
          <w:rFonts w:ascii="Times New Roman" w:eastAsia="Times New Roman" w:hAnsi="Times New Roman" w:cs="Times New Roman"/>
          <w:b/>
          <w:sz w:val="28"/>
          <w:szCs w:val="28"/>
          <w:lang w:val="uk-UA"/>
        </w:rPr>
      </w:pPr>
    </w:p>
    <w:p w:rsidR="00C2053C" w:rsidRDefault="00C2053C" w:rsidP="00BE198C">
      <w:pPr>
        <w:spacing w:after="240" w:line="240" w:lineRule="auto"/>
        <w:ind w:right="-6" w:firstLine="142"/>
        <w:jc w:val="center"/>
        <w:rPr>
          <w:rFonts w:ascii="Times New Roman" w:eastAsia="Times New Roman" w:hAnsi="Times New Roman" w:cs="Times New Roman"/>
          <w:b/>
          <w:sz w:val="28"/>
          <w:szCs w:val="28"/>
          <w:lang w:val="uk-UA"/>
        </w:rPr>
      </w:pPr>
    </w:p>
    <w:p w:rsidR="00C2053C" w:rsidRDefault="00C2053C" w:rsidP="00BE198C">
      <w:pPr>
        <w:spacing w:after="240" w:line="240" w:lineRule="auto"/>
        <w:ind w:right="-6" w:firstLine="142"/>
        <w:jc w:val="center"/>
        <w:rPr>
          <w:rFonts w:ascii="Times New Roman" w:eastAsia="Times New Roman" w:hAnsi="Times New Roman" w:cs="Times New Roman"/>
          <w:b/>
          <w:sz w:val="28"/>
          <w:szCs w:val="28"/>
          <w:lang w:val="uk-UA"/>
        </w:rPr>
      </w:pPr>
    </w:p>
    <w:p w:rsidR="00C2053C" w:rsidRDefault="00C2053C" w:rsidP="00BE198C">
      <w:pPr>
        <w:spacing w:after="240" w:line="240" w:lineRule="auto"/>
        <w:ind w:right="-6" w:firstLine="142"/>
        <w:jc w:val="center"/>
        <w:rPr>
          <w:rFonts w:ascii="Times New Roman" w:eastAsia="Times New Roman" w:hAnsi="Times New Roman" w:cs="Times New Roman"/>
          <w:b/>
          <w:sz w:val="28"/>
          <w:szCs w:val="28"/>
          <w:lang w:val="uk-UA"/>
        </w:rPr>
      </w:pPr>
    </w:p>
    <w:p w:rsidR="00C2053C" w:rsidRDefault="00C2053C" w:rsidP="00BE198C">
      <w:pPr>
        <w:spacing w:after="240" w:line="240" w:lineRule="auto"/>
        <w:ind w:right="-6" w:firstLine="142"/>
        <w:jc w:val="center"/>
        <w:rPr>
          <w:rFonts w:ascii="Times New Roman" w:eastAsia="Times New Roman" w:hAnsi="Times New Roman" w:cs="Times New Roman"/>
          <w:b/>
          <w:sz w:val="28"/>
          <w:szCs w:val="28"/>
          <w:lang w:val="uk-UA"/>
        </w:rPr>
      </w:pPr>
    </w:p>
    <w:p w:rsidR="00BE198C" w:rsidRPr="00C2053C" w:rsidRDefault="00BE198C" w:rsidP="00BE198C">
      <w:pPr>
        <w:spacing w:after="240" w:line="240" w:lineRule="auto"/>
        <w:ind w:right="-6" w:firstLine="142"/>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lastRenderedPageBreak/>
        <w:t>8</w:t>
      </w:r>
      <w:r w:rsidRPr="00C2053C">
        <w:rPr>
          <w:rFonts w:ascii="Times New Roman" w:eastAsia="Times New Roman" w:hAnsi="Times New Roman" w:cs="Times New Roman"/>
          <w:b/>
          <w:sz w:val="28"/>
          <w:szCs w:val="28"/>
        </w:rPr>
        <w:t>.</w:t>
      </w:r>
      <w:r w:rsidRPr="00C2053C">
        <w:rPr>
          <w:rFonts w:ascii="Times New Roman" w:eastAsia="Times New Roman" w:hAnsi="Times New Roman" w:cs="Times New Roman"/>
          <w:b/>
          <w:sz w:val="28"/>
          <w:szCs w:val="28"/>
          <w:lang w:val="uk-UA"/>
        </w:rPr>
        <w:t xml:space="preserve"> РОБОТА З МОЛОДИМИ СПЕЦІАЛІСТАМИ</w:t>
      </w:r>
    </w:p>
    <w:tbl>
      <w:tblPr>
        <w:tblW w:w="139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804"/>
        <w:gridCol w:w="1842"/>
        <w:gridCol w:w="2410"/>
        <w:gridCol w:w="2127"/>
      </w:tblGrid>
      <w:tr w:rsidR="00BE198C" w:rsidRPr="00C2053C" w:rsidTr="00BE198C">
        <w:tc>
          <w:tcPr>
            <w:tcW w:w="738" w:type="dxa"/>
          </w:tcPr>
          <w:p w:rsidR="00BE198C" w:rsidRPr="00C2053C" w:rsidRDefault="00BE198C" w:rsidP="00BE198C">
            <w:pPr>
              <w:spacing w:after="0" w:line="240" w:lineRule="auto"/>
              <w:ind w:right="-55"/>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№з/п</w:t>
            </w:r>
          </w:p>
        </w:tc>
        <w:tc>
          <w:tcPr>
            <w:tcW w:w="6804" w:type="dxa"/>
            <w:vAlign w:val="center"/>
          </w:tcPr>
          <w:p w:rsidR="00BE198C" w:rsidRPr="00C2053C" w:rsidRDefault="00BE198C" w:rsidP="00BE198C">
            <w:pPr>
              <w:spacing w:after="0" w:line="240" w:lineRule="auto"/>
              <w:ind w:right="-55"/>
              <w:jc w:val="center"/>
              <w:rPr>
                <w:rFonts w:ascii="Times New Roman" w:eastAsia="Times New Roman" w:hAnsi="Times New Roman" w:cs="Times New Roman"/>
                <w:b/>
                <w:sz w:val="24"/>
                <w:szCs w:val="24"/>
              </w:rPr>
            </w:pPr>
            <w:r w:rsidRPr="00C2053C">
              <w:rPr>
                <w:rFonts w:ascii="Times New Roman" w:eastAsia="Times New Roman" w:hAnsi="Times New Roman" w:cs="Times New Roman"/>
                <w:b/>
                <w:sz w:val="24"/>
                <w:szCs w:val="24"/>
              </w:rPr>
              <w:t>Зміст роботи</w:t>
            </w:r>
          </w:p>
        </w:tc>
        <w:tc>
          <w:tcPr>
            <w:tcW w:w="1842" w:type="dxa"/>
            <w:vAlign w:val="center"/>
          </w:tcPr>
          <w:p w:rsidR="00BE198C" w:rsidRPr="00C2053C" w:rsidRDefault="00BE198C" w:rsidP="00BE198C">
            <w:pPr>
              <w:spacing w:after="0" w:line="240" w:lineRule="auto"/>
              <w:ind w:right="-55"/>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Термін</w:t>
            </w:r>
          </w:p>
        </w:tc>
        <w:tc>
          <w:tcPr>
            <w:tcW w:w="2410" w:type="dxa"/>
            <w:vAlign w:val="center"/>
          </w:tcPr>
          <w:p w:rsidR="00BE198C" w:rsidRPr="00C2053C" w:rsidRDefault="00BE198C" w:rsidP="00BE198C">
            <w:pPr>
              <w:spacing w:after="0" w:line="240" w:lineRule="auto"/>
              <w:ind w:right="-55"/>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Відповідальний за виконання</w:t>
            </w:r>
          </w:p>
        </w:tc>
        <w:tc>
          <w:tcPr>
            <w:tcW w:w="2127"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Відмітка про виконання</w:t>
            </w:r>
          </w:p>
        </w:tc>
      </w:tr>
      <w:tr w:rsidR="00BE198C" w:rsidRPr="00C2053C" w:rsidTr="00BE198C">
        <w:tc>
          <w:tcPr>
            <w:tcW w:w="738" w:type="dxa"/>
          </w:tcPr>
          <w:p w:rsidR="00BE198C" w:rsidRPr="00C2053C" w:rsidRDefault="00BE198C" w:rsidP="00BE198C">
            <w:pPr>
              <w:spacing w:after="0" w:line="240" w:lineRule="auto"/>
              <w:ind w:right="-5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w:t>
            </w:r>
          </w:p>
        </w:tc>
        <w:tc>
          <w:tcPr>
            <w:tcW w:w="6804" w:type="dxa"/>
          </w:tcPr>
          <w:p w:rsidR="00BE198C" w:rsidRPr="00C2053C" w:rsidRDefault="00BE198C" w:rsidP="00BE198C">
            <w:pPr>
              <w:spacing w:after="0" w:line="240" w:lineRule="auto"/>
              <w:ind w:right="-55"/>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Оновити банк даних </w:t>
            </w:r>
            <w:r w:rsidRPr="00C2053C">
              <w:rPr>
                <w:rFonts w:ascii="Times New Roman" w:eastAsia="Times New Roman" w:hAnsi="Times New Roman" w:cs="Times New Roman"/>
                <w:sz w:val="24"/>
                <w:szCs w:val="24"/>
              </w:rPr>
              <w:t>молодих вчителів та вчителів, що потребують  методичної підтримки</w:t>
            </w:r>
          </w:p>
          <w:p w:rsidR="00BE198C" w:rsidRPr="00C2053C" w:rsidRDefault="00BE198C" w:rsidP="00BE198C">
            <w:pPr>
              <w:spacing w:after="0" w:line="240" w:lineRule="auto"/>
              <w:ind w:right="-5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 </w:t>
            </w:r>
          </w:p>
        </w:tc>
        <w:tc>
          <w:tcPr>
            <w:tcW w:w="1842" w:type="dxa"/>
          </w:tcPr>
          <w:p w:rsidR="00BE198C" w:rsidRPr="00C2053C" w:rsidRDefault="00BE198C" w:rsidP="00BE198C">
            <w:pPr>
              <w:spacing w:after="0" w:line="240" w:lineRule="auto"/>
              <w:ind w:right="-55"/>
              <w:rPr>
                <w:rFonts w:ascii="Times New Roman" w:eastAsia="Times New Roman" w:hAnsi="Times New Roman" w:cs="Times New Roman"/>
                <w:b/>
                <w:bCs/>
                <w:sz w:val="24"/>
                <w:szCs w:val="24"/>
                <w:lang w:val="uk-UA"/>
              </w:rPr>
            </w:pPr>
            <w:r w:rsidRPr="00C2053C">
              <w:rPr>
                <w:rFonts w:ascii="Times New Roman" w:eastAsia="Times New Roman" w:hAnsi="Times New Roman" w:cs="Times New Roman"/>
                <w:sz w:val="24"/>
                <w:szCs w:val="24"/>
              </w:rPr>
              <w:t>До 2</w:t>
            </w:r>
            <w:r w:rsidRPr="00C2053C">
              <w:rPr>
                <w:rFonts w:ascii="Times New Roman" w:eastAsia="Times New Roman" w:hAnsi="Times New Roman" w:cs="Times New Roman"/>
                <w:sz w:val="24"/>
                <w:szCs w:val="24"/>
                <w:lang w:val="uk-UA"/>
              </w:rPr>
              <w:t>5</w:t>
            </w:r>
            <w:r w:rsidRPr="00C2053C">
              <w:rPr>
                <w:rFonts w:ascii="Times New Roman" w:eastAsia="Times New Roman" w:hAnsi="Times New Roman" w:cs="Times New Roman"/>
                <w:sz w:val="24"/>
                <w:szCs w:val="24"/>
              </w:rPr>
              <w:t>.09.</w:t>
            </w:r>
            <w:r w:rsidRPr="00C2053C">
              <w:rPr>
                <w:rFonts w:ascii="Times New Roman" w:eastAsia="Times New Roman" w:hAnsi="Times New Roman" w:cs="Times New Roman"/>
                <w:sz w:val="24"/>
                <w:szCs w:val="24"/>
                <w:lang w:val="uk-UA"/>
              </w:rPr>
              <w:t>2019</w:t>
            </w:r>
          </w:p>
        </w:tc>
        <w:tc>
          <w:tcPr>
            <w:tcW w:w="2410" w:type="dxa"/>
          </w:tcPr>
          <w:p w:rsidR="00BE198C" w:rsidRPr="00C2053C" w:rsidRDefault="00BE198C" w:rsidP="00BE198C">
            <w:pPr>
              <w:spacing w:after="0" w:line="240" w:lineRule="auto"/>
              <w:ind w:right="-108"/>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ind w:right="-108"/>
              <w:rPr>
                <w:rFonts w:ascii="Times New Roman" w:eastAsia="Times New Roman" w:hAnsi="Times New Roman" w:cs="Times New Roman"/>
                <w:sz w:val="24"/>
                <w:szCs w:val="24"/>
                <w:lang w:val="uk-UA"/>
              </w:rPr>
            </w:pPr>
          </w:p>
        </w:tc>
        <w:tc>
          <w:tcPr>
            <w:tcW w:w="2127"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p>
        </w:tc>
      </w:tr>
      <w:tr w:rsidR="00BE198C" w:rsidRPr="00C2053C" w:rsidTr="00BE198C">
        <w:tc>
          <w:tcPr>
            <w:tcW w:w="738" w:type="dxa"/>
          </w:tcPr>
          <w:p w:rsidR="00BE198C" w:rsidRPr="00C2053C" w:rsidRDefault="00BE198C" w:rsidP="00BE198C">
            <w:pPr>
              <w:spacing w:after="0" w:line="240" w:lineRule="auto"/>
              <w:ind w:right="-55"/>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w:t>
            </w:r>
          </w:p>
        </w:tc>
        <w:tc>
          <w:tcPr>
            <w:tcW w:w="6804" w:type="dxa"/>
          </w:tcPr>
          <w:p w:rsidR="00BE198C" w:rsidRPr="00C2053C" w:rsidRDefault="00BE198C" w:rsidP="00BE198C">
            <w:pPr>
              <w:spacing w:after="0" w:line="240" w:lineRule="auto"/>
              <w:ind w:right="-55"/>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Призначити наставників для</w:t>
            </w:r>
          </w:p>
          <w:p w:rsidR="00BE198C" w:rsidRPr="00C2053C" w:rsidRDefault="00BE198C" w:rsidP="00BE198C">
            <w:pPr>
              <w:spacing w:after="0" w:line="240" w:lineRule="auto"/>
              <w:ind w:right="-55"/>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молодих вчителів та </w:t>
            </w:r>
            <w:r w:rsidRPr="00C2053C">
              <w:rPr>
                <w:rFonts w:ascii="Times New Roman" w:eastAsia="Times New Roman" w:hAnsi="Times New Roman" w:cs="Times New Roman"/>
                <w:sz w:val="24"/>
                <w:szCs w:val="24"/>
                <w:lang w:val="uk-UA"/>
              </w:rPr>
              <w:t xml:space="preserve">вчителів, що </w:t>
            </w:r>
            <w:r w:rsidRPr="00C2053C">
              <w:rPr>
                <w:rFonts w:ascii="Times New Roman" w:eastAsia="Times New Roman" w:hAnsi="Times New Roman" w:cs="Times New Roman"/>
                <w:sz w:val="24"/>
                <w:szCs w:val="24"/>
              </w:rPr>
              <w:t>потребую</w:t>
            </w:r>
            <w:r w:rsidRPr="00C2053C">
              <w:rPr>
                <w:rFonts w:ascii="Times New Roman" w:eastAsia="Times New Roman" w:hAnsi="Times New Roman" w:cs="Times New Roman"/>
                <w:sz w:val="24"/>
                <w:szCs w:val="24"/>
                <w:lang w:val="uk-UA"/>
              </w:rPr>
              <w:t>ть</w:t>
            </w:r>
            <w:r w:rsidRPr="00C2053C">
              <w:rPr>
                <w:rFonts w:ascii="Times New Roman" w:eastAsia="Times New Roman" w:hAnsi="Times New Roman" w:cs="Times New Roman"/>
                <w:sz w:val="24"/>
                <w:szCs w:val="24"/>
              </w:rPr>
              <w:t xml:space="preserve"> підтримки</w:t>
            </w:r>
          </w:p>
          <w:p w:rsidR="00BE198C" w:rsidRPr="00C2053C" w:rsidRDefault="00BE198C" w:rsidP="00BE198C">
            <w:pPr>
              <w:spacing w:after="0" w:line="240" w:lineRule="auto"/>
              <w:ind w:right="-55"/>
              <w:rPr>
                <w:rFonts w:ascii="Times New Roman" w:eastAsia="Times New Roman" w:hAnsi="Times New Roman" w:cs="Times New Roman"/>
                <w:sz w:val="24"/>
                <w:szCs w:val="24"/>
                <w:lang w:val="uk-UA"/>
              </w:rPr>
            </w:pPr>
          </w:p>
        </w:tc>
        <w:tc>
          <w:tcPr>
            <w:tcW w:w="1842"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До 20.09.</w:t>
            </w:r>
            <w:r w:rsidRPr="00C2053C">
              <w:rPr>
                <w:rFonts w:ascii="Times New Roman" w:eastAsia="Times New Roman" w:hAnsi="Times New Roman" w:cs="Times New Roman"/>
                <w:sz w:val="24"/>
                <w:szCs w:val="24"/>
                <w:lang w:val="uk-UA"/>
              </w:rPr>
              <w:t>2019</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2127"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p>
        </w:tc>
      </w:tr>
      <w:tr w:rsidR="00BE198C" w:rsidRPr="00C2053C" w:rsidTr="00BE198C">
        <w:tc>
          <w:tcPr>
            <w:tcW w:w="738" w:type="dxa"/>
          </w:tcPr>
          <w:p w:rsidR="00BE198C" w:rsidRPr="00C2053C" w:rsidRDefault="00BE198C" w:rsidP="00BE198C">
            <w:pPr>
              <w:spacing w:after="0" w:line="240" w:lineRule="auto"/>
              <w:ind w:left="142" w:hanging="142"/>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3</w:t>
            </w:r>
          </w:p>
        </w:tc>
        <w:tc>
          <w:tcPr>
            <w:tcW w:w="6804" w:type="dxa"/>
          </w:tcPr>
          <w:p w:rsidR="00BE198C" w:rsidRPr="00C2053C" w:rsidRDefault="00BE198C" w:rsidP="00BE198C">
            <w:pPr>
              <w:spacing w:after="0" w:line="240" w:lineRule="auto"/>
              <w:ind w:left="142" w:hanging="142"/>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Провести співбесіди:</w:t>
            </w:r>
          </w:p>
          <w:p w:rsidR="00BE198C" w:rsidRPr="00C2053C" w:rsidRDefault="00BE198C" w:rsidP="00BE198C">
            <w:pPr>
              <w:spacing w:after="0" w:line="240" w:lineRule="auto"/>
              <w:ind w:left="142" w:hanging="142"/>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планування навчальної роботи,</w:t>
            </w:r>
          </w:p>
          <w:p w:rsidR="00BE198C" w:rsidRPr="00C2053C" w:rsidRDefault="00BE198C" w:rsidP="00BE198C">
            <w:pPr>
              <w:spacing w:after="0" w:line="240" w:lineRule="auto"/>
              <w:ind w:left="142" w:hanging="142"/>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зміст програм</w:t>
            </w:r>
            <w:r w:rsidRPr="00C2053C">
              <w:rPr>
                <w:rFonts w:ascii="Times New Roman" w:eastAsia="Times New Roman" w:hAnsi="Times New Roman" w:cs="Times New Roman"/>
                <w:sz w:val="24"/>
                <w:szCs w:val="24"/>
                <w:lang w:val="uk-UA"/>
              </w:rPr>
              <w:t>но</w:t>
            </w:r>
            <w:r w:rsidRPr="00C2053C">
              <w:rPr>
                <w:rFonts w:ascii="Times New Roman" w:eastAsia="Times New Roman" w:hAnsi="Times New Roman" w:cs="Times New Roman"/>
                <w:sz w:val="24"/>
                <w:szCs w:val="24"/>
              </w:rPr>
              <w:t>го матеріалу;</w:t>
            </w:r>
          </w:p>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w:t>
            </w:r>
            <w:r w:rsidRPr="00C2053C">
              <w:rPr>
                <w:rFonts w:ascii="Times New Roman" w:eastAsia="Times New Roman" w:hAnsi="Times New Roman" w:cs="Times New Roman"/>
                <w:sz w:val="24"/>
                <w:szCs w:val="24"/>
                <w:lang w:val="uk-UA"/>
              </w:rPr>
              <w:t xml:space="preserve"> </w:t>
            </w:r>
            <w:r w:rsidRPr="00C2053C">
              <w:rPr>
                <w:rFonts w:ascii="Times New Roman" w:eastAsia="Times New Roman" w:hAnsi="Times New Roman" w:cs="Times New Roman"/>
                <w:sz w:val="24"/>
                <w:szCs w:val="24"/>
              </w:rPr>
              <w:t>ведення шкільної документації</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1842"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02.09.2019</w:t>
            </w:r>
          </w:p>
          <w:p w:rsidR="00BE198C" w:rsidRPr="00C2053C" w:rsidRDefault="00BE198C" w:rsidP="00BE198C">
            <w:pPr>
              <w:spacing w:after="0" w:line="240" w:lineRule="auto"/>
              <w:rPr>
                <w:rFonts w:ascii="Times New Roman" w:eastAsia="Times New Roman" w:hAnsi="Times New Roman" w:cs="Times New Roman"/>
                <w:sz w:val="24"/>
                <w:szCs w:val="24"/>
              </w:rPr>
            </w:pP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2127" w:type="dxa"/>
          </w:tcPr>
          <w:p w:rsidR="00BE198C" w:rsidRPr="00C2053C" w:rsidRDefault="00BE198C" w:rsidP="00BE198C">
            <w:pPr>
              <w:spacing w:after="0" w:line="240" w:lineRule="auto"/>
              <w:jc w:val="center"/>
              <w:rPr>
                <w:rFonts w:ascii="Times New Roman" w:eastAsia="Times New Roman" w:hAnsi="Times New Roman" w:cs="Times New Roman"/>
                <w:sz w:val="24"/>
                <w:szCs w:val="24"/>
              </w:rPr>
            </w:pPr>
          </w:p>
        </w:tc>
      </w:tr>
      <w:tr w:rsidR="00BE198C" w:rsidRPr="00C2053C" w:rsidTr="00BE198C">
        <w:tc>
          <w:tcPr>
            <w:tcW w:w="738"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4</w:t>
            </w:r>
          </w:p>
        </w:tc>
        <w:tc>
          <w:tcPr>
            <w:tcW w:w="6804"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Організувати взаємовідвідування уроків молодих вчителів та вчителів-наставників</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1842"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Упродовж  навчального року</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2127" w:type="dxa"/>
          </w:tcPr>
          <w:p w:rsidR="00BE198C" w:rsidRPr="00C2053C" w:rsidRDefault="00BE198C" w:rsidP="00BE198C">
            <w:pPr>
              <w:spacing w:after="0" w:line="240" w:lineRule="auto"/>
              <w:jc w:val="center"/>
              <w:rPr>
                <w:rFonts w:ascii="Times New Roman" w:eastAsia="Times New Roman" w:hAnsi="Times New Roman" w:cs="Times New Roman"/>
                <w:sz w:val="24"/>
                <w:szCs w:val="24"/>
              </w:rPr>
            </w:pPr>
          </w:p>
        </w:tc>
      </w:tr>
      <w:tr w:rsidR="00BE198C" w:rsidRPr="00C2053C" w:rsidTr="00BE198C">
        <w:trPr>
          <w:trHeight w:val="90"/>
        </w:trPr>
        <w:tc>
          <w:tcPr>
            <w:tcW w:w="738"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5</w:t>
            </w:r>
          </w:p>
        </w:tc>
        <w:tc>
          <w:tcPr>
            <w:tcW w:w="6804"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Організувати роботу з самоосвіти</w:t>
            </w:r>
          </w:p>
        </w:tc>
        <w:tc>
          <w:tcPr>
            <w:tcW w:w="1842"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навчального року</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2127" w:type="dxa"/>
          </w:tcPr>
          <w:p w:rsidR="00BE198C" w:rsidRPr="00C2053C" w:rsidRDefault="00BE198C" w:rsidP="00BE198C">
            <w:pPr>
              <w:spacing w:after="0" w:line="240" w:lineRule="auto"/>
              <w:jc w:val="center"/>
              <w:rPr>
                <w:rFonts w:ascii="Times New Roman" w:eastAsia="Times New Roman" w:hAnsi="Times New Roman" w:cs="Times New Roman"/>
                <w:sz w:val="24"/>
                <w:szCs w:val="24"/>
              </w:rPr>
            </w:pPr>
          </w:p>
        </w:tc>
      </w:tr>
      <w:tr w:rsidR="00BE198C" w:rsidRPr="00C2053C" w:rsidTr="00BE198C">
        <w:tc>
          <w:tcPr>
            <w:tcW w:w="738"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6</w:t>
            </w:r>
          </w:p>
        </w:tc>
        <w:tc>
          <w:tcPr>
            <w:tcW w:w="6804"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Заслухати</w:t>
            </w:r>
            <w:r w:rsidRPr="00C2053C">
              <w:rPr>
                <w:rFonts w:ascii="Times New Roman" w:eastAsia="Times New Roman" w:hAnsi="Times New Roman" w:cs="Times New Roman"/>
                <w:sz w:val="24"/>
                <w:szCs w:val="24"/>
              </w:rPr>
              <w:t xml:space="preserve"> творчі звіти молодих вчителів на засіданні методичн</w:t>
            </w:r>
            <w:r w:rsidRPr="00C2053C">
              <w:rPr>
                <w:rFonts w:ascii="Times New Roman" w:eastAsia="Times New Roman" w:hAnsi="Times New Roman" w:cs="Times New Roman"/>
                <w:sz w:val="24"/>
                <w:szCs w:val="24"/>
                <w:lang w:val="uk-UA"/>
              </w:rPr>
              <w:t>их</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 xml:space="preserve">об’єднань </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1842"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Травень</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2127" w:type="dxa"/>
          </w:tcPr>
          <w:p w:rsidR="00BE198C" w:rsidRPr="00C2053C" w:rsidRDefault="00BE198C" w:rsidP="00BE198C">
            <w:pPr>
              <w:spacing w:after="0" w:line="240" w:lineRule="auto"/>
              <w:jc w:val="center"/>
              <w:rPr>
                <w:rFonts w:ascii="Times New Roman" w:eastAsia="Times New Roman" w:hAnsi="Times New Roman" w:cs="Times New Roman"/>
                <w:sz w:val="24"/>
                <w:szCs w:val="24"/>
              </w:rPr>
            </w:pPr>
          </w:p>
        </w:tc>
      </w:tr>
      <w:tr w:rsidR="00BE198C" w:rsidRPr="00C2053C" w:rsidTr="00BE198C">
        <w:tc>
          <w:tcPr>
            <w:tcW w:w="738"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7</w:t>
            </w:r>
          </w:p>
        </w:tc>
        <w:tc>
          <w:tcPr>
            <w:tcW w:w="6804"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Організовувати позакласну роботу молодих вчителів</w:t>
            </w:r>
          </w:p>
        </w:tc>
        <w:tc>
          <w:tcPr>
            <w:tcW w:w="1842"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Протягом  навчального  року</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2127" w:type="dxa"/>
          </w:tcPr>
          <w:p w:rsidR="00BE198C" w:rsidRPr="00C2053C" w:rsidRDefault="00BE198C" w:rsidP="00BE198C">
            <w:pPr>
              <w:spacing w:after="0" w:line="240" w:lineRule="auto"/>
              <w:jc w:val="center"/>
              <w:rPr>
                <w:rFonts w:ascii="Times New Roman" w:eastAsia="Times New Roman" w:hAnsi="Times New Roman" w:cs="Times New Roman"/>
                <w:sz w:val="24"/>
                <w:szCs w:val="24"/>
              </w:rPr>
            </w:pPr>
          </w:p>
        </w:tc>
      </w:tr>
      <w:tr w:rsidR="00BE198C" w:rsidRPr="00C2053C" w:rsidTr="00BE198C">
        <w:tc>
          <w:tcPr>
            <w:tcW w:w="738"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8</w:t>
            </w:r>
          </w:p>
        </w:tc>
        <w:tc>
          <w:tcPr>
            <w:tcW w:w="6804"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Провести відкриті уроки молодими вчителями та вчителями, що потребують методичної підтримки</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1842"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 окремим</w:t>
            </w:r>
          </w:p>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г</w:t>
            </w:r>
            <w:r w:rsidRPr="00C2053C">
              <w:rPr>
                <w:rFonts w:ascii="Times New Roman" w:eastAsia="Times New Roman" w:hAnsi="Times New Roman" w:cs="Times New Roman"/>
                <w:sz w:val="24"/>
                <w:szCs w:val="24"/>
              </w:rPr>
              <w:t>рафіком</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Бодак Н.П.</w:t>
            </w:r>
          </w:p>
        </w:tc>
        <w:tc>
          <w:tcPr>
            <w:tcW w:w="2127" w:type="dxa"/>
          </w:tcPr>
          <w:p w:rsidR="00BE198C" w:rsidRPr="00C2053C" w:rsidRDefault="00BE198C" w:rsidP="00BE198C">
            <w:pPr>
              <w:spacing w:after="0" w:line="240" w:lineRule="auto"/>
              <w:jc w:val="center"/>
              <w:rPr>
                <w:rFonts w:ascii="Times New Roman" w:eastAsia="Times New Roman" w:hAnsi="Times New Roman" w:cs="Times New Roman"/>
                <w:sz w:val="24"/>
                <w:szCs w:val="24"/>
              </w:rPr>
            </w:pPr>
          </w:p>
        </w:tc>
      </w:tr>
    </w:tbl>
    <w:p w:rsidR="00BE198C" w:rsidRPr="00C2053C" w:rsidRDefault="00BE198C" w:rsidP="00BE198C">
      <w:pPr>
        <w:spacing w:after="0" w:line="240" w:lineRule="auto"/>
        <w:rPr>
          <w:rFonts w:ascii="Times New Roman" w:eastAsia="Times New Roman" w:hAnsi="Times New Roman" w:cs="Times New Roman"/>
          <w:sz w:val="24"/>
          <w:szCs w:val="24"/>
        </w:rPr>
      </w:pPr>
    </w:p>
    <w:p w:rsidR="00BE198C" w:rsidRPr="00C2053C" w:rsidRDefault="00BE198C" w:rsidP="00BE198C">
      <w:pPr>
        <w:spacing w:after="0" w:line="240" w:lineRule="auto"/>
        <w:rPr>
          <w:rFonts w:ascii="Times New Roman" w:eastAsia="Times New Roman" w:hAnsi="Times New Roman" w:cs="Times New Roman"/>
          <w:sz w:val="24"/>
          <w:szCs w:val="24"/>
        </w:rPr>
      </w:pPr>
    </w:p>
    <w:p w:rsidR="00C2053C" w:rsidRDefault="00C2053C" w:rsidP="00BE198C">
      <w:pPr>
        <w:spacing w:before="360" w:after="240" w:line="240" w:lineRule="auto"/>
        <w:ind w:left="714"/>
        <w:jc w:val="center"/>
        <w:rPr>
          <w:rFonts w:ascii="Times New Roman" w:eastAsia="Times New Roman" w:hAnsi="Times New Roman" w:cs="Times New Roman"/>
          <w:sz w:val="24"/>
          <w:szCs w:val="24"/>
          <w:lang w:val="uk-UA"/>
        </w:rPr>
      </w:pPr>
    </w:p>
    <w:p w:rsidR="00BE198C" w:rsidRPr="00C2053C" w:rsidRDefault="00BE198C" w:rsidP="00BE198C">
      <w:pPr>
        <w:spacing w:before="360" w:after="240" w:line="240" w:lineRule="auto"/>
        <w:ind w:left="714"/>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lastRenderedPageBreak/>
        <w:t>9. ОРГАНІЗАЦІЯ ВИХОВНОЇ РОБОТИ</w:t>
      </w:r>
    </w:p>
    <w:tbl>
      <w:tblPr>
        <w:tblpPr w:leftFromText="180" w:rightFromText="180" w:vertAnchor="text" w:horzAnchor="margin" w:tblpY="182"/>
        <w:tblOverlap w:val="never"/>
        <w:tblW w:w="13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9"/>
        <w:gridCol w:w="7095"/>
        <w:gridCol w:w="29"/>
        <w:gridCol w:w="2061"/>
        <w:gridCol w:w="29"/>
        <w:gridCol w:w="2061"/>
        <w:gridCol w:w="29"/>
        <w:gridCol w:w="1672"/>
        <w:gridCol w:w="29"/>
      </w:tblGrid>
      <w:tr w:rsidR="00BE198C" w:rsidRPr="00C2053C" w:rsidTr="00BE198C">
        <w:trPr>
          <w:gridAfter w:val="1"/>
          <w:wAfter w:w="29" w:type="dxa"/>
          <w:trHeight w:val="864"/>
        </w:trPr>
        <w:tc>
          <w:tcPr>
            <w:tcW w:w="675" w:type="dxa"/>
            <w:shd w:val="clear" w:color="auto" w:fill="auto"/>
            <w:vAlign w:val="center"/>
          </w:tcPr>
          <w:p w:rsidR="00BE198C" w:rsidRPr="00C2053C" w:rsidRDefault="00BE198C" w:rsidP="00BE198C">
            <w:pPr>
              <w:spacing w:after="0" w:line="240" w:lineRule="auto"/>
              <w:ind w:right="-128"/>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w:t>
            </w:r>
          </w:p>
          <w:p w:rsidR="00BE198C" w:rsidRPr="00C2053C" w:rsidRDefault="00BE198C" w:rsidP="00BE198C">
            <w:pPr>
              <w:spacing w:after="0" w:line="240" w:lineRule="auto"/>
              <w:ind w:right="-128"/>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з/п</w:t>
            </w:r>
          </w:p>
        </w:tc>
        <w:tc>
          <w:tcPr>
            <w:tcW w:w="7124" w:type="dxa"/>
            <w:gridSpan w:val="2"/>
            <w:shd w:val="clear" w:color="auto" w:fill="auto"/>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rPr>
              <w:t xml:space="preserve">Зміст </w:t>
            </w:r>
            <w:r w:rsidRPr="00C2053C">
              <w:rPr>
                <w:rFonts w:ascii="Times New Roman" w:eastAsia="Times New Roman" w:hAnsi="Times New Roman" w:cs="Times New Roman"/>
                <w:b/>
                <w:sz w:val="24"/>
                <w:szCs w:val="24"/>
                <w:lang w:val="uk-UA"/>
              </w:rPr>
              <w:t>роботи</w:t>
            </w:r>
          </w:p>
        </w:tc>
        <w:tc>
          <w:tcPr>
            <w:tcW w:w="2090" w:type="dxa"/>
            <w:gridSpan w:val="2"/>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Д</w:t>
            </w:r>
            <w:r w:rsidRPr="00C2053C">
              <w:rPr>
                <w:rFonts w:ascii="Times New Roman" w:eastAsia="Times New Roman" w:hAnsi="Times New Roman" w:cs="Times New Roman"/>
                <w:b/>
                <w:sz w:val="24"/>
                <w:szCs w:val="24"/>
              </w:rPr>
              <w:t>ата</w:t>
            </w:r>
          </w:p>
          <w:p w:rsidR="00BE198C" w:rsidRPr="00C2053C" w:rsidRDefault="00BE198C" w:rsidP="00BE198C">
            <w:pPr>
              <w:spacing w:after="0" w:line="240" w:lineRule="auto"/>
              <w:jc w:val="center"/>
              <w:rPr>
                <w:rFonts w:ascii="Times New Roman" w:eastAsia="Times New Roman" w:hAnsi="Times New Roman" w:cs="Times New Roman"/>
                <w:b/>
                <w:sz w:val="24"/>
                <w:szCs w:val="24"/>
              </w:rPr>
            </w:pPr>
            <w:r w:rsidRPr="00C2053C">
              <w:rPr>
                <w:rFonts w:ascii="Times New Roman" w:eastAsia="Times New Roman" w:hAnsi="Times New Roman" w:cs="Times New Roman"/>
                <w:b/>
                <w:sz w:val="24"/>
                <w:szCs w:val="24"/>
              </w:rPr>
              <w:t>виконання</w:t>
            </w:r>
          </w:p>
        </w:tc>
        <w:tc>
          <w:tcPr>
            <w:tcW w:w="2090" w:type="dxa"/>
            <w:gridSpan w:val="2"/>
            <w:shd w:val="clear" w:color="auto" w:fill="auto"/>
            <w:vAlign w:val="center"/>
          </w:tcPr>
          <w:p w:rsidR="00BE198C" w:rsidRPr="00C2053C" w:rsidRDefault="00BE198C" w:rsidP="00BE198C">
            <w:pPr>
              <w:spacing w:after="0" w:line="240" w:lineRule="auto"/>
              <w:ind w:left="-53" w:right="-144"/>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rPr>
              <w:t>Відповідальні</w:t>
            </w:r>
          </w:p>
          <w:p w:rsidR="00BE198C" w:rsidRPr="00C2053C" w:rsidRDefault="00BE198C" w:rsidP="00BE198C">
            <w:pPr>
              <w:spacing w:after="0" w:line="240" w:lineRule="auto"/>
              <w:ind w:left="-53" w:right="-144"/>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за виконання</w:t>
            </w:r>
          </w:p>
        </w:tc>
        <w:tc>
          <w:tcPr>
            <w:tcW w:w="1701" w:type="dxa"/>
            <w:gridSpan w:val="2"/>
            <w:shd w:val="clear" w:color="auto" w:fill="auto"/>
            <w:vAlign w:val="center"/>
          </w:tcPr>
          <w:p w:rsidR="00BE198C" w:rsidRPr="00C2053C" w:rsidRDefault="00BE198C" w:rsidP="00BE198C">
            <w:pPr>
              <w:spacing w:after="0" w:line="240" w:lineRule="auto"/>
              <w:ind w:right="-55"/>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Відмітка про</w:t>
            </w:r>
          </w:p>
          <w:p w:rsidR="00BE198C" w:rsidRPr="00C2053C" w:rsidRDefault="00BE198C" w:rsidP="00BE198C">
            <w:pPr>
              <w:spacing w:after="0" w:line="240" w:lineRule="auto"/>
              <w:ind w:right="-55"/>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виконання</w:t>
            </w:r>
          </w:p>
        </w:tc>
      </w:tr>
      <w:tr w:rsidR="00BE198C" w:rsidRPr="00C2053C" w:rsidTr="00BE198C">
        <w:trPr>
          <w:gridAfter w:val="1"/>
          <w:wAfter w:w="29" w:type="dxa"/>
          <w:trHeight w:val="391"/>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Участь у заходах з нагоди Дня прапора.</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Встановлення на фасаді школи Державного Прапору України</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23.08</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Ковальчук В.П.</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9"/>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Участь в заходах з нагоди річниці незалежності України.</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24.08</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750"/>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Книжкова виставка до річниці незалежності України </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sz w:val="24"/>
                <w:szCs w:val="24"/>
                <w:lang w:val="uk-UA"/>
              </w:rPr>
              <w:t>Україна - єдина  країна“</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Серпень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Курочка Л.М.</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750"/>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Свято Першого дзвоника.</w:t>
            </w:r>
            <w:r w:rsidRPr="00C2053C">
              <w:rPr>
                <w:rFonts w:ascii="Times New Roman" w:eastAsia="Times New Roman" w:hAnsi="Times New Roman" w:cs="Times New Roman"/>
                <w:sz w:val="24"/>
                <w:szCs w:val="24"/>
                <w:lang w:val="uk-UA"/>
              </w:rPr>
              <w:tab/>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02.09</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 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74"/>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Поновлення банку даних на дітей пільгових категорій.</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05.09</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 Семірова Я.Ю.</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74"/>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Вибори активів класів та  учнівського парламенту.</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Вересень </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Бивала О.Г., класні керівники</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539"/>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заходах з нагоди Дня міста.</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Вересень </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0"/>
                <w:szCs w:val="20"/>
              </w:rPr>
            </w:pPr>
            <w:r w:rsidRPr="00C2053C">
              <w:rPr>
                <w:rFonts w:ascii="Times New Roman" w:eastAsia="Times New Roman" w:hAnsi="Times New Roman" w:cs="Times New Roman"/>
                <w:sz w:val="24"/>
                <w:szCs w:val="24"/>
                <w:lang w:val="uk-UA"/>
              </w:rPr>
              <w:t>Клименко А.О., 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lang w:val="uk-UA"/>
              </w:rPr>
            </w:pPr>
          </w:p>
        </w:tc>
      </w:tr>
      <w:tr w:rsidR="00BE198C" w:rsidRPr="00C2053C" w:rsidTr="00BE198C">
        <w:trPr>
          <w:gridAfter w:val="1"/>
          <w:wAfter w:w="29" w:type="dxa"/>
          <w:trHeight w:val="622"/>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Традиційна виставка-конкурс композицій квітів</w:t>
            </w:r>
          </w:p>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„Ти вріс в моє життя Пирятин“</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Вересень </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0"/>
                <w:szCs w:val="20"/>
              </w:rPr>
            </w:pPr>
            <w:r w:rsidRPr="00C2053C">
              <w:rPr>
                <w:rFonts w:ascii="Times New Roman" w:eastAsia="Times New Roman" w:hAnsi="Times New Roman" w:cs="Times New Roman"/>
                <w:sz w:val="24"/>
                <w:szCs w:val="24"/>
                <w:lang w:val="uk-UA"/>
              </w:rPr>
              <w:t>Клименко А.О., 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lang w:val="uk-UA"/>
              </w:rPr>
            </w:pPr>
          </w:p>
        </w:tc>
      </w:tr>
      <w:tr w:rsidR="00BE198C" w:rsidRPr="00C2053C" w:rsidTr="00BE198C">
        <w:trPr>
          <w:gridAfter w:val="1"/>
          <w:wAfter w:w="29" w:type="dxa"/>
          <w:trHeight w:val="473"/>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змаганнях, присвячених Дню фізкультури.</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Вересень </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Учителі фізкультури</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lang w:val="uk-UA"/>
              </w:rPr>
            </w:pPr>
          </w:p>
        </w:tc>
      </w:tr>
      <w:tr w:rsidR="00BE198C" w:rsidRPr="00C2053C" w:rsidTr="00BE198C">
        <w:trPr>
          <w:gridAfter w:val="1"/>
          <w:wAfter w:w="29" w:type="dxa"/>
          <w:trHeight w:val="622"/>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Проведення  засідання МО класних керівників,  </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10.09</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lang w:val="uk-UA"/>
              </w:rPr>
            </w:pPr>
          </w:p>
        </w:tc>
      </w:tr>
      <w:tr w:rsidR="00BE198C" w:rsidRPr="00C2053C" w:rsidTr="00BE198C">
        <w:trPr>
          <w:gridAfter w:val="1"/>
          <w:wAfter w:w="29" w:type="dxa"/>
          <w:trHeight w:val="622"/>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Проведення кейс-днів (за окремим планом)</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Протягом року</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Бивала О.Г.,</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класні керівники</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lang w:val="uk-UA"/>
              </w:rPr>
            </w:pPr>
          </w:p>
        </w:tc>
      </w:tr>
      <w:tr w:rsidR="00BE198C" w:rsidRPr="00C2053C" w:rsidTr="00BE198C">
        <w:trPr>
          <w:gridAfter w:val="1"/>
          <w:wAfter w:w="29" w:type="dxa"/>
          <w:trHeight w:val="622"/>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rPr>
              <w:t xml:space="preserve">Участь у святкуванні Міжнародного  Дня миру. </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Вересень </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lang w:val="uk-UA"/>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tabs>
                <w:tab w:val="left" w:pos="90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Підготовка і проведення Дня  вчителя. </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04.10</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 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tabs>
                <w:tab w:val="left" w:pos="90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І етапі обласного фестивалю-конкурсу учнівських проектів самоврядування „Ми віримо в гарне майбутнє“.</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Жовтень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tabs>
                <w:tab w:val="left" w:pos="90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956798">
            <w:pPr>
              <w:numPr>
                <w:ilvl w:val="0"/>
                <w:numId w:val="11"/>
              </w:numPr>
              <w:spacing w:after="0" w:line="240" w:lineRule="auto"/>
              <w:contextualSpacing/>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tabs>
                <w:tab w:val="left" w:pos="900"/>
              </w:tabs>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З</w:t>
            </w:r>
            <w:r w:rsidRPr="00C2053C">
              <w:rPr>
                <w:rFonts w:ascii="Times New Roman" w:eastAsia="Times New Roman" w:hAnsi="Times New Roman" w:cs="Times New Roman"/>
                <w:bCs/>
                <w:sz w:val="24"/>
                <w:szCs w:val="24"/>
              </w:rPr>
              <w:t xml:space="preserve">аходи до Дня </w:t>
            </w:r>
            <w:r w:rsidRPr="00C2053C">
              <w:rPr>
                <w:rFonts w:ascii="Times New Roman" w:eastAsia="Times New Roman" w:hAnsi="Times New Roman" w:cs="Times New Roman"/>
                <w:bCs/>
                <w:sz w:val="24"/>
                <w:szCs w:val="24"/>
                <w:lang w:val="uk-UA"/>
              </w:rPr>
              <w:t xml:space="preserve">захисника України </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святкуванні Дня захисника України. (виступ у місті). Зустрічі із захисниками України. Уроки мужності. Уроки Пам’яті.</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Конкурс плакатів „Герої не вмирають!“</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14.10</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 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16</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keepNext/>
              <w:keepLines/>
              <w:spacing w:before="240" w:after="0" w:line="240" w:lineRule="auto"/>
              <w:outlineLvl w:val="0"/>
              <w:rPr>
                <w:rFonts w:ascii="Times New Roman" w:eastAsiaTheme="majorEastAsia" w:hAnsi="Times New Roman" w:cs="Times New Roman"/>
                <w:b/>
                <w:sz w:val="24"/>
                <w:szCs w:val="24"/>
              </w:rPr>
            </w:pPr>
            <w:r w:rsidRPr="00C2053C">
              <w:rPr>
                <w:rFonts w:ascii="Times New Roman" w:eastAsiaTheme="majorEastAsia" w:hAnsi="Times New Roman" w:cs="Times New Roman"/>
                <w:sz w:val="24"/>
                <w:szCs w:val="24"/>
              </w:rPr>
              <w:t xml:space="preserve"> Участь у заходах до Дня пам’яті жертв голодоморів та політичних репресій. Всеукраїнська акція „Запали свічку“</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Листопад </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 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17</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12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Заходи до Міжнародного  дня  боротьби з тютюнопалінням.</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Листопад </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18</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міському конкурсі учнівських волонтерських загонів</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Листопад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ind w:left="164" w:hanging="142"/>
              <w:contextualSpacing/>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19</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Участь у районному конкурсі-фестивалі для дітей з особливими  потребами  </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sz w:val="24"/>
                <w:szCs w:val="24"/>
                <w:lang w:val="uk-UA"/>
              </w:rPr>
              <w:t>Повір у себе“.</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Листопад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trHeight w:val="495"/>
        </w:trPr>
        <w:tc>
          <w:tcPr>
            <w:tcW w:w="704" w:type="dxa"/>
            <w:gridSpan w:val="2"/>
            <w:shd w:val="clear" w:color="auto" w:fill="auto"/>
          </w:tcPr>
          <w:p w:rsidR="00BE198C" w:rsidRPr="00C2053C" w:rsidRDefault="00BE198C" w:rsidP="00BE198C">
            <w:pPr>
              <w:spacing w:after="0" w:line="240" w:lineRule="auto"/>
              <w:ind w:left="164" w:hanging="142"/>
              <w:contextualSpacing/>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20</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Участь у заходах до Дня Гідності та Свободи (21.11)</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Листопад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trHeight w:val="495"/>
        </w:trPr>
        <w:tc>
          <w:tcPr>
            <w:tcW w:w="704" w:type="dxa"/>
            <w:gridSpan w:val="2"/>
            <w:shd w:val="clear" w:color="auto" w:fill="auto"/>
          </w:tcPr>
          <w:p w:rsidR="00BE198C" w:rsidRPr="00C2053C" w:rsidRDefault="00BE198C" w:rsidP="00BE198C">
            <w:pPr>
              <w:spacing w:after="0" w:line="240" w:lineRule="auto"/>
              <w:ind w:left="164" w:hanging="142"/>
              <w:contextualSpacing/>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21</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Новорічних та Різдвяних заходах „Новорічний серпантин“.</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Відкриття свята та ігрові розважальні програми біля міської ялинки.</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Новорічна вистава для школярів міста.</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Грудень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trHeight w:val="495"/>
        </w:trPr>
        <w:tc>
          <w:tcPr>
            <w:tcW w:w="704" w:type="dxa"/>
            <w:gridSpan w:val="2"/>
            <w:shd w:val="clear" w:color="auto" w:fill="auto"/>
          </w:tcPr>
          <w:p w:rsidR="00BE198C" w:rsidRPr="00C2053C" w:rsidRDefault="00BE198C" w:rsidP="00BE198C">
            <w:pPr>
              <w:spacing w:after="0" w:line="240" w:lineRule="auto"/>
              <w:ind w:left="164" w:hanging="142"/>
              <w:contextualSpacing/>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22</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keepNext/>
              <w:keepLines/>
              <w:spacing w:before="240" w:after="0" w:line="240" w:lineRule="auto"/>
              <w:outlineLvl w:val="0"/>
              <w:rPr>
                <w:rFonts w:ascii="Times New Roman" w:eastAsiaTheme="majorEastAsia" w:hAnsi="Times New Roman" w:cs="Times New Roman"/>
                <w:b/>
                <w:bCs/>
                <w:sz w:val="24"/>
                <w:szCs w:val="24"/>
              </w:rPr>
            </w:pPr>
            <w:r w:rsidRPr="00C2053C">
              <w:rPr>
                <w:rFonts w:ascii="Times New Roman" w:eastAsiaTheme="majorEastAsia" w:hAnsi="Times New Roman" w:cs="Times New Roman"/>
                <w:sz w:val="24"/>
                <w:szCs w:val="24"/>
              </w:rPr>
              <w:t>Інсценоване свято „ Наш гість – святий Миколай“</w:t>
            </w:r>
          </w:p>
        </w:tc>
        <w:tc>
          <w:tcPr>
            <w:tcW w:w="2090" w:type="dxa"/>
            <w:gridSpan w:val="2"/>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24.12</w:t>
            </w:r>
          </w:p>
        </w:tc>
        <w:tc>
          <w:tcPr>
            <w:tcW w:w="2090" w:type="dxa"/>
            <w:gridSpan w:val="2"/>
            <w:shd w:val="clear" w:color="auto" w:fill="auto"/>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trHeight w:val="495"/>
        </w:trPr>
        <w:tc>
          <w:tcPr>
            <w:tcW w:w="704" w:type="dxa"/>
            <w:gridSpan w:val="2"/>
            <w:shd w:val="clear" w:color="auto" w:fill="auto"/>
          </w:tcPr>
          <w:p w:rsidR="00BE198C" w:rsidRPr="00C2053C" w:rsidRDefault="00BE198C" w:rsidP="00BE198C">
            <w:pPr>
              <w:spacing w:after="0" w:line="240" w:lineRule="auto"/>
              <w:ind w:left="164" w:hanging="142"/>
              <w:contextualSpacing/>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23</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Заходи до Всесвітнього дня боротьби зі СНІДом.</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Грудень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trHeight w:val="495"/>
        </w:trPr>
        <w:tc>
          <w:tcPr>
            <w:tcW w:w="704" w:type="dxa"/>
            <w:gridSpan w:val="2"/>
            <w:shd w:val="clear" w:color="auto" w:fill="auto"/>
          </w:tcPr>
          <w:p w:rsidR="00BE198C" w:rsidRPr="00C2053C" w:rsidRDefault="00BE198C" w:rsidP="00BE198C">
            <w:pPr>
              <w:spacing w:after="0" w:line="240" w:lineRule="auto"/>
              <w:ind w:left="164" w:hanging="142"/>
              <w:contextualSpacing/>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24</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w:t>
            </w:r>
            <w:r w:rsidRPr="00C2053C">
              <w:rPr>
                <w:rFonts w:ascii="Times New Roman" w:eastAsia="Times New Roman" w:hAnsi="Times New Roman" w:cs="Times New Roman"/>
                <w:sz w:val="24"/>
                <w:szCs w:val="24"/>
              </w:rPr>
              <w:t>аходи до Дня вшанування учасників ліквідації наслідків аварії на Чорнобильській АЕС</w:t>
            </w:r>
            <w:r w:rsidRPr="00C2053C">
              <w:rPr>
                <w:rFonts w:ascii="Times New Roman" w:eastAsia="Times New Roman" w:hAnsi="Times New Roman" w:cs="Times New Roman"/>
                <w:sz w:val="24"/>
                <w:szCs w:val="24"/>
                <w:lang w:val="uk-UA"/>
              </w:rPr>
              <w:t>.</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Грудень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trHeight w:val="495"/>
        </w:trPr>
        <w:tc>
          <w:tcPr>
            <w:tcW w:w="704" w:type="dxa"/>
            <w:gridSpan w:val="2"/>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25</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Підготовка до участі у фестивалі дитячої  творчості  </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sz w:val="24"/>
                <w:szCs w:val="24"/>
                <w:lang w:val="uk-UA"/>
              </w:rPr>
              <w:t>Веселка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Грудень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26</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w:t>
            </w:r>
            <w:r w:rsidRPr="00C2053C">
              <w:rPr>
                <w:rFonts w:ascii="Times New Roman" w:eastAsia="Times New Roman" w:hAnsi="Times New Roman" w:cs="Times New Roman"/>
                <w:sz w:val="24"/>
                <w:szCs w:val="24"/>
              </w:rPr>
              <w:t>аходи до Дня Збройних сил України</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Грудень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lastRenderedPageBreak/>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lastRenderedPageBreak/>
              <w:t>27</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bCs/>
                <w:sz w:val="24"/>
                <w:szCs w:val="24"/>
                <w:lang w:val="uk-UA"/>
              </w:rPr>
              <w:t>Участь у міському огляді-конкурсі команд  КВН серед учнів ЗЗСО та вихованців ПНЗ</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Грудень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28</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Засідання Асамблеї старшокласників міста.</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Грудень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29</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Святкування новорічних та різдвяних свят  (за окремим  планом).</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Січень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30</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Відзначення Дня  пам’яті  героїв, що полягли під Крутами (29.01).</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Січень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ind w:left="360" w:hanging="360"/>
              <w:contextualSpacing/>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31</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Участь у заходах до Міжнародного дня пам’яті жертв Голокосту. </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Години спілкування </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Січень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ind w:left="360" w:hanging="360"/>
              <w:contextualSpacing/>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32</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Проведення заходів до Дня Соборності України.( 22.01)</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Січень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33</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Участь у міському</w:t>
            </w:r>
            <w:r w:rsidRPr="00C2053C">
              <w:rPr>
                <w:rFonts w:ascii="Times New Roman" w:eastAsia="Times New Roman" w:hAnsi="Times New Roman" w:cs="Times New Roman"/>
                <w:bCs/>
                <w:sz w:val="24"/>
                <w:szCs w:val="24"/>
              </w:rPr>
              <w:t xml:space="preserve"> огляд</w:t>
            </w:r>
            <w:r w:rsidRPr="00C2053C">
              <w:rPr>
                <w:rFonts w:ascii="Times New Roman" w:eastAsia="Times New Roman" w:hAnsi="Times New Roman" w:cs="Times New Roman"/>
                <w:bCs/>
                <w:sz w:val="24"/>
                <w:szCs w:val="24"/>
                <w:lang w:val="uk-UA"/>
              </w:rPr>
              <w:t>і</w:t>
            </w:r>
            <w:r w:rsidRPr="00C2053C">
              <w:rPr>
                <w:rFonts w:ascii="Times New Roman" w:eastAsia="Times New Roman" w:hAnsi="Times New Roman" w:cs="Times New Roman"/>
                <w:bCs/>
                <w:sz w:val="24"/>
                <w:szCs w:val="24"/>
              </w:rPr>
              <w:t>-конкурс</w:t>
            </w:r>
            <w:r w:rsidRPr="00C2053C">
              <w:rPr>
                <w:rFonts w:ascii="Times New Roman" w:eastAsia="Times New Roman" w:hAnsi="Times New Roman" w:cs="Times New Roman"/>
                <w:bCs/>
                <w:sz w:val="24"/>
                <w:szCs w:val="24"/>
                <w:lang w:val="uk-UA"/>
              </w:rPr>
              <w:t>і</w:t>
            </w:r>
            <w:r w:rsidRPr="00C2053C">
              <w:rPr>
                <w:rFonts w:ascii="Times New Roman" w:eastAsia="Times New Roman" w:hAnsi="Times New Roman" w:cs="Times New Roman"/>
                <w:bCs/>
                <w:sz w:val="24"/>
                <w:szCs w:val="24"/>
              </w:rPr>
              <w:t xml:space="preserve"> художньої самодіяльності учнів ЗНЗ та вихованців ПНЗ „Веселка</w:t>
            </w:r>
            <w:r w:rsidRPr="00C2053C">
              <w:rPr>
                <w:rFonts w:ascii="Times New Roman" w:eastAsia="Times New Roman" w:hAnsi="Times New Roman" w:cs="Times New Roman"/>
                <w:sz w:val="24"/>
                <w:szCs w:val="24"/>
                <w:lang w:val="uk-UA"/>
              </w:rPr>
              <w:t>“</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Лютий</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34</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Заходи до Міжнародного Дня рідної мови.</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Лютий</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35</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bCs/>
                <w:sz w:val="24"/>
                <w:szCs w:val="24"/>
                <w:lang w:val="uk-UA"/>
              </w:rPr>
              <w:t>У</w:t>
            </w:r>
            <w:r w:rsidRPr="00C2053C">
              <w:rPr>
                <w:rFonts w:ascii="Times New Roman" w:eastAsia="Times New Roman" w:hAnsi="Times New Roman" w:cs="Times New Roman"/>
                <w:bCs/>
                <w:sz w:val="24"/>
                <w:szCs w:val="24"/>
              </w:rPr>
              <w:t>часть у районному огляді-конкурсі театральних колективів ЗНЗ та ПНЗ</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Лютий</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36</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Святкування </w:t>
            </w:r>
            <w:r w:rsidRPr="00C2053C">
              <w:rPr>
                <w:rFonts w:ascii="Times New Roman" w:eastAsia="Times New Roman" w:hAnsi="Times New Roman" w:cs="Times New Roman"/>
                <w:sz w:val="24"/>
                <w:szCs w:val="24"/>
                <w:lang w:val="en-US"/>
              </w:rPr>
              <w:t xml:space="preserve"> </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sz w:val="24"/>
                <w:szCs w:val="24"/>
                <w:lang w:val="uk-UA"/>
              </w:rPr>
              <w:t>Дня святого Валентина“</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Лютий</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37</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bCs/>
                <w:sz w:val="24"/>
                <w:szCs w:val="24"/>
                <w:lang w:val="uk-UA"/>
              </w:rPr>
              <w:t>З</w:t>
            </w:r>
            <w:r w:rsidRPr="00C2053C">
              <w:rPr>
                <w:rFonts w:ascii="Times New Roman" w:eastAsia="Times New Roman" w:hAnsi="Times New Roman" w:cs="Times New Roman"/>
                <w:bCs/>
                <w:sz w:val="24"/>
                <w:szCs w:val="24"/>
              </w:rPr>
              <w:t>аходи до Дня вшанування учасників бойових дій на території інших держав</w:t>
            </w:r>
            <w:r w:rsidRPr="00C2053C">
              <w:rPr>
                <w:rFonts w:ascii="Times New Roman" w:eastAsia="Times New Roman" w:hAnsi="Times New Roman" w:cs="Times New Roman"/>
                <w:bCs/>
                <w:sz w:val="24"/>
                <w:szCs w:val="24"/>
                <w:lang w:val="uk-UA"/>
              </w:rPr>
              <w:t>.</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Лютий</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38</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Святкування Міжнародного жіночого дня (за окремим  планом).</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Березень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39</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заходах до Міжнародного жіночого дня. Відкритий міський фестиваль „Мамина пісня“</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Березень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40</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Відзначення Шевченківських свят.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Березень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41</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Дні гумору.</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Березень</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lastRenderedPageBreak/>
              <w:t>42</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Місячник правової, антиалкогольної та антинаркоманійної пропаганди серед учнів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Семірова Я.Ю.</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43</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щорічній акції „За чисте довкілля“</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44</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Проведення Дня здоров’я.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Клименко А.О.</w:t>
            </w:r>
          </w:p>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Митропан А.А.</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45</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bCs/>
                <w:sz w:val="24"/>
                <w:szCs w:val="24"/>
                <w:lang w:val="uk-UA"/>
              </w:rPr>
              <w:t>З</w:t>
            </w:r>
            <w:r w:rsidRPr="00C2053C">
              <w:rPr>
                <w:rFonts w:ascii="Times New Roman" w:eastAsia="Times New Roman" w:hAnsi="Times New Roman" w:cs="Times New Roman"/>
                <w:bCs/>
                <w:sz w:val="24"/>
                <w:szCs w:val="24"/>
              </w:rPr>
              <w:t>аходи до Міжнародного дня пам’яті жертв радіаційних аварій і катастроф. День Чорнобильської трагедії</w:t>
            </w:r>
            <w:r w:rsidRPr="00C2053C">
              <w:rPr>
                <w:rFonts w:ascii="Times New Roman" w:eastAsia="Times New Roman" w:hAnsi="Times New Roman" w:cs="Times New Roman"/>
                <w:bCs/>
                <w:sz w:val="24"/>
                <w:szCs w:val="24"/>
                <w:lang w:val="uk-UA"/>
              </w:rPr>
              <w:t>.</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Клименко А.О.</w:t>
            </w:r>
          </w:p>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 xml:space="preserve">Кл.керівники </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46</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 xml:space="preserve">Участь у </w:t>
            </w:r>
            <w:r w:rsidRPr="00C2053C">
              <w:rPr>
                <w:rFonts w:ascii="Times New Roman" w:eastAsia="Times New Roman" w:hAnsi="Times New Roman" w:cs="Times New Roman"/>
                <w:bCs/>
                <w:sz w:val="24"/>
                <w:szCs w:val="24"/>
              </w:rPr>
              <w:t xml:space="preserve"> р</w:t>
            </w:r>
            <w:r w:rsidRPr="00C2053C">
              <w:rPr>
                <w:rFonts w:ascii="Times New Roman" w:eastAsia="Times New Roman" w:hAnsi="Times New Roman" w:cs="Times New Roman"/>
                <w:sz w:val="24"/>
                <w:szCs w:val="24"/>
              </w:rPr>
              <w:t>айонн</w:t>
            </w:r>
            <w:r w:rsidRPr="00C2053C">
              <w:rPr>
                <w:rFonts w:ascii="Times New Roman" w:eastAsia="Times New Roman" w:hAnsi="Times New Roman" w:cs="Times New Roman"/>
                <w:sz w:val="24"/>
                <w:szCs w:val="24"/>
                <w:lang w:val="uk-UA"/>
              </w:rPr>
              <w:t>ому</w:t>
            </w:r>
            <w:r w:rsidRPr="00C2053C">
              <w:rPr>
                <w:rFonts w:ascii="Times New Roman" w:eastAsia="Times New Roman" w:hAnsi="Times New Roman" w:cs="Times New Roman"/>
                <w:sz w:val="24"/>
                <w:szCs w:val="24"/>
              </w:rPr>
              <w:t xml:space="preserve"> фестивал</w:t>
            </w:r>
            <w:r w:rsidRPr="00C2053C">
              <w:rPr>
                <w:rFonts w:ascii="Times New Roman" w:eastAsia="Times New Roman" w:hAnsi="Times New Roman" w:cs="Times New Roman"/>
                <w:sz w:val="24"/>
                <w:szCs w:val="24"/>
                <w:lang w:val="uk-UA"/>
              </w:rPr>
              <w:t>і</w:t>
            </w:r>
            <w:r w:rsidRPr="00C2053C">
              <w:rPr>
                <w:rFonts w:ascii="Times New Roman" w:eastAsia="Times New Roman" w:hAnsi="Times New Roman" w:cs="Times New Roman"/>
                <w:sz w:val="24"/>
                <w:szCs w:val="24"/>
              </w:rPr>
              <w:t>-конкурс</w:t>
            </w:r>
            <w:r w:rsidRPr="00C2053C">
              <w:rPr>
                <w:rFonts w:ascii="Times New Roman" w:eastAsia="Times New Roman" w:hAnsi="Times New Roman" w:cs="Times New Roman"/>
                <w:sz w:val="24"/>
                <w:szCs w:val="24"/>
                <w:lang w:val="uk-UA"/>
              </w:rPr>
              <w:t>і</w:t>
            </w:r>
            <w:r w:rsidRPr="00C2053C">
              <w:rPr>
                <w:rFonts w:ascii="Times New Roman" w:eastAsia="Times New Roman" w:hAnsi="Times New Roman" w:cs="Times New Roman"/>
                <w:sz w:val="24"/>
                <w:szCs w:val="24"/>
              </w:rPr>
              <w:t xml:space="preserve"> „Молодь обирає здоров’я</w:t>
            </w:r>
            <w:r w:rsidRPr="00C2053C">
              <w:rPr>
                <w:rFonts w:ascii="Times New Roman" w:eastAsia="Times New Roman" w:hAnsi="Times New Roman" w:cs="Times New Roman"/>
                <w:sz w:val="24"/>
                <w:szCs w:val="24"/>
                <w:lang w:val="uk-UA"/>
              </w:rPr>
              <w:t>“</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Клименко А.О.</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47</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Зустріч з лікарями з метою запобігання захворювання туберкульозом.</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Митропан А.А.</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48</w:t>
            </w:r>
          </w:p>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Тиждень  </w:t>
            </w:r>
            <w:r w:rsidRPr="00C2053C">
              <w:rPr>
                <w:rFonts w:ascii="Times New Roman" w:eastAsia="Times New Roman" w:hAnsi="Times New Roman" w:cs="Times New Roman"/>
                <w:sz w:val="24"/>
                <w:szCs w:val="24"/>
              </w:rPr>
              <w:t>„</w:t>
            </w:r>
            <w:r w:rsidRPr="00C2053C">
              <w:rPr>
                <w:rFonts w:ascii="Times New Roman" w:eastAsia="Times New Roman" w:hAnsi="Times New Roman" w:cs="Times New Roman"/>
                <w:sz w:val="24"/>
                <w:szCs w:val="24"/>
                <w:lang w:val="uk-UA"/>
              </w:rPr>
              <w:t>Сім’ї, школи, громадськості“ (коворкінг).</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Квітень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49</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bCs/>
                <w:sz w:val="24"/>
                <w:szCs w:val="24"/>
                <w:lang w:val="uk-UA"/>
              </w:rPr>
              <w:t>Участь у з</w:t>
            </w:r>
            <w:r w:rsidRPr="00C2053C">
              <w:rPr>
                <w:rFonts w:ascii="Times New Roman" w:eastAsia="Times New Roman" w:hAnsi="Times New Roman" w:cs="Times New Roman"/>
                <w:bCs/>
                <w:sz w:val="24"/>
                <w:szCs w:val="24"/>
              </w:rPr>
              <w:t>аходах до Дня скорботи й пам’яті жертв депортації з Криму</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Травень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50</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bCs/>
                <w:sz w:val="24"/>
                <w:szCs w:val="24"/>
                <w:lang w:val="uk-UA"/>
              </w:rPr>
              <w:t>Участь у з</w:t>
            </w:r>
            <w:r w:rsidRPr="00C2053C">
              <w:rPr>
                <w:rFonts w:ascii="Times New Roman" w:eastAsia="Times New Roman" w:hAnsi="Times New Roman" w:cs="Times New Roman"/>
                <w:bCs/>
                <w:sz w:val="24"/>
                <w:szCs w:val="24"/>
              </w:rPr>
              <w:t xml:space="preserve">аходах </w:t>
            </w:r>
            <w:r w:rsidRPr="00C2053C">
              <w:rPr>
                <w:rFonts w:ascii="Times New Roman" w:eastAsia="Times New Roman" w:hAnsi="Times New Roman" w:cs="Times New Roman"/>
                <w:bCs/>
                <w:sz w:val="24"/>
                <w:szCs w:val="24"/>
                <w:lang w:val="uk-UA"/>
              </w:rPr>
              <w:t xml:space="preserve"> з нагоди </w:t>
            </w:r>
            <w:r w:rsidRPr="00C2053C">
              <w:rPr>
                <w:rFonts w:ascii="Times New Roman" w:eastAsia="Times New Roman" w:hAnsi="Times New Roman" w:cs="Times New Roman"/>
                <w:sz w:val="24"/>
                <w:szCs w:val="24"/>
                <w:lang w:val="uk-UA"/>
              </w:rPr>
              <w:t>Дня пам’яті та примирення.</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Травень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Кл. керівники </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51</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pacing w:val="-3"/>
                <w:sz w:val="24"/>
                <w:szCs w:val="24"/>
                <w:lang w:val="uk-UA"/>
              </w:rPr>
              <w:t>Участь у п</w:t>
            </w:r>
            <w:r w:rsidRPr="00C2053C">
              <w:rPr>
                <w:rFonts w:ascii="Times New Roman" w:eastAsia="Times New Roman" w:hAnsi="Times New Roman" w:cs="Times New Roman"/>
                <w:spacing w:val="-3"/>
                <w:sz w:val="24"/>
                <w:szCs w:val="24"/>
              </w:rPr>
              <w:t>рове</w:t>
            </w:r>
            <w:r w:rsidRPr="00C2053C">
              <w:rPr>
                <w:rFonts w:ascii="Times New Roman" w:eastAsia="Times New Roman" w:hAnsi="Times New Roman" w:cs="Times New Roman"/>
                <w:spacing w:val="-3"/>
                <w:sz w:val="24"/>
                <w:szCs w:val="24"/>
                <w:lang w:val="uk-UA"/>
              </w:rPr>
              <w:t xml:space="preserve">денні </w:t>
            </w:r>
            <w:r w:rsidRPr="00C2053C">
              <w:rPr>
                <w:rFonts w:ascii="Times New Roman" w:eastAsia="Times New Roman" w:hAnsi="Times New Roman" w:cs="Times New Roman"/>
                <w:spacing w:val="-3"/>
                <w:sz w:val="24"/>
                <w:szCs w:val="24"/>
              </w:rPr>
              <w:t xml:space="preserve"> форум</w:t>
            </w:r>
            <w:r w:rsidRPr="00C2053C">
              <w:rPr>
                <w:rFonts w:ascii="Times New Roman" w:eastAsia="Times New Roman" w:hAnsi="Times New Roman" w:cs="Times New Roman"/>
                <w:spacing w:val="-3"/>
                <w:sz w:val="24"/>
                <w:szCs w:val="24"/>
                <w:lang w:val="uk-UA"/>
              </w:rPr>
              <w:t xml:space="preserve">у </w:t>
            </w:r>
            <w:r w:rsidRPr="00C2053C">
              <w:rPr>
                <w:rFonts w:ascii="Times New Roman" w:eastAsia="Times New Roman" w:hAnsi="Times New Roman" w:cs="Times New Roman"/>
                <w:spacing w:val="-3"/>
                <w:sz w:val="24"/>
                <w:szCs w:val="24"/>
              </w:rPr>
              <w:t xml:space="preserve"> ПРДГО „Веселка</w:t>
            </w:r>
            <w:r w:rsidRPr="00C2053C">
              <w:rPr>
                <w:rFonts w:ascii="Times New Roman" w:eastAsia="Times New Roman" w:hAnsi="Times New Roman" w:cs="Times New Roman"/>
                <w:sz w:val="24"/>
                <w:szCs w:val="24"/>
                <w:lang w:val="uk-UA"/>
              </w:rPr>
              <w:t>“</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Травень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52</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Підготовка та проведення  свята Останнього дзвоника.</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Травень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53</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Проведення Дня слов’янської писемності й культури.</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Травень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МО вчителів укр.мови </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54</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bCs/>
                <w:sz w:val="24"/>
                <w:szCs w:val="24"/>
                <w:lang w:val="uk-UA"/>
              </w:rPr>
              <w:t>Участь у</w:t>
            </w:r>
            <w:r w:rsidRPr="00C2053C">
              <w:rPr>
                <w:rFonts w:ascii="Times New Roman" w:eastAsia="Times New Roman" w:hAnsi="Times New Roman" w:cs="Times New Roman"/>
                <w:bCs/>
                <w:sz w:val="24"/>
                <w:szCs w:val="24"/>
              </w:rPr>
              <w:t xml:space="preserve"> І (районн</w:t>
            </w:r>
            <w:r w:rsidRPr="00C2053C">
              <w:rPr>
                <w:rFonts w:ascii="Times New Roman" w:eastAsia="Times New Roman" w:hAnsi="Times New Roman" w:cs="Times New Roman"/>
                <w:bCs/>
                <w:sz w:val="24"/>
                <w:szCs w:val="24"/>
                <w:lang w:val="uk-UA"/>
              </w:rPr>
              <w:t>ому</w:t>
            </w:r>
            <w:r w:rsidRPr="00C2053C">
              <w:rPr>
                <w:rFonts w:ascii="Times New Roman" w:eastAsia="Times New Roman" w:hAnsi="Times New Roman" w:cs="Times New Roman"/>
                <w:bCs/>
                <w:sz w:val="24"/>
                <w:szCs w:val="24"/>
              </w:rPr>
              <w:t>) етап</w:t>
            </w:r>
            <w:r w:rsidRPr="00C2053C">
              <w:rPr>
                <w:rFonts w:ascii="Times New Roman" w:eastAsia="Times New Roman" w:hAnsi="Times New Roman" w:cs="Times New Roman"/>
                <w:bCs/>
                <w:sz w:val="24"/>
                <w:szCs w:val="24"/>
                <w:lang w:val="uk-UA"/>
              </w:rPr>
              <w:t>і</w:t>
            </w:r>
            <w:r w:rsidRPr="00C2053C">
              <w:rPr>
                <w:rFonts w:ascii="Times New Roman" w:eastAsia="Times New Roman" w:hAnsi="Times New Roman" w:cs="Times New Roman"/>
                <w:bCs/>
                <w:sz w:val="24"/>
                <w:szCs w:val="24"/>
              </w:rPr>
              <w:t xml:space="preserve"> дитячо-юнацької військово-патріотичної гри „Сокіл</w:t>
            </w: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bCs/>
                <w:sz w:val="24"/>
                <w:szCs w:val="24"/>
              </w:rPr>
              <w:t xml:space="preserve"> („Джура</w:t>
            </w:r>
            <w:r w:rsidRPr="00C2053C">
              <w:rPr>
                <w:rFonts w:ascii="Times New Roman" w:eastAsia="Times New Roman" w:hAnsi="Times New Roman" w:cs="Times New Roman"/>
                <w:sz w:val="24"/>
                <w:szCs w:val="24"/>
                <w:lang w:val="uk-UA"/>
              </w:rPr>
              <w:t>“</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bCs/>
                <w:sz w:val="24"/>
                <w:szCs w:val="24"/>
                <w:lang w:val="uk-UA"/>
              </w:rPr>
              <w:t>.</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Травень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Клименко А.О.</w:t>
            </w:r>
          </w:p>
          <w:p w:rsidR="00BE198C" w:rsidRPr="00C2053C" w:rsidRDefault="00BE198C" w:rsidP="00BE198C">
            <w:pPr>
              <w:spacing w:after="0" w:line="240" w:lineRule="auto"/>
              <w:rPr>
                <w:rFonts w:ascii="Times New Roman" w:eastAsia="Times New Roman" w:hAnsi="Times New Roman" w:cs="Times New Roman"/>
                <w:sz w:val="24"/>
                <w:szCs w:val="24"/>
                <w:lang w:eastAsia="en-US"/>
              </w:rPr>
            </w:pPr>
            <w:r w:rsidRPr="00C2053C">
              <w:rPr>
                <w:rFonts w:ascii="Times New Roman" w:eastAsia="Times New Roman" w:hAnsi="Times New Roman" w:cs="Times New Roman"/>
                <w:sz w:val="24"/>
                <w:szCs w:val="24"/>
                <w:lang w:val="uk-UA" w:eastAsia="en-US"/>
              </w:rPr>
              <w:t>Сав</w:t>
            </w:r>
            <w:r w:rsidRPr="00C2053C">
              <w:rPr>
                <w:rFonts w:ascii="Times New Roman" w:eastAsia="Times New Roman" w:hAnsi="Times New Roman" w:cs="Times New Roman"/>
                <w:sz w:val="24"/>
                <w:szCs w:val="24"/>
                <w:lang w:eastAsia="en-US"/>
              </w:rPr>
              <w:t>’</w:t>
            </w:r>
            <w:r w:rsidRPr="00C2053C">
              <w:rPr>
                <w:rFonts w:ascii="Times New Roman" w:eastAsia="Times New Roman" w:hAnsi="Times New Roman" w:cs="Times New Roman"/>
                <w:sz w:val="24"/>
                <w:szCs w:val="24"/>
                <w:lang w:val="uk-UA" w:eastAsia="en-US"/>
              </w:rPr>
              <w:t>яненко С.П.</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55</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bCs/>
                <w:sz w:val="24"/>
                <w:szCs w:val="24"/>
                <w:lang w:val="uk-UA"/>
              </w:rPr>
              <w:t xml:space="preserve">Участь у  міських  </w:t>
            </w:r>
            <w:r w:rsidRPr="00C2053C">
              <w:rPr>
                <w:rFonts w:ascii="Times New Roman" w:eastAsia="Times New Roman" w:hAnsi="Times New Roman" w:cs="Times New Roman"/>
                <w:bCs/>
                <w:sz w:val="24"/>
                <w:szCs w:val="24"/>
              </w:rPr>
              <w:t>змагання</w:t>
            </w:r>
            <w:r w:rsidRPr="00C2053C">
              <w:rPr>
                <w:rFonts w:ascii="Times New Roman" w:eastAsia="Times New Roman" w:hAnsi="Times New Roman" w:cs="Times New Roman"/>
                <w:bCs/>
                <w:sz w:val="24"/>
                <w:szCs w:val="24"/>
                <w:lang w:val="uk-UA"/>
              </w:rPr>
              <w:t>х</w:t>
            </w:r>
            <w:r w:rsidRPr="00C2053C">
              <w:rPr>
                <w:rFonts w:ascii="Times New Roman" w:eastAsia="Times New Roman" w:hAnsi="Times New Roman" w:cs="Times New Roman"/>
                <w:bCs/>
                <w:sz w:val="24"/>
                <w:szCs w:val="24"/>
              </w:rPr>
              <w:t xml:space="preserve"> з шахів</w:t>
            </w:r>
            <w:r w:rsidRPr="00C2053C">
              <w:rPr>
                <w:rFonts w:ascii="Times New Roman" w:eastAsia="Times New Roman" w:hAnsi="Times New Roman" w:cs="Times New Roman"/>
                <w:bCs/>
                <w:sz w:val="24"/>
                <w:szCs w:val="24"/>
                <w:lang w:val="uk-UA"/>
              </w:rPr>
              <w:t>.</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Травень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Клименко А.О.</w:t>
            </w:r>
          </w:p>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Чайка М.Г.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56</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Участь у заходах до Дня Європи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Травень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Клименко А.О</w:t>
            </w:r>
          </w:p>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Бивала О.Г.</w:t>
            </w:r>
          </w:p>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Вчителі фізичної культури</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lastRenderedPageBreak/>
              <w:t>57</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sz w:val="24"/>
                <w:szCs w:val="24"/>
                <w:lang w:val="uk-UA"/>
              </w:rPr>
              <w:t>Участь у ярмарку дитячої творчості -2020. Міська виставка-конкурс з декоративно-ужиткового та образотворчого мистецтва.</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Травень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Клименко А.О</w:t>
            </w:r>
          </w:p>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Бивала О.Г.</w:t>
            </w:r>
          </w:p>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58</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заходах, присвячених  Дню пам’яті та примирення</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lang w:val="uk-UA"/>
              </w:rPr>
              <w:t xml:space="preserve">Травень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Клименко А.О</w:t>
            </w:r>
          </w:p>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59</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Підготовка та проведення випускного вечора.</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Червень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before="100" w:beforeAutospacing="1" w:after="100" w:afterAutospacing="1"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r w:rsidR="00BE198C" w:rsidRPr="00C2053C" w:rsidTr="00BE198C">
        <w:trPr>
          <w:gridAfter w:val="1"/>
          <w:wAfter w:w="29" w:type="dxa"/>
          <w:trHeight w:val="495"/>
        </w:trPr>
        <w:tc>
          <w:tcPr>
            <w:tcW w:w="675" w:type="dxa"/>
            <w:shd w:val="clear" w:color="auto" w:fill="auto"/>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60</w:t>
            </w:r>
          </w:p>
        </w:tc>
        <w:tc>
          <w:tcPr>
            <w:tcW w:w="7124"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Участь у заходах з нагоди Дня конституції.</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Червень </w:t>
            </w:r>
          </w:p>
        </w:tc>
        <w:tc>
          <w:tcPr>
            <w:tcW w:w="2090" w:type="dxa"/>
            <w:gridSpan w:val="2"/>
            <w:tcBorders>
              <w:top w:val="single" w:sz="4" w:space="0" w:color="auto"/>
              <w:left w:val="single" w:sz="4" w:space="0" w:color="auto"/>
              <w:bottom w:val="single" w:sz="4" w:space="0" w:color="auto"/>
              <w:right w:val="single" w:sz="4" w:space="0" w:color="auto"/>
            </w:tcBorders>
          </w:tcPr>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Клименко А.О.</w:t>
            </w:r>
          </w:p>
          <w:p w:rsidR="00BE198C" w:rsidRPr="00C2053C" w:rsidRDefault="00BE198C" w:rsidP="00BE198C">
            <w:pPr>
              <w:spacing w:after="0" w:line="240" w:lineRule="auto"/>
              <w:rPr>
                <w:rFonts w:ascii="Times New Roman" w:eastAsia="Times New Roman" w:hAnsi="Times New Roman" w:cs="Times New Roman"/>
                <w:sz w:val="24"/>
                <w:szCs w:val="24"/>
                <w:lang w:val="uk-UA" w:eastAsia="en-US"/>
              </w:rPr>
            </w:pPr>
            <w:r w:rsidRPr="00C2053C">
              <w:rPr>
                <w:rFonts w:ascii="Times New Roman" w:eastAsia="Times New Roman" w:hAnsi="Times New Roman" w:cs="Times New Roman"/>
                <w:sz w:val="24"/>
                <w:szCs w:val="24"/>
                <w:lang w:val="uk-UA" w:eastAsia="en-US"/>
              </w:rPr>
              <w:t>Бивала О.Г.</w:t>
            </w:r>
          </w:p>
        </w:tc>
        <w:tc>
          <w:tcPr>
            <w:tcW w:w="1701" w:type="dxa"/>
            <w:gridSpan w:val="2"/>
            <w:shd w:val="clear" w:color="auto" w:fill="auto"/>
            <w:vAlign w:val="center"/>
          </w:tcPr>
          <w:p w:rsidR="00BE198C" w:rsidRPr="00C2053C" w:rsidRDefault="00BE198C" w:rsidP="00BE198C">
            <w:pPr>
              <w:spacing w:after="0" w:line="240" w:lineRule="auto"/>
              <w:rPr>
                <w:rFonts w:ascii="Times New Roman" w:eastAsia="Times New Roman" w:hAnsi="Times New Roman" w:cs="Times New Roman"/>
                <w:sz w:val="24"/>
                <w:szCs w:val="24"/>
              </w:rPr>
            </w:pPr>
          </w:p>
        </w:tc>
      </w:tr>
    </w:tbl>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spacing w:before="120" w:after="0" w:line="240" w:lineRule="auto"/>
        <w:ind w:left="1440"/>
        <w:jc w:val="center"/>
        <w:rPr>
          <w:rFonts w:ascii="Times New Roman" w:eastAsia="Times New Roman" w:hAnsi="Times New Roman" w:cs="Times New Roman"/>
          <w:b/>
          <w:sz w:val="24"/>
          <w:szCs w:val="24"/>
          <w:lang w:val="uk-UA"/>
        </w:rPr>
      </w:pPr>
    </w:p>
    <w:p w:rsidR="00BE198C" w:rsidRPr="00C2053C" w:rsidRDefault="00BE198C" w:rsidP="00BE198C">
      <w:pPr>
        <w:widowControl w:val="0"/>
        <w:autoSpaceDE w:val="0"/>
        <w:autoSpaceDN w:val="0"/>
        <w:adjustRightInd w:val="0"/>
        <w:spacing w:after="120" w:line="240" w:lineRule="auto"/>
        <w:ind w:firstLine="425"/>
        <w:jc w:val="center"/>
        <w:rPr>
          <w:rFonts w:ascii="Times New Roman" w:eastAsia="Times New Roman" w:hAnsi="Times New Roman" w:cs="Times New Roman"/>
          <w:b/>
          <w:sz w:val="24"/>
          <w:szCs w:val="24"/>
          <w:lang w:val="uk-UA"/>
        </w:rPr>
      </w:pPr>
    </w:p>
    <w:p w:rsidR="00BE198C" w:rsidRPr="00C2053C" w:rsidRDefault="00BE198C" w:rsidP="00BE198C">
      <w:pPr>
        <w:widowControl w:val="0"/>
        <w:autoSpaceDE w:val="0"/>
        <w:autoSpaceDN w:val="0"/>
        <w:adjustRightInd w:val="0"/>
        <w:spacing w:after="120" w:line="240" w:lineRule="auto"/>
        <w:ind w:firstLine="425"/>
        <w:jc w:val="center"/>
        <w:rPr>
          <w:rFonts w:ascii="Times New Roman" w:eastAsia="Times New Roman" w:hAnsi="Times New Roman" w:cs="Times New Roman"/>
          <w:b/>
          <w:sz w:val="24"/>
          <w:szCs w:val="24"/>
          <w:lang w:val="uk-UA"/>
        </w:rPr>
      </w:pPr>
    </w:p>
    <w:p w:rsidR="00BE198C" w:rsidRPr="00C2053C" w:rsidRDefault="00BE198C" w:rsidP="00BE198C">
      <w:pPr>
        <w:widowControl w:val="0"/>
        <w:autoSpaceDE w:val="0"/>
        <w:autoSpaceDN w:val="0"/>
        <w:adjustRightInd w:val="0"/>
        <w:spacing w:after="120" w:line="240" w:lineRule="auto"/>
        <w:ind w:firstLine="425"/>
        <w:jc w:val="center"/>
        <w:rPr>
          <w:rFonts w:ascii="Times New Roman" w:eastAsia="Times New Roman" w:hAnsi="Times New Roman" w:cs="Times New Roman"/>
          <w:b/>
          <w:sz w:val="24"/>
          <w:szCs w:val="24"/>
          <w:lang w:val="uk-UA"/>
        </w:rPr>
      </w:pPr>
    </w:p>
    <w:p w:rsidR="00C2053C" w:rsidRDefault="00C2053C" w:rsidP="00BE198C">
      <w:pPr>
        <w:spacing w:before="120" w:after="120" w:line="240" w:lineRule="auto"/>
        <w:ind w:left="357"/>
        <w:jc w:val="center"/>
        <w:rPr>
          <w:rFonts w:ascii="Times New Roman" w:eastAsia="Times New Roman" w:hAnsi="Times New Roman" w:cs="Times New Roman"/>
          <w:b/>
          <w:color w:val="000000"/>
          <w:sz w:val="24"/>
          <w:szCs w:val="24"/>
          <w:lang w:val="uk-UA"/>
        </w:rPr>
      </w:pPr>
    </w:p>
    <w:p w:rsidR="00BE198C" w:rsidRPr="00C2053C" w:rsidRDefault="00BE198C" w:rsidP="00BE198C">
      <w:pPr>
        <w:spacing w:before="120" w:after="120" w:line="240" w:lineRule="auto"/>
        <w:ind w:left="357"/>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lastRenderedPageBreak/>
        <w:t xml:space="preserve">10. ОХОРОНА ПРАЦІ. </w:t>
      </w:r>
    </w:p>
    <w:p w:rsidR="00BE198C" w:rsidRPr="00C2053C" w:rsidRDefault="00BE198C" w:rsidP="00BE198C">
      <w:pPr>
        <w:spacing w:after="0" w:line="240" w:lineRule="auto"/>
        <w:ind w:left="360"/>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t xml:space="preserve">10.1. АЛГОРИТМ РОБОТИ З ОХОРОНИ ПРАЦІ ТА ПОЖЕЖНОЇ БЕЗПЕКИ </w:t>
      </w:r>
    </w:p>
    <w:p w:rsidR="00BE198C" w:rsidRPr="00C2053C" w:rsidRDefault="00BE198C" w:rsidP="00BE198C">
      <w:pPr>
        <w:spacing w:after="0" w:line="240" w:lineRule="auto"/>
        <w:ind w:left="360"/>
        <w:rPr>
          <w:rFonts w:ascii="Times New Roman" w:eastAsia="Times New Roman" w:hAnsi="Times New Roman" w:cs="Times New Roman"/>
          <w:b/>
          <w:sz w:val="24"/>
          <w:szCs w:val="24"/>
          <w:lang w:val="uk-UA"/>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8222"/>
        <w:gridCol w:w="2409"/>
        <w:gridCol w:w="2410"/>
        <w:gridCol w:w="1843"/>
      </w:tblGrid>
      <w:tr w:rsidR="00BE198C" w:rsidRPr="00C2053C" w:rsidTr="00BE198C">
        <w:tc>
          <w:tcPr>
            <w:tcW w:w="568" w:type="dxa"/>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w:t>
            </w:r>
          </w:p>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з/п</w:t>
            </w:r>
          </w:p>
        </w:tc>
        <w:tc>
          <w:tcPr>
            <w:tcW w:w="8222" w:type="dxa"/>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Заходи</w:t>
            </w:r>
          </w:p>
        </w:tc>
        <w:tc>
          <w:tcPr>
            <w:tcW w:w="2409" w:type="dxa"/>
            <w:vAlign w:val="center"/>
          </w:tcPr>
          <w:p w:rsidR="00BE198C" w:rsidRPr="00C2053C" w:rsidRDefault="00BE198C" w:rsidP="00BE198C">
            <w:pPr>
              <w:spacing w:after="0" w:line="240" w:lineRule="auto"/>
              <w:ind w:left="72" w:hanging="72"/>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Термін виконання</w:t>
            </w:r>
          </w:p>
        </w:tc>
        <w:tc>
          <w:tcPr>
            <w:tcW w:w="2410" w:type="dxa"/>
            <w:vAlign w:val="center"/>
          </w:tcPr>
          <w:p w:rsidR="00BE198C" w:rsidRPr="00C2053C" w:rsidRDefault="00BE198C" w:rsidP="00BE198C">
            <w:pPr>
              <w:spacing w:after="0" w:line="240" w:lineRule="auto"/>
              <w:ind w:left="72" w:hanging="72"/>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Відповідальні</w:t>
            </w:r>
          </w:p>
        </w:tc>
        <w:tc>
          <w:tcPr>
            <w:tcW w:w="1843" w:type="dxa"/>
            <w:vAlign w:val="center"/>
          </w:tcPr>
          <w:p w:rsidR="00BE198C" w:rsidRPr="00C2053C" w:rsidRDefault="00BE198C" w:rsidP="00BE198C">
            <w:pPr>
              <w:spacing w:after="0" w:line="240" w:lineRule="auto"/>
              <w:ind w:left="72" w:hanging="72"/>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Відмітка</w:t>
            </w:r>
          </w:p>
          <w:p w:rsidR="00BE198C" w:rsidRPr="00C2053C" w:rsidRDefault="00BE198C" w:rsidP="00BE198C">
            <w:pPr>
              <w:spacing w:after="0" w:line="240" w:lineRule="auto"/>
              <w:ind w:left="72" w:hanging="72"/>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про виконання</w:t>
            </w:r>
          </w:p>
        </w:tc>
      </w:tr>
      <w:tr w:rsidR="00BE198C" w:rsidRPr="00C2053C" w:rsidTr="00BE198C">
        <w:trPr>
          <w:cantSplit/>
          <w:trHeight w:val="589"/>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Контроль за виконанням вимог ОП при проведенні поточного ремонту</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Липень </w:t>
            </w:r>
          </w:p>
        </w:tc>
        <w:tc>
          <w:tcPr>
            <w:tcW w:w="2410" w:type="dxa"/>
          </w:tcPr>
          <w:p w:rsidR="00BE198C" w:rsidRPr="00C2053C" w:rsidRDefault="00BE198C" w:rsidP="00BE198C">
            <w:pPr>
              <w:spacing w:after="0" w:line="240" w:lineRule="auto"/>
              <w:ind w:left="72" w:right="-63"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Ковальчук В.П.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Проведення вступного інструктажу з ОП для нових працівників  (Упродовж року)</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Серпень </w:t>
            </w:r>
          </w:p>
        </w:tc>
        <w:tc>
          <w:tcPr>
            <w:tcW w:w="2410" w:type="dxa"/>
          </w:tcPr>
          <w:p w:rsidR="00BE198C" w:rsidRPr="00C2053C" w:rsidRDefault="00BE198C" w:rsidP="00BE198C">
            <w:pPr>
              <w:spacing w:after="0" w:line="240" w:lineRule="auto"/>
              <w:ind w:left="72" w:right="-63"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3.</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Проведення повторного та інших видів інструктажів (первинного, позапланового, цільового)</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Серпень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4.</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Створення комісії з ОП</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Серпень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5.</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Підписання актів на дозвіл проведення навчальних занять в кабінетах фізики, хімії, біології, інформатики, шкільних майстернях, спортзалі, на спортивних майданчиках</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Серпень </w:t>
            </w:r>
          </w:p>
        </w:tc>
        <w:tc>
          <w:tcPr>
            <w:tcW w:w="2410" w:type="dxa"/>
          </w:tcPr>
          <w:p w:rsidR="00BE198C" w:rsidRPr="00C2053C" w:rsidRDefault="00BE198C" w:rsidP="00BE198C">
            <w:pPr>
              <w:spacing w:after="0" w:line="240" w:lineRule="auto"/>
              <w:ind w:left="72" w:right="-63"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Шкурупій Л.Г.</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6.</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Перевірка спортивного обладнання</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Серпень </w:t>
            </w:r>
          </w:p>
        </w:tc>
        <w:tc>
          <w:tcPr>
            <w:tcW w:w="2410" w:type="dxa"/>
          </w:tcPr>
          <w:p w:rsidR="00BE198C" w:rsidRPr="00C2053C" w:rsidRDefault="00BE198C" w:rsidP="00BE198C">
            <w:pPr>
              <w:spacing w:after="0" w:line="240" w:lineRule="auto"/>
              <w:ind w:left="72" w:right="-63"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Ковальчук В.П.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7.</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Перевірка комісією з ОП дотримання  правил безпеки життєдіяльності в кабінетах фізики, хімії, біології, інформатики, шкільних майстернях, спортзалі </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Серпень </w:t>
            </w:r>
          </w:p>
        </w:tc>
        <w:tc>
          <w:tcPr>
            <w:tcW w:w="2410" w:type="dxa"/>
          </w:tcPr>
          <w:p w:rsidR="00BE198C" w:rsidRPr="00C2053C" w:rsidRDefault="00BE198C" w:rsidP="00BE198C">
            <w:pPr>
              <w:spacing w:after="0" w:line="240" w:lineRule="auto"/>
              <w:ind w:left="72" w:right="-63"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Комісія з ОП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8.</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Підписання акту прийняття школи до нового навчального року</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Серпень </w:t>
            </w:r>
          </w:p>
        </w:tc>
        <w:tc>
          <w:tcPr>
            <w:tcW w:w="2410" w:type="dxa"/>
          </w:tcPr>
          <w:p w:rsidR="00BE198C" w:rsidRPr="00C2053C" w:rsidRDefault="00BE198C" w:rsidP="00BE198C">
            <w:pPr>
              <w:spacing w:after="0" w:line="240" w:lineRule="auto"/>
              <w:ind w:left="72" w:right="-63"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Шкурупій Л.Г.</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9.</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Контроль наявності інструкцій з охорони праці в навчальних кабінетах школи, майстернях, спортзалі й інших приміщеннях, де це передбачено відповідними нормативами</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Серпень </w:t>
            </w:r>
          </w:p>
        </w:tc>
        <w:tc>
          <w:tcPr>
            <w:tcW w:w="2410" w:type="dxa"/>
          </w:tcPr>
          <w:p w:rsidR="00BE198C" w:rsidRPr="00C2053C" w:rsidRDefault="00BE198C" w:rsidP="00BE198C">
            <w:pPr>
              <w:spacing w:after="0" w:line="240" w:lineRule="auto"/>
              <w:ind w:left="72" w:right="-63"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10.</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Проведення медогляду</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Серпень </w:t>
            </w:r>
          </w:p>
        </w:tc>
        <w:tc>
          <w:tcPr>
            <w:tcW w:w="2410" w:type="dxa"/>
          </w:tcPr>
          <w:p w:rsidR="00BE198C" w:rsidRPr="00C2053C" w:rsidRDefault="00BE198C" w:rsidP="00BE198C">
            <w:pPr>
              <w:spacing w:after="0" w:line="240" w:lineRule="auto"/>
              <w:ind w:left="72" w:right="-63"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Митропан А.О.</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11.</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Оформлення куточку з ОП</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Серпень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12.</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Видання наказу про організацію роботи з ОП</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Вересень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13.</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Контроль за веденням журналу реєстрації інструктажів учнів з безпеки життєдіяльності  в кабінетах фізики, хімії, біології, інформатики, шкільних майстернях, спортзалі</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Вересень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lastRenderedPageBreak/>
              <w:t>14.</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Перевірка наявності реєстрації  вступного  інструктажу  з  безпеки  життєдіяльності  на  сторінках    журналів  обліку  навчальних  занять  та  вступного  інструктажу  з  питань  охорони  праці   у   журналі  реєстрації   вступного інструктажу </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Вересень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15.</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Контроль за проведенням  первинного та повторного  інструктажу співробітників</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Вересень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16.</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Контроль наявності  поверхових планів евакуації</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Вересень </w:t>
            </w:r>
          </w:p>
        </w:tc>
        <w:tc>
          <w:tcPr>
            <w:tcW w:w="2410" w:type="dxa"/>
          </w:tcPr>
          <w:p w:rsidR="00BE198C" w:rsidRPr="00C2053C" w:rsidRDefault="00BE198C" w:rsidP="00BE198C">
            <w:pPr>
              <w:spacing w:after="0" w:line="240" w:lineRule="auto"/>
              <w:ind w:left="42" w:right="-108" w:hanging="4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17</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Контроль за веденням журналу реєстрації нещасних випадків з учнями</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Жовтень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highlight w:val="red"/>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18</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Перевірка класних журналів “Бесіди з ТБ та безпеки життєдіяльності”</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Жовтень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highlight w:val="red"/>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19</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Наказ про посилення протипожежного захисту в осінньо-зимовий період, про дотримання ПБ під час Новорічних свят</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Жовтень </w:t>
            </w:r>
          </w:p>
        </w:tc>
        <w:tc>
          <w:tcPr>
            <w:tcW w:w="2410" w:type="dxa"/>
          </w:tcPr>
          <w:p w:rsidR="00BE198C" w:rsidRPr="00C2053C" w:rsidRDefault="00BE198C" w:rsidP="00BE198C">
            <w:pPr>
              <w:spacing w:after="0" w:line="240" w:lineRule="auto"/>
              <w:ind w:left="42" w:right="-108" w:hanging="4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Клименко А.О.</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highlight w:val="red"/>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20</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Контроль  підготовки школи до роботи в зимовий період</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Жовтень </w:t>
            </w:r>
          </w:p>
        </w:tc>
        <w:tc>
          <w:tcPr>
            <w:tcW w:w="2410" w:type="dxa"/>
          </w:tcPr>
          <w:p w:rsidR="00BE198C" w:rsidRPr="00C2053C" w:rsidRDefault="00BE198C" w:rsidP="00BE198C">
            <w:pPr>
              <w:spacing w:after="0" w:line="240" w:lineRule="auto"/>
              <w:ind w:left="42" w:right="-108" w:hanging="4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Шкурупій Л.Г., Ковальчук В.П.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highlight w:val="red"/>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21</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Наказ про заходи щодо попередження дитячого та виробничого травматизму </w:t>
            </w:r>
          </w:p>
        </w:tc>
        <w:tc>
          <w:tcPr>
            <w:tcW w:w="2409" w:type="dxa"/>
          </w:tcPr>
          <w:p w:rsidR="00BE198C" w:rsidRPr="00C2053C" w:rsidRDefault="00BE198C" w:rsidP="00BE198C">
            <w:pPr>
              <w:spacing w:after="0" w:line="240" w:lineRule="auto"/>
              <w:ind w:left="34" w:hanging="34"/>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Листопад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highlight w:val="red"/>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22</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Провести навчання працівників із питань охорони праці та пожежної безпеки</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Лютий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highlight w:val="red"/>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23</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Проведення тижня охорони праці та безпеки життєдіяльності</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Квітень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highlight w:val="red"/>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24</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Перевірка класних журналів, а саме сторінок бесіди з безпеки життєдіяльності</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Квітень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bCs/>
                <w:sz w:val="24"/>
                <w:szCs w:val="24"/>
                <w:lang w:val="uk-UA"/>
              </w:rPr>
              <w:t>Бодак Н.П.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highlight w:val="red"/>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25</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Випробування системи опалення й одержання відповідного акту в теплових мережах</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 xml:space="preserve">Травень </w:t>
            </w:r>
          </w:p>
        </w:tc>
        <w:tc>
          <w:tcPr>
            <w:tcW w:w="2410" w:type="dxa"/>
          </w:tcPr>
          <w:p w:rsidR="00BE198C" w:rsidRPr="00C2053C" w:rsidRDefault="00BE198C" w:rsidP="00BE198C">
            <w:pPr>
              <w:spacing w:after="0" w:line="240" w:lineRule="auto"/>
              <w:ind w:left="42" w:right="-108" w:hanging="4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Ковальчук В.П.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highlight w:val="red"/>
                <w:lang w:val="uk-UA"/>
              </w:rPr>
            </w:pPr>
          </w:p>
        </w:tc>
      </w:tr>
      <w:tr w:rsidR="00BE198C" w:rsidRPr="00C2053C" w:rsidTr="00BE198C">
        <w:trPr>
          <w:cantSplit/>
        </w:trPr>
        <w:tc>
          <w:tcPr>
            <w:tcW w:w="568" w:type="dxa"/>
          </w:tcPr>
          <w:p w:rsidR="00BE198C" w:rsidRPr="00C2053C" w:rsidRDefault="00BE198C" w:rsidP="00BE198C">
            <w:pPr>
              <w:spacing w:after="0" w:line="240" w:lineRule="auto"/>
              <w:jc w:val="center"/>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26</w:t>
            </w:r>
          </w:p>
        </w:tc>
        <w:tc>
          <w:tcPr>
            <w:tcW w:w="8222" w:type="dxa"/>
          </w:tcPr>
          <w:p w:rsidR="00BE198C" w:rsidRPr="00C2053C" w:rsidRDefault="00BE198C" w:rsidP="00BE198C">
            <w:pPr>
              <w:spacing w:after="0" w:line="240" w:lineRule="auto"/>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Перевірка захисного заземлення і опору ізоляції електромережі</w:t>
            </w:r>
          </w:p>
        </w:tc>
        <w:tc>
          <w:tcPr>
            <w:tcW w:w="2409"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Червень</w:t>
            </w:r>
          </w:p>
        </w:tc>
        <w:tc>
          <w:tcPr>
            <w:tcW w:w="2410" w:type="dxa"/>
          </w:tcPr>
          <w:p w:rsidR="00BE198C" w:rsidRPr="00C2053C" w:rsidRDefault="00BE198C" w:rsidP="00BE198C">
            <w:pPr>
              <w:spacing w:after="0" w:line="240" w:lineRule="auto"/>
              <w:ind w:left="42" w:right="-108" w:hanging="42"/>
              <w:rPr>
                <w:rFonts w:ascii="Times New Roman" w:eastAsia="Times New Roman" w:hAnsi="Times New Roman" w:cs="Times New Roman"/>
                <w:bCs/>
                <w:sz w:val="24"/>
                <w:szCs w:val="24"/>
                <w:lang w:val="uk-UA"/>
              </w:rPr>
            </w:pPr>
            <w:r w:rsidRPr="00C2053C">
              <w:rPr>
                <w:rFonts w:ascii="Times New Roman" w:eastAsia="Times New Roman" w:hAnsi="Times New Roman" w:cs="Times New Roman"/>
                <w:bCs/>
                <w:sz w:val="24"/>
                <w:szCs w:val="24"/>
                <w:lang w:val="uk-UA"/>
              </w:rPr>
              <w:t>Ковальчук В.П.</w:t>
            </w:r>
          </w:p>
        </w:tc>
        <w:tc>
          <w:tcPr>
            <w:tcW w:w="1843" w:type="dxa"/>
          </w:tcPr>
          <w:p w:rsidR="00BE198C" w:rsidRPr="00C2053C" w:rsidRDefault="00BE198C" w:rsidP="00BE198C">
            <w:pPr>
              <w:spacing w:after="0" w:line="240" w:lineRule="auto"/>
              <w:ind w:left="72" w:hanging="72"/>
              <w:rPr>
                <w:rFonts w:ascii="Times New Roman" w:eastAsia="Times New Roman" w:hAnsi="Times New Roman" w:cs="Times New Roman"/>
                <w:bCs/>
                <w:sz w:val="24"/>
                <w:szCs w:val="24"/>
                <w:highlight w:val="red"/>
                <w:lang w:val="uk-UA"/>
              </w:rPr>
            </w:pPr>
          </w:p>
        </w:tc>
      </w:tr>
    </w:tbl>
    <w:p w:rsidR="00BE198C" w:rsidRPr="00C2053C" w:rsidRDefault="00BE198C" w:rsidP="00BE198C">
      <w:pPr>
        <w:spacing w:after="0" w:line="240" w:lineRule="auto"/>
        <w:rPr>
          <w:rFonts w:ascii="Times New Roman" w:eastAsia="Times New Roman" w:hAnsi="Times New Roman" w:cs="Times New Roman"/>
          <w:sz w:val="24"/>
          <w:szCs w:val="24"/>
          <w:highlight w:val="red"/>
          <w:lang w:val="uk-UA"/>
        </w:rPr>
      </w:pPr>
    </w:p>
    <w:p w:rsidR="00BE198C" w:rsidRPr="00C2053C" w:rsidRDefault="00BE198C" w:rsidP="00BE198C">
      <w:pPr>
        <w:spacing w:after="0" w:line="240" w:lineRule="auto"/>
        <w:rPr>
          <w:rFonts w:ascii="Times New Roman" w:eastAsia="Times New Roman" w:hAnsi="Times New Roman" w:cs="Times New Roman"/>
          <w:sz w:val="24"/>
          <w:szCs w:val="24"/>
          <w:lang w:val="uk-UA"/>
        </w:rPr>
      </w:pPr>
    </w:p>
    <w:p w:rsidR="00C2053C" w:rsidRDefault="00C2053C" w:rsidP="00BE198C">
      <w:pPr>
        <w:spacing w:after="120" w:line="240" w:lineRule="auto"/>
        <w:ind w:left="360"/>
        <w:jc w:val="center"/>
        <w:rPr>
          <w:rFonts w:ascii="Times New Roman" w:eastAsia="Times New Roman" w:hAnsi="Times New Roman" w:cs="Times New Roman"/>
          <w:b/>
          <w:sz w:val="28"/>
          <w:szCs w:val="28"/>
          <w:lang w:val="uk-UA"/>
        </w:rPr>
      </w:pPr>
    </w:p>
    <w:p w:rsidR="00C2053C" w:rsidRDefault="00C2053C" w:rsidP="00BE198C">
      <w:pPr>
        <w:spacing w:after="120" w:line="240" w:lineRule="auto"/>
        <w:ind w:left="360"/>
        <w:jc w:val="center"/>
        <w:rPr>
          <w:rFonts w:ascii="Times New Roman" w:eastAsia="Times New Roman" w:hAnsi="Times New Roman" w:cs="Times New Roman"/>
          <w:b/>
          <w:sz w:val="28"/>
          <w:szCs w:val="28"/>
          <w:lang w:val="uk-UA"/>
        </w:rPr>
      </w:pPr>
    </w:p>
    <w:p w:rsidR="00C2053C" w:rsidRDefault="00C2053C" w:rsidP="00BE198C">
      <w:pPr>
        <w:spacing w:after="120" w:line="240" w:lineRule="auto"/>
        <w:ind w:left="360"/>
        <w:jc w:val="center"/>
        <w:rPr>
          <w:rFonts w:ascii="Times New Roman" w:eastAsia="Times New Roman" w:hAnsi="Times New Roman" w:cs="Times New Roman"/>
          <w:b/>
          <w:sz w:val="28"/>
          <w:szCs w:val="28"/>
          <w:lang w:val="uk-UA"/>
        </w:rPr>
      </w:pPr>
    </w:p>
    <w:p w:rsidR="00C2053C" w:rsidRDefault="00C2053C" w:rsidP="00BE198C">
      <w:pPr>
        <w:spacing w:after="120" w:line="240" w:lineRule="auto"/>
        <w:ind w:left="360"/>
        <w:jc w:val="center"/>
        <w:rPr>
          <w:rFonts w:ascii="Times New Roman" w:eastAsia="Times New Roman" w:hAnsi="Times New Roman" w:cs="Times New Roman"/>
          <w:b/>
          <w:sz w:val="28"/>
          <w:szCs w:val="28"/>
          <w:lang w:val="uk-UA"/>
        </w:rPr>
      </w:pPr>
    </w:p>
    <w:p w:rsidR="00C2053C" w:rsidRDefault="00C2053C" w:rsidP="00BE198C">
      <w:pPr>
        <w:spacing w:after="120" w:line="240" w:lineRule="auto"/>
        <w:ind w:left="360"/>
        <w:jc w:val="center"/>
        <w:rPr>
          <w:rFonts w:ascii="Times New Roman" w:eastAsia="Times New Roman" w:hAnsi="Times New Roman" w:cs="Times New Roman"/>
          <w:b/>
          <w:sz w:val="28"/>
          <w:szCs w:val="28"/>
          <w:lang w:val="uk-UA"/>
        </w:rPr>
      </w:pPr>
    </w:p>
    <w:p w:rsidR="00C2053C" w:rsidRDefault="00C2053C" w:rsidP="00BE198C">
      <w:pPr>
        <w:spacing w:after="120" w:line="240" w:lineRule="auto"/>
        <w:ind w:left="360"/>
        <w:jc w:val="center"/>
        <w:rPr>
          <w:rFonts w:ascii="Times New Roman" w:eastAsia="Times New Roman" w:hAnsi="Times New Roman" w:cs="Times New Roman"/>
          <w:b/>
          <w:sz w:val="28"/>
          <w:szCs w:val="28"/>
          <w:lang w:val="uk-UA"/>
        </w:rPr>
      </w:pPr>
    </w:p>
    <w:p w:rsidR="00BE198C" w:rsidRPr="00C2053C" w:rsidRDefault="00BE198C" w:rsidP="00BE198C">
      <w:pPr>
        <w:spacing w:after="120" w:line="240" w:lineRule="auto"/>
        <w:ind w:left="360"/>
        <w:jc w:val="center"/>
        <w:rPr>
          <w:rFonts w:ascii="Times New Roman" w:eastAsia="Times New Roman" w:hAnsi="Times New Roman" w:cs="Times New Roman"/>
          <w:b/>
          <w:sz w:val="28"/>
          <w:szCs w:val="28"/>
          <w:highlight w:val="green"/>
          <w:lang w:val="uk-UA"/>
        </w:rPr>
      </w:pPr>
      <w:r w:rsidRPr="00C2053C">
        <w:rPr>
          <w:rFonts w:ascii="Times New Roman" w:eastAsia="Times New Roman" w:hAnsi="Times New Roman" w:cs="Times New Roman"/>
          <w:b/>
          <w:sz w:val="28"/>
          <w:szCs w:val="28"/>
          <w:lang w:val="uk-UA"/>
        </w:rPr>
        <w:lastRenderedPageBreak/>
        <w:t xml:space="preserve">10.2. ОХОРОНА ПРАЦІ І ПОЖЕЖНА БЕЗПЕКА  </w:t>
      </w:r>
    </w:p>
    <w:tbl>
      <w:tblPr>
        <w:tblW w:w="158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8676"/>
        <w:gridCol w:w="2410"/>
        <w:gridCol w:w="2410"/>
        <w:gridCol w:w="1814"/>
        <w:gridCol w:w="8"/>
      </w:tblGrid>
      <w:tr w:rsidR="00BE198C" w:rsidRPr="00C2053C" w:rsidTr="00BE198C">
        <w:trPr>
          <w:gridAfter w:val="1"/>
          <w:wAfter w:w="8" w:type="dxa"/>
        </w:trPr>
        <w:tc>
          <w:tcPr>
            <w:tcW w:w="568" w:type="dxa"/>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 з</w:t>
            </w:r>
            <w:r w:rsidRPr="00C2053C">
              <w:rPr>
                <w:rFonts w:ascii="Times New Roman" w:eastAsia="Times New Roman" w:hAnsi="Times New Roman" w:cs="Times New Roman"/>
                <w:b/>
                <w:sz w:val="24"/>
                <w:szCs w:val="24"/>
                <w:lang w:val="uk-UA"/>
              </w:rPr>
              <w:sym w:font="Symbol" w:char="F02F"/>
            </w:r>
            <w:r w:rsidRPr="00C2053C">
              <w:rPr>
                <w:rFonts w:ascii="Times New Roman" w:eastAsia="Times New Roman" w:hAnsi="Times New Roman" w:cs="Times New Roman"/>
                <w:b/>
                <w:sz w:val="24"/>
                <w:szCs w:val="24"/>
                <w:lang w:val="uk-UA"/>
              </w:rPr>
              <w:t>п</w:t>
            </w:r>
          </w:p>
        </w:tc>
        <w:tc>
          <w:tcPr>
            <w:tcW w:w="8676" w:type="dxa"/>
            <w:vAlign w:val="center"/>
          </w:tcPr>
          <w:p w:rsidR="00BE198C" w:rsidRPr="00C2053C" w:rsidRDefault="00BE198C" w:rsidP="00BE198C">
            <w:pPr>
              <w:keepNext/>
              <w:spacing w:after="0" w:line="240" w:lineRule="auto"/>
              <w:ind w:right="-426"/>
              <w:jc w:val="center"/>
              <w:outlineLvl w:val="0"/>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Завдання і зміст роботи</w:t>
            </w:r>
          </w:p>
        </w:tc>
        <w:tc>
          <w:tcPr>
            <w:tcW w:w="2410" w:type="dxa"/>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Терміни</w:t>
            </w:r>
          </w:p>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виконання</w:t>
            </w:r>
          </w:p>
        </w:tc>
        <w:tc>
          <w:tcPr>
            <w:tcW w:w="2410" w:type="dxa"/>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Відповідальні</w:t>
            </w:r>
          </w:p>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за виконання</w:t>
            </w:r>
          </w:p>
        </w:tc>
        <w:tc>
          <w:tcPr>
            <w:tcW w:w="1814" w:type="dxa"/>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 xml:space="preserve">Відмітка про </w:t>
            </w:r>
          </w:p>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виконання</w:t>
            </w:r>
          </w:p>
        </w:tc>
      </w:tr>
      <w:tr w:rsidR="00BE198C" w:rsidRPr="00C2053C" w:rsidTr="00BE198C">
        <w:trPr>
          <w:gridAfter w:val="1"/>
          <w:wAfter w:w="8" w:type="dxa"/>
        </w:trPr>
        <w:tc>
          <w:tcPr>
            <w:tcW w:w="568"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Забезпечити готовність усіх шкільних приміщень до початку нового навчального року у відповідності з санітарними нормами</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02.09.2019</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Підписати акт прийняття школи до нового навчального року</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3</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Видати наказ про організацію роботи з охорони праці</w:t>
            </w:r>
          </w:p>
        </w:tc>
        <w:tc>
          <w:tcPr>
            <w:tcW w:w="2410" w:type="dxa"/>
          </w:tcPr>
          <w:p w:rsidR="00BE198C" w:rsidRPr="00C2053C" w:rsidRDefault="00BE198C" w:rsidP="00BE198C">
            <w:pPr>
              <w:spacing w:after="0" w:line="240" w:lineRule="auto"/>
              <w:ind w:left="-108" w:firstLine="108"/>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Бодак Н.П.</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4</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Виконати поточний ремонт класних кімнат, харчоблоку, шкільних майстерень, спортзалів</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Травень -    </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липень</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Ковальчук В.П.</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5</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Відкоригувати правила внутрішнього трудового розпорядку</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6</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Установити шкільне обладнання у відповідності з санітарно-гігієнічними нормами</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Ковальчук В.П., класні керівники</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7</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Перевірити стан освітлення, забезпечити безпеку відкривання вікон</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Ковальчук В.П.</w:t>
            </w:r>
          </w:p>
          <w:p w:rsidR="00BE198C" w:rsidRPr="00C2053C" w:rsidRDefault="00BE198C" w:rsidP="00BE198C">
            <w:pPr>
              <w:spacing w:after="0" w:line="240" w:lineRule="auto"/>
              <w:rPr>
                <w:rFonts w:ascii="Times New Roman" w:eastAsia="Times New Roman" w:hAnsi="Times New Roman" w:cs="Times New Roman"/>
                <w:sz w:val="24"/>
                <w:szCs w:val="24"/>
                <w:lang w:val="uk-UA"/>
              </w:rPr>
            </w:pP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8</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Створити службу охорони праці та призначити відповідальних за організацію роботи з охорони праці та визначити їх посадові обов</w:t>
            </w:r>
            <w:r w:rsidRPr="00C2053C">
              <w:rPr>
                <w:rFonts w:ascii="Times New Roman" w:eastAsia="Times New Roman" w:hAnsi="Times New Roman" w:cs="Times New Roman"/>
                <w:sz w:val="24"/>
                <w:szCs w:val="24"/>
                <w:lang w:val="uk-UA"/>
              </w:rPr>
              <w:sym w:font="Symbol" w:char="F0A2"/>
            </w:r>
            <w:r w:rsidRPr="00C2053C">
              <w:rPr>
                <w:rFonts w:ascii="Times New Roman" w:eastAsia="Times New Roman" w:hAnsi="Times New Roman" w:cs="Times New Roman"/>
                <w:sz w:val="24"/>
                <w:szCs w:val="24"/>
                <w:lang w:val="uk-UA"/>
              </w:rPr>
              <w:t>язки</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r>
      <w:tr w:rsidR="00BE198C" w:rsidRPr="00C2053C" w:rsidTr="00BE198C">
        <w:trPr>
          <w:cantSplit/>
          <w:trHeight w:val="335"/>
        </w:trPr>
        <w:tc>
          <w:tcPr>
            <w:tcW w:w="15886" w:type="dxa"/>
            <w:gridSpan w:val="6"/>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9. З метою забезпечення виконання Положення про організацію охорони праці в навчально-виховних закладах (нак. Міносвіти України від 30.11.93р. №429) проводити:</w:t>
            </w:r>
          </w:p>
        </w:tc>
      </w:tr>
      <w:tr w:rsidR="00BE198C" w:rsidRPr="00C2053C" w:rsidTr="00BE198C">
        <w:trPr>
          <w:gridAfter w:val="1"/>
          <w:wAfter w:w="8" w:type="dxa"/>
        </w:trPr>
        <w:tc>
          <w:tcPr>
            <w:tcW w:w="568"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c>
          <w:tcPr>
            <w:tcW w:w="8676" w:type="dxa"/>
          </w:tcPr>
          <w:p w:rsidR="00BE198C" w:rsidRPr="00C2053C" w:rsidRDefault="00BE198C" w:rsidP="00BE198C">
            <w:pPr>
              <w:tabs>
                <w:tab w:val="left" w:pos="175"/>
              </w:tabs>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інструктаж для всіх працівників школи з охорони праці та пожежної безпеки;</w:t>
            </w:r>
          </w:p>
          <w:p w:rsidR="00BE198C" w:rsidRPr="00C2053C" w:rsidRDefault="00BE198C" w:rsidP="00BE198C">
            <w:pPr>
              <w:tabs>
                <w:tab w:val="left" w:pos="252"/>
              </w:tabs>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вести журнал обліку інструктажу персоналу;</w:t>
            </w:r>
          </w:p>
          <w:p w:rsidR="00BE198C" w:rsidRPr="00C2053C" w:rsidRDefault="00BE198C" w:rsidP="00BE198C">
            <w:pPr>
              <w:tabs>
                <w:tab w:val="left" w:pos="252"/>
              </w:tabs>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комісіям перевірити всі механізми в шкільних майстернях в кабінетах;</w:t>
            </w:r>
          </w:p>
          <w:p w:rsidR="00BE198C" w:rsidRPr="00C2053C" w:rsidRDefault="00BE198C" w:rsidP="00BE198C">
            <w:pPr>
              <w:tabs>
                <w:tab w:val="left" w:pos="252"/>
              </w:tabs>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 у поурочних планах при виконанні практичних і лабораторних робіт передбачити інструктаж з техніки безпеки. </w:t>
            </w:r>
          </w:p>
          <w:p w:rsidR="00BE198C" w:rsidRPr="00C2053C" w:rsidRDefault="00BE198C" w:rsidP="00BE198C">
            <w:pPr>
              <w:tabs>
                <w:tab w:val="left" w:pos="252"/>
              </w:tabs>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 шкільних майстернях, кабінетах хімії, фізики, біології, інформатики, спортивних залах вести журнал інструктажу;</w:t>
            </w:r>
          </w:p>
          <w:p w:rsidR="00BE198C" w:rsidRPr="00C2053C" w:rsidRDefault="00BE198C" w:rsidP="00BE198C">
            <w:pPr>
              <w:tabs>
                <w:tab w:val="left" w:pos="252"/>
              </w:tabs>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вести журнали обліку інструктажу учнів у спортивному залі, навчальних майстернях, кабінетах фізики, хімії у відповідності з п.60 Положення (нак.№429 дод.2)</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Відповідно до графіка</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До 20.08.2018</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bCs/>
                <w:sz w:val="24"/>
                <w:szCs w:val="24"/>
                <w:lang w:val="uk-UA"/>
              </w:rPr>
              <w:t>Бодак Н.П.</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ind w:right="-75"/>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ind w:right="-75"/>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Вчителі-предметники</w:t>
            </w:r>
          </w:p>
          <w:p w:rsidR="00BE198C" w:rsidRPr="00C2053C" w:rsidRDefault="00BE198C" w:rsidP="00BE198C">
            <w:pPr>
              <w:spacing w:after="0" w:line="240" w:lineRule="auto"/>
              <w:ind w:right="-75" w:hanging="108"/>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Вчителі-предметники</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r>
      <w:tr w:rsidR="00BE198C" w:rsidRPr="00C2053C" w:rsidTr="00BE198C">
        <w:trPr>
          <w:cantSplit/>
        </w:trPr>
        <w:tc>
          <w:tcPr>
            <w:tcW w:w="15886" w:type="dxa"/>
            <w:gridSpan w:val="6"/>
          </w:tcPr>
          <w:p w:rsidR="00BE198C" w:rsidRPr="00C2053C" w:rsidRDefault="00BE198C" w:rsidP="00BE198C">
            <w:pPr>
              <w:spacing w:after="0" w:line="240" w:lineRule="auto"/>
              <w:ind w:left="426" w:hanging="426"/>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lastRenderedPageBreak/>
              <w:t>10. У відповідності з пунктом 11 Положення про навчальні майстерні загальноосвітнього навчально-виховного закладу, затвердженого наказом міністерства освіти України від 16.06.94р.№ 184</w:t>
            </w:r>
          </w:p>
        </w:tc>
      </w:tr>
      <w:tr w:rsidR="00BE198C" w:rsidRPr="00C2053C" w:rsidTr="00BE198C">
        <w:trPr>
          <w:gridAfter w:val="1"/>
          <w:wAfter w:w="8" w:type="dxa"/>
          <w:cantSplit/>
        </w:trPr>
        <w:tc>
          <w:tcPr>
            <w:tcW w:w="568"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11</w:t>
            </w:r>
          </w:p>
        </w:tc>
        <w:tc>
          <w:tcPr>
            <w:tcW w:w="8676" w:type="dxa"/>
          </w:tcPr>
          <w:p w:rsidR="00BE198C" w:rsidRPr="00C2053C" w:rsidRDefault="00BE198C" w:rsidP="00BE198C">
            <w:pPr>
              <w:tabs>
                <w:tab w:val="left" w:pos="0"/>
                <w:tab w:val="left" w:pos="175"/>
                <w:tab w:val="left" w:pos="317"/>
                <w:tab w:val="left" w:pos="849"/>
              </w:tabs>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чітко дотримуватися інструкції з охорони праці в навчальних майстернях.</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дотримуватися інструкції з охорони праці для учнів у кабінеті інформатики у відповідності з п.61, 85 Положення (наказ № 429)</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2410" w:type="dxa"/>
          </w:tcPr>
          <w:p w:rsidR="00BE198C" w:rsidRPr="00C2053C" w:rsidRDefault="00BE198C" w:rsidP="00BE198C">
            <w:pPr>
              <w:spacing w:after="0" w:line="240" w:lineRule="auto"/>
              <w:ind w:right="-108"/>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Вчителі</w:t>
            </w:r>
          </w:p>
          <w:p w:rsidR="00BE198C" w:rsidRPr="00C2053C" w:rsidRDefault="00BE198C" w:rsidP="00BE198C">
            <w:pPr>
              <w:spacing w:after="0" w:line="240" w:lineRule="auto"/>
              <w:ind w:right="-108"/>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ind w:right="-108"/>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ind w:right="-108"/>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Вчителі</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r>
      <w:tr w:rsidR="00BE198C" w:rsidRPr="00C2053C" w:rsidTr="00BE198C">
        <w:trPr>
          <w:gridAfter w:val="1"/>
          <w:wAfter w:w="8" w:type="dxa"/>
          <w:cantSplit/>
        </w:trPr>
        <w:tc>
          <w:tcPr>
            <w:tcW w:w="568"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12</w:t>
            </w:r>
          </w:p>
        </w:tc>
        <w:tc>
          <w:tcPr>
            <w:tcW w:w="8676"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Обновити куточок з протипожежної безпеки</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tc>
        <w:tc>
          <w:tcPr>
            <w:tcW w:w="2410" w:type="dxa"/>
          </w:tcPr>
          <w:p w:rsidR="00BE198C" w:rsidRPr="00C2053C" w:rsidRDefault="00BE198C" w:rsidP="00BE198C">
            <w:pPr>
              <w:spacing w:after="0" w:line="240" w:lineRule="auto"/>
              <w:ind w:right="-108"/>
              <w:rPr>
                <w:rFonts w:ascii="Times New Roman" w:eastAsia="Times New Roman" w:hAnsi="Times New Roman" w:cs="Times New Roman"/>
                <w:sz w:val="24"/>
                <w:szCs w:val="24"/>
                <w:highlight w:val="yellow"/>
                <w:lang w:val="uk-UA"/>
              </w:rPr>
            </w:pPr>
            <w:r w:rsidRPr="00C2053C">
              <w:rPr>
                <w:rFonts w:ascii="Times New Roman" w:eastAsia="Times New Roman" w:hAnsi="Times New Roman" w:cs="Times New Roman"/>
                <w:sz w:val="24"/>
                <w:szCs w:val="24"/>
                <w:lang w:val="uk-UA"/>
              </w:rPr>
              <w:t>Клименко А.О.</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r>
      <w:tr w:rsidR="00BE198C" w:rsidRPr="00C2053C" w:rsidTr="00BE198C">
        <w:trPr>
          <w:gridAfter w:val="1"/>
          <w:wAfter w:w="8" w:type="dxa"/>
          <w:cantSplit/>
        </w:trPr>
        <w:tc>
          <w:tcPr>
            <w:tcW w:w="568"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13</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Перевірити стан електропроводки в школі</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Серпень</w:t>
            </w:r>
          </w:p>
        </w:tc>
        <w:tc>
          <w:tcPr>
            <w:tcW w:w="2410" w:type="dxa"/>
          </w:tcPr>
          <w:p w:rsidR="00BE198C" w:rsidRPr="00C2053C" w:rsidRDefault="00BE198C" w:rsidP="00BE198C">
            <w:pPr>
              <w:spacing w:after="0" w:line="240" w:lineRule="auto"/>
              <w:ind w:right="-108"/>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Ковальчук В.П.</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r>
      <w:tr w:rsidR="00BE198C" w:rsidRPr="00C2053C" w:rsidTr="00BE198C">
        <w:trPr>
          <w:gridAfter w:val="1"/>
          <w:wAfter w:w="8" w:type="dxa"/>
          <w:cantSplit/>
        </w:trPr>
        <w:tc>
          <w:tcPr>
            <w:tcW w:w="568"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14</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Під час проведення загальношкільних заходів у спортивному та актовому залах (дискотек, новорічних свят) проводити перевірку протипожежного стану</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Постійно</w:t>
            </w:r>
          </w:p>
        </w:tc>
        <w:tc>
          <w:tcPr>
            <w:tcW w:w="2410" w:type="dxa"/>
          </w:tcPr>
          <w:p w:rsidR="00BE198C" w:rsidRPr="00C2053C" w:rsidRDefault="00BE198C" w:rsidP="00BE198C">
            <w:pPr>
              <w:spacing w:after="0" w:line="240" w:lineRule="auto"/>
              <w:ind w:right="-108"/>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Ковальчук В.П.</w:t>
            </w:r>
          </w:p>
          <w:p w:rsidR="00BE198C" w:rsidRPr="00C2053C" w:rsidRDefault="00BE198C" w:rsidP="00BE198C">
            <w:pPr>
              <w:spacing w:after="0" w:line="240" w:lineRule="auto"/>
              <w:ind w:right="-108"/>
              <w:rPr>
                <w:rFonts w:ascii="Times New Roman" w:eastAsia="Times New Roman" w:hAnsi="Times New Roman" w:cs="Times New Roman"/>
                <w:sz w:val="24"/>
                <w:szCs w:val="24"/>
                <w:lang w:val="uk-UA"/>
              </w:rPr>
            </w:pP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15</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Два рази  за семестр перевіряти протипожежну безпеку. Перевіряти справність  та перезарядку вогнегасників. Провести роз</w:t>
            </w:r>
            <w:r w:rsidRPr="00C2053C">
              <w:rPr>
                <w:rFonts w:ascii="Times New Roman" w:eastAsia="Times New Roman" w:hAnsi="Times New Roman" w:cs="Times New Roman"/>
                <w:sz w:val="24"/>
                <w:szCs w:val="24"/>
                <w:lang w:val="uk-UA"/>
              </w:rPr>
              <w:sym w:font="Symbol" w:char="F0A2"/>
            </w:r>
            <w:r w:rsidRPr="00C2053C">
              <w:rPr>
                <w:rFonts w:ascii="Times New Roman" w:eastAsia="Times New Roman" w:hAnsi="Times New Roman" w:cs="Times New Roman"/>
                <w:sz w:val="24"/>
                <w:szCs w:val="24"/>
                <w:lang w:val="uk-UA"/>
              </w:rPr>
              <w:t>яснення правил користування вогнегасниками</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Два рази  за семестр</w:t>
            </w:r>
          </w:p>
        </w:tc>
        <w:tc>
          <w:tcPr>
            <w:tcW w:w="2410" w:type="dxa"/>
          </w:tcPr>
          <w:p w:rsidR="00BE198C" w:rsidRPr="00C2053C" w:rsidRDefault="00BE198C" w:rsidP="00BE198C">
            <w:pPr>
              <w:spacing w:after="0" w:line="240" w:lineRule="auto"/>
              <w:ind w:right="-108"/>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 Ковальчук В.П.</w:t>
            </w:r>
          </w:p>
          <w:p w:rsidR="00BE198C" w:rsidRPr="00C2053C" w:rsidRDefault="00BE198C" w:rsidP="00BE198C">
            <w:pPr>
              <w:spacing w:after="0" w:line="240" w:lineRule="auto"/>
              <w:ind w:right="-108"/>
              <w:rPr>
                <w:rFonts w:ascii="Times New Roman" w:eastAsia="Times New Roman" w:hAnsi="Times New Roman" w:cs="Times New Roman"/>
                <w:sz w:val="24"/>
                <w:szCs w:val="24"/>
                <w:lang w:val="uk-UA"/>
              </w:rPr>
            </w:pP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16 </w:t>
            </w:r>
          </w:p>
        </w:tc>
        <w:tc>
          <w:tcPr>
            <w:tcW w:w="8676"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Встановити порядок прибирання шкільних приміщень</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Вересень </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Ковальчук В.П.</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17</w:t>
            </w:r>
          </w:p>
        </w:tc>
        <w:tc>
          <w:tcPr>
            <w:tcW w:w="8676"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Відповідно до тематики проводити з учнями 1-11 класів бесіди і практичні заняття з попередження всіх видів дитячого травматизму</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Упродовж року</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Класні керівники</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18</w:t>
            </w:r>
          </w:p>
        </w:tc>
        <w:tc>
          <w:tcPr>
            <w:tcW w:w="8676"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У класах провести бесіди про шкідливість:</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алкоголю та куріння;</w:t>
            </w:r>
          </w:p>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важкі наслідки наркоманії та токсикоманії;</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режим роботи та відпочинку;</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чистота-запорука здоров</w:t>
            </w:r>
            <w:r w:rsidRPr="00C2053C">
              <w:rPr>
                <w:rFonts w:ascii="Times New Roman" w:eastAsia="Times New Roman" w:hAnsi="Times New Roman" w:cs="Times New Roman"/>
                <w:sz w:val="24"/>
                <w:szCs w:val="24"/>
                <w:lang w:val="uk-UA"/>
              </w:rPr>
              <w:sym w:font="Symbol" w:char="F0A2"/>
            </w:r>
            <w:r w:rsidRPr="00C2053C">
              <w:rPr>
                <w:rFonts w:ascii="Times New Roman" w:eastAsia="Times New Roman" w:hAnsi="Times New Roman" w:cs="Times New Roman"/>
                <w:sz w:val="24"/>
                <w:szCs w:val="24"/>
                <w:lang w:val="uk-UA"/>
              </w:rPr>
              <w:t>я;</w:t>
            </w:r>
          </w:p>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бережливе ставлення до електроенергії в школі та вдома</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Вересень</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Жовтень</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Грудень</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Лютий</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Березень</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Сестра медична</w:t>
            </w: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p>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 керівники</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r>
      <w:tr w:rsidR="00BE198C" w:rsidRPr="00C2053C" w:rsidTr="00BE198C">
        <w:trPr>
          <w:gridAfter w:val="1"/>
          <w:wAfter w:w="8" w:type="dxa"/>
        </w:trPr>
        <w:tc>
          <w:tcPr>
            <w:tcW w:w="568"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19</w:t>
            </w:r>
          </w:p>
        </w:tc>
        <w:tc>
          <w:tcPr>
            <w:tcW w:w="8676"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Проконтролювати підготовку школи до роботи в зимових умовах</w:t>
            </w:r>
          </w:p>
        </w:tc>
        <w:tc>
          <w:tcPr>
            <w:tcW w:w="2410" w:type="dxa"/>
          </w:tcPr>
          <w:p w:rsidR="00BE198C" w:rsidRPr="00C2053C" w:rsidRDefault="00BE198C" w:rsidP="00BE198C">
            <w:pPr>
              <w:spacing w:after="0" w:line="240" w:lineRule="auto"/>
              <w:jc w:val="both"/>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Жовтень</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Шкурупій Л.Г.</w:t>
            </w:r>
          </w:p>
        </w:tc>
        <w:tc>
          <w:tcPr>
            <w:tcW w:w="1814" w:type="dxa"/>
          </w:tcPr>
          <w:p w:rsidR="00BE198C" w:rsidRPr="00C2053C" w:rsidRDefault="00BE198C" w:rsidP="00BE198C">
            <w:pPr>
              <w:spacing w:after="0" w:line="240" w:lineRule="auto"/>
              <w:jc w:val="both"/>
              <w:rPr>
                <w:rFonts w:ascii="Times New Roman" w:eastAsia="Times New Roman" w:hAnsi="Times New Roman" w:cs="Times New Roman"/>
                <w:sz w:val="24"/>
                <w:szCs w:val="24"/>
                <w:highlight w:val="red"/>
                <w:lang w:val="uk-UA"/>
              </w:rPr>
            </w:pPr>
          </w:p>
        </w:tc>
      </w:tr>
    </w:tbl>
    <w:p w:rsidR="00BE198C" w:rsidRPr="00C2053C" w:rsidRDefault="00BE198C" w:rsidP="00BE198C">
      <w:pPr>
        <w:spacing w:after="0" w:line="240" w:lineRule="auto"/>
        <w:rPr>
          <w:rFonts w:ascii="Times New Roman" w:eastAsia="Times New Roman" w:hAnsi="Times New Roman" w:cs="Times New Roman"/>
          <w:sz w:val="24"/>
          <w:szCs w:val="24"/>
          <w:lang w:val="uk-UA"/>
        </w:rPr>
      </w:pPr>
    </w:p>
    <w:p w:rsidR="00C2053C" w:rsidRDefault="00C2053C" w:rsidP="00BE198C">
      <w:pPr>
        <w:spacing w:before="120" w:after="120" w:line="240" w:lineRule="auto"/>
        <w:jc w:val="center"/>
        <w:rPr>
          <w:rFonts w:ascii="Times New Roman" w:eastAsia="Times New Roman" w:hAnsi="Times New Roman" w:cs="Times New Roman"/>
          <w:b/>
          <w:sz w:val="28"/>
          <w:szCs w:val="28"/>
          <w:lang w:val="uk-UA"/>
        </w:rPr>
      </w:pPr>
    </w:p>
    <w:p w:rsidR="00C2053C" w:rsidRDefault="00C2053C" w:rsidP="00BE198C">
      <w:pPr>
        <w:spacing w:before="120" w:after="120" w:line="240" w:lineRule="auto"/>
        <w:jc w:val="center"/>
        <w:rPr>
          <w:rFonts w:ascii="Times New Roman" w:eastAsia="Times New Roman" w:hAnsi="Times New Roman" w:cs="Times New Roman"/>
          <w:b/>
          <w:sz w:val="28"/>
          <w:szCs w:val="28"/>
          <w:lang w:val="uk-UA"/>
        </w:rPr>
      </w:pPr>
    </w:p>
    <w:p w:rsidR="00C2053C" w:rsidRDefault="00C2053C" w:rsidP="00BE198C">
      <w:pPr>
        <w:spacing w:before="120" w:after="120" w:line="240" w:lineRule="auto"/>
        <w:jc w:val="center"/>
        <w:rPr>
          <w:rFonts w:ascii="Times New Roman" w:eastAsia="Times New Roman" w:hAnsi="Times New Roman" w:cs="Times New Roman"/>
          <w:b/>
          <w:sz w:val="28"/>
          <w:szCs w:val="28"/>
          <w:lang w:val="uk-UA"/>
        </w:rPr>
      </w:pPr>
    </w:p>
    <w:p w:rsidR="00C2053C" w:rsidRDefault="00C2053C" w:rsidP="00BE198C">
      <w:pPr>
        <w:spacing w:before="120" w:after="120" w:line="240" w:lineRule="auto"/>
        <w:jc w:val="center"/>
        <w:rPr>
          <w:rFonts w:ascii="Times New Roman" w:eastAsia="Times New Roman" w:hAnsi="Times New Roman" w:cs="Times New Roman"/>
          <w:b/>
          <w:sz w:val="28"/>
          <w:szCs w:val="28"/>
          <w:lang w:val="uk-UA"/>
        </w:rPr>
      </w:pPr>
    </w:p>
    <w:p w:rsidR="00C2053C" w:rsidRDefault="00C2053C" w:rsidP="00BE198C">
      <w:pPr>
        <w:spacing w:before="120" w:after="120" w:line="240" w:lineRule="auto"/>
        <w:jc w:val="center"/>
        <w:rPr>
          <w:rFonts w:ascii="Times New Roman" w:eastAsia="Times New Roman" w:hAnsi="Times New Roman" w:cs="Times New Roman"/>
          <w:b/>
          <w:sz w:val="28"/>
          <w:szCs w:val="28"/>
          <w:lang w:val="uk-UA"/>
        </w:rPr>
      </w:pPr>
    </w:p>
    <w:p w:rsidR="00BE198C" w:rsidRPr="00C2053C" w:rsidRDefault="00BE198C" w:rsidP="00BE198C">
      <w:pPr>
        <w:spacing w:before="120" w:after="120" w:line="240" w:lineRule="auto"/>
        <w:jc w:val="center"/>
        <w:rPr>
          <w:rFonts w:ascii="Times New Roman" w:eastAsia="Times New Roman" w:hAnsi="Times New Roman" w:cs="Times New Roman"/>
          <w:b/>
          <w:sz w:val="28"/>
          <w:szCs w:val="28"/>
          <w:lang w:val="uk-UA"/>
        </w:rPr>
      </w:pPr>
      <w:r w:rsidRPr="00C2053C">
        <w:rPr>
          <w:rFonts w:ascii="Times New Roman" w:eastAsia="Times New Roman" w:hAnsi="Times New Roman" w:cs="Times New Roman"/>
          <w:b/>
          <w:sz w:val="28"/>
          <w:szCs w:val="28"/>
          <w:lang w:val="uk-UA"/>
        </w:rPr>
        <w:lastRenderedPageBreak/>
        <w:t>10.3.</w:t>
      </w:r>
      <w:r w:rsidRPr="00C2053C">
        <w:rPr>
          <w:rFonts w:ascii="Times New Roman" w:eastAsia="Times New Roman" w:hAnsi="Times New Roman" w:cs="Times New Roman"/>
          <w:b/>
          <w:sz w:val="28"/>
          <w:szCs w:val="28"/>
        </w:rPr>
        <w:t xml:space="preserve"> </w:t>
      </w:r>
      <w:r w:rsidRPr="00C2053C">
        <w:rPr>
          <w:rFonts w:ascii="Times New Roman" w:eastAsia="Times New Roman" w:hAnsi="Times New Roman" w:cs="Times New Roman"/>
          <w:b/>
          <w:sz w:val="28"/>
          <w:szCs w:val="28"/>
          <w:lang w:val="uk-UA"/>
        </w:rPr>
        <w:t>ЦИВІЛЬНИЙ ЗАХИСТ</w:t>
      </w:r>
    </w:p>
    <w:tbl>
      <w:tblPr>
        <w:tblpPr w:leftFromText="180" w:rightFromText="180" w:vertAnchor="text" w:horzAnchor="margin" w:tblpX="-318" w:tblpY="82"/>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675"/>
        <w:gridCol w:w="2410"/>
        <w:gridCol w:w="2410"/>
        <w:gridCol w:w="1842"/>
      </w:tblGrid>
      <w:tr w:rsidR="00BE198C" w:rsidRPr="00C2053C" w:rsidTr="00BE198C">
        <w:tc>
          <w:tcPr>
            <w:tcW w:w="534" w:type="dxa"/>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 з/п</w:t>
            </w:r>
          </w:p>
        </w:tc>
        <w:tc>
          <w:tcPr>
            <w:tcW w:w="8675" w:type="dxa"/>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Зміст роботи</w:t>
            </w:r>
          </w:p>
        </w:tc>
        <w:tc>
          <w:tcPr>
            <w:tcW w:w="2410" w:type="dxa"/>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lang w:val="uk-UA"/>
              </w:rPr>
            </w:pPr>
            <w:r w:rsidRPr="00C2053C">
              <w:rPr>
                <w:rFonts w:ascii="Times New Roman" w:eastAsia="Times New Roman" w:hAnsi="Times New Roman" w:cs="Times New Roman"/>
                <w:b/>
                <w:sz w:val="24"/>
                <w:szCs w:val="24"/>
                <w:lang w:val="uk-UA"/>
              </w:rPr>
              <w:t>Терміни</w:t>
            </w:r>
          </w:p>
          <w:p w:rsidR="00BE198C" w:rsidRPr="00C2053C" w:rsidRDefault="00BE198C" w:rsidP="00BE198C">
            <w:pPr>
              <w:spacing w:after="0" w:line="240" w:lineRule="auto"/>
              <w:ind w:right="-55"/>
              <w:jc w:val="center"/>
              <w:rPr>
                <w:rFonts w:ascii="Times New Roman" w:eastAsia="Times New Roman" w:hAnsi="Times New Roman" w:cs="Times New Roman"/>
                <w:b/>
                <w:bCs/>
                <w:sz w:val="24"/>
                <w:szCs w:val="24"/>
                <w:lang w:val="uk-UA"/>
              </w:rPr>
            </w:pPr>
            <w:r w:rsidRPr="00C2053C">
              <w:rPr>
                <w:rFonts w:ascii="Times New Roman" w:eastAsia="Times New Roman" w:hAnsi="Times New Roman" w:cs="Times New Roman"/>
                <w:b/>
                <w:sz w:val="24"/>
                <w:szCs w:val="24"/>
                <w:lang w:val="uk-UA"/>
              </w:rPr>
              <w:t>виконання</w:t>
            </w:r>
          </w:p>
        </w:tc>
        <w:tc>
          <w:tcPr>
            <w:tcW w:w="2410" w:type="dxa"/>
            <w:vAlign w:val="center"/>
          </w:tcPr>
          <w:p w:rsidR="00BE198C" w:rsidRPr="00C2053C" w:rsidRDefault="00BE198C" w:rsidP="00BE198C">
            <w:pPr>
              <w:spacing w:after="0" w:line="240" w:lineRule="auto"/>
              <w:jc w:val="center"/>
              <w:rPr>
                <w:rFonts w:ascii="Times New Roman" w:eastAsia="Times New Roman" w:hAnsi="Times New Roman" w:cs="Times New Roman"/>
                <w:b/>
                <w:sz w:val="24"/>
                <w:szCs w:val="24"/>
              </w:rPr>
            </w:pPr>
            <w:r w:rsidRPr="00C2053C">
              <w:rPr>
                <w:rFonts w:ascii="Times New Roman" w:eastAsia="Times New Roman" w:hAnsi="Times New Roman" w:cs="Times New Roman"/>
                <w:b/>
                <w:sz w:val="24"/>
                <w:szCs w:val="24"/>
              </w:rPr>
              <w:t>Відповідальний</w:t>
            </w:r>
          </w:p>
          <w:p w:rsidR="00BE198C" w:rsidRPr="00C2053C" w:rsidRDefault="00BE198C" w:rsidP="00BE198C">
            <w:pPr>
              <w:spacing w:after="0" w:line="240" w:lineRule="auto"/>
              <w:jc w:val="center"/>
              <w:rPr>
                <w:rFonts w:ascii="Times New Roman" w:eastAsia="Times New Roman" w:hAnsi="Times New Roman" w:cs="Times New Roman"/>
                <w:b/>
                <w:sz w:val="24"/>
                <w:szCs w:val="24"/>
              </w:rPr>
            </w:pPr>
            <w:r w:rsidRPr="00C2053C">
              <w:rPr>
                <w:rFonts w:ascii="Times New Roman" w:eastAsia="Times New Roman" w:hAnsi="Times New Roman" w:cs="Times New Roman"/>
                <w:b/>
                <w:sz w:val="24"/>
                <w:szCs w:val="24"/>
              </w:rPr>
              <w:t>за виконання</w:t>
            </w:r>
          </w:p>
        </w:tc>
        <w:tc>
          <w:tcPr>
            <w:tcW w:w="1842"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r w:rsidRPr="00C2053C">
              <w:rPr>
                <w:rFonts w:ascii="Times New Roman" w:eastAsia="Times New Roman" w:hAnsi="Times New Roman" w:cs="Times New Roman"/>
                <w:b/>
                <w:bCs/>
                <w:sz w:val="24"/>
                <w:szCs w:val="24"/>
              </w:rPr>
              <w:t>Відмітка про виконання</w:t>
            </w:r>
          </w:p>
        </w:tc>
      </w:tr>
      <w:tr w:rsidR="00BE198C" w:rsidRPr="00C2053C" w:rsidTr="00BE198C">
        <w:trPr>
          <w:trHeight w:val="839"/>
        </w:trPr>
        <w:tc>
          <w:tcPr>
            <w:tcW w:w="534"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1</w:t>
            </w:r>
          </w:p>
        </w:tc>
        <w:tc>
          <w:tcPr>
            <w:tcW w:w="8675" w:type="dxa"/>
          </w:tcPr>
          <w:p w:rsidR="00BE198C" w:rsidRPr="00C2053C" w:rsidRDefault="00BE198C" w:rsidP="00BE198C">
            <w:pPr>
              <w:tabs>
                <w:tab w:val="left" w:pos="2720"/>
              </w:tabs>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 xml:space="preserve">Наказ  </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sz w:val="24"/>
                <w:szCs w:val="24"/>
                <w:lang w:val="uk-UA"/>
              </w:rPr>
              <w:t xml:space="preserve">Про організацію цивільного захисту </w:t>
            </w:r>
          </w:p>
          <w:p w:rsidR="00BE198C" w:rsidRPr="00C2053C" w:rsidRDefault="00BE198C" w:rsidP="00BE198C">
            <w:pPr>
              <w:tabs>
                <w:tab w:val="left" w:pos="2720"/>
              </w:tabs>
              <w:spacing w:after="0" w:line="240" w:lineRule="auto"/>
              <w:rPr>
                <w:rFonts w:ascii="Times New Roman" w:eastAsia="Times New Roman" w:hAnsi="Times New Roman" w:cs="Times New Roman"/>
                <w:sz w:val="24"/>
                <w:szCs w:val="24"/>
                <w:lang w:val="uk-UA"/>
              </w:rPr>
            </w:pP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Січень  2020</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tc>
        <w:tc>
          <w:tcPr>
            <w:tcW w:w="1842"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p>
        </w:tc>
      </w:tr>
      <w:tr w:rsidR="00BE198C" w:rsidRPr="00C2053C" w:rsidTr="00BE198C">
        <w:trPr>
          <w:trHeight w:val="428"/>
        </w:trPr>
        <w:tc>
          <w:tcPr>
            <w:tcW w:w="534"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w:t>
            </w:r>
          </w:p>
        </w:tc>
        <w:tc>
          <w:tcPr>
            <w:tcW w:w="8675" w:type="dxa"/>
          </w:tcPr>
          <w:p w:rsidR="00BE198C" w:rsidRPr="00C2053C" w:rsidRDefault="00BE198C" w:rsidP="00BE198C">
            <w:pPr>
              <w:spacing w:after="0" w:line="240" w:lineRule="auto"/>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Оформлення стендів </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sz w:val="24"/>
                <w:szCs w:val="24"/>
              </w:rPr>
              <w:t>Цивільн</w:t>
            </w:r>
            <w:r w:rsidRPr="00C2053C">
              <w:rPr>
                <w:rFonts w:ascii="Times New Roman" w:eastAsia="Times New Roman" w:hAnsi="Times New Roman" w:cs="Times New Roman"/>
                <w:sz w:val="24"/>
                <w:szCs w:val="24"/>
                <w:lang w:val="uk-UA"/>
              </w:rPr>
              <w:t>ий</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захист</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школі“</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Д</w:t>
            </w:r>
            <w:r w:rsidRPr="00C2053C">
              <w:rPr>
                <w:rFonts w:ascii="Times New Roman" w:eastAsia="Times New Roman" w:hAnsi="Times New Roman" w:cs="Times New Roman"/>
                <w:sz w:val="24"/>
                <w:szCs w:val="24"/>
              </w:rPr>
              <w:t>о 2</w:t>
            </w:r>
            <w:r w:rsidRPr="00C2053C">
              <w:rPr>
                <w:rFonts w:ascii="Times New Roman" w:eastAsia="Times New Roman" w:hAnsi="Times New Roman" w:cs="Times New Roman"/>
                <w:sz w:val="24"/>
                <w:szCs w:val="24"/>
                <w:lang w:val="uk-UA"/>
              </w:rPr>
              <w:t>2</w:t>
            </w:r>
            <w:r w:rsidRPr="00C2053C">
              <w:rPr>
                <w:rFonts w:ascii="Times New Roman" w:eastAsia="Times New Roman" w:hAnsi="Times New Roman" w:cs="Times New Roman"/>
                <w:sz w:val="24"/>
                <w:szCs w:val="24"/>
              </w:rPr>
              <w:t>.09.</w:t>
            </w:r>
            <w:r w:rsidRPr="00C2053C">
              <w:rPr>
                <w:rFonts w:ascii="Times New Roman" w:eastAsia="Times New Roman" w:hAnsi="Times New Roman" w:cs="Times New Roman"/>
                <w:sz w:val="24"/>
                <w:szCs w:val="24"/>
                <w:lang w:val="uk-UA"/>
              </w:rPr>
              <w:t>2019</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tc>
        <w:tc>
          <w:tcPr>
            <w:tcW w:w="1842"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p>
        </w:tc>
      </w:tr>
      <w:tr w:rsidR="00BE198C" w:rsidRPr="00C2053C" w:rsidTr="00BE198C">
        <w:trPr>
          <w:trHeight w:val="420"/>
        </w:trPr>
        <w:tc>
          <w:tcPr>
            <w:tcW w:w="534"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3</w:t>
            </w:r>
          </w:p>
        </w:tc>
        <w:tc>
          <w:tcPr>
            <w:tcW w:w="8675" w:type="dxa"/>
          </w:tcPr>
          <w:p w:rsidR="00BE198C" w:rsidRPr="00C2053C" w:rsidRDefault="00BE198C" w:rsidP="00BE198C">
            <w:pPr>
              <w:spacing w:after="0" w:line="240" w:lineRule="auto"/>
              <w:ind w:right="-108"/>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Наказ </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sz w:val="24"/>
                <w:szCs w:val="24"/>
              </w:rPr>
              <w:t xml:space="preserve">Про підготовку та проведення дня </w:t>
            </w:r>
            <w:r w:rsidRPr="00C2053C">
              <w:rPr>
                <w:rFonts w:ascii="Times New Roman" w:eastAsia="Times New Roman" w:hAnsi="Times New Roman" w:cs="Times New Roman"/>
                <w:sz w:val="24"/>
                <w:szCs w:val="24"/>
                <w:lang w:val="uk-UA"/>
              </w:rPr>
              <w:t xml:space="preserve"> ЦЗ</w:t>
            </w:r>
            <w:r w:rsidRPr="00C2053C">
              <w:rPr>
                <w:rFonts w:ascii="Times New Roman" w:eastAsia="Times New Roman" w:hAnsi="Times New Roman" w:cs="Times New Roman"/>
                <w:sz w:val="24"/>
                <w:szCs w:val="24"/>
              </w:rPr>
              <w:t xml:space="preserve">  в </w:t>
            </w:r>
            <w:r w:rsidRPr="00C2053C">
              <w:rPr>
                <w:rFonts w:ascii="Times New Roman" w:eastAsia="Times New Roman" w:hAnsi="Times New Roman" w:cs="Times New Roman"/>
                <w:sz w:val="24"/>
                <w:szCs w:val="24"/>
                <w:lang w:val="uk-UA"/>
              </w:rPr>
              <w:t>школі“</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Лютий  2020</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tc>
        <w:tc>
          <w:tcPr>
            <w:tcW w:w="1842"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p>
        </w:tc>
      </w:tr>
      <w:tr w:rsidR="00BE198C" w:rsidRPr="00C2053C" w:rsidTr="00BE198C">
        <w:trPr>
          <w:trHeight w:val="682"/>
        </w:trPr>
        <w:tc>
          <w:tcPr>
            <w:tcW w:w="534"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4</w:t>
            </w:r>
          </w:p>
        </w:tc>
        <w:tc>
          <w:tcPr>
            <w:tcW w:w="8675" w:type="dxa"/>
          </w:tcPr>
          <w:p w:rsidR="00BE198C" w:rsidRPr="00C2053C" w:rsidRDefault="00BE198C" w:rsidP="00BE198C">
            <w:pPr>
              <w:spacing w:after="0" w:line="240" w:lineRule="auto"/>
              <w:ind w:right="-108"/>
              <w:rPr>
                <w:rFonts w:ascii="Times New Roman" w:eastAsia="Times New Roman" w:hAnsi="Times New Roman" w:cs="Times New Roman"/>
                <w:sz w:val="24"/>
                <w:szCs w:val="24"/>
              </w:rPr>
            </w:pPr>
            <w:r w:rsidRPr="00C2053C">
              <w:rPr>
                <w:rFonts w:ascii="Times New Roman" w:eastAsia="Times New Roman" w:hAnsi="Times New Roman" w:cs="Times New Roman"/>
                <w:sz w:val="24"/>
                <w:szCs w:val="24"/>
              </w:rPr>
              <w:t xml:space="preserve">Засідання штабу </w:t>
            </w:r>
            <w:r w:rsidRPr="00C2053C">
              <w:rPr>
                <w:rFonts w:ascii="Times New Roman" w:eastAsia="Times New Roman" w:hAnsi="Times New Roman" w:cs="Times New Roman"/>
                <w:sz w:val="24"/>
                <w:szCs w:val="24"/>
                <w:lang w:val="uk-UA"/>
              </w:rPr>
              <w:t xml:space="preserve"> ЦЗ</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sz w:val="24"/>
                <w:szCs w:val="24"/>
              </w:rPr>
              <w:t xml:space="preserve">Про проведення </w:t>
            </w:r>
            <w:r w:rsidRPr="00C2053C">
              <w:rPr>
                <w:rFonts w:ascii="Times New Roman" w:eastAsia="Times New Roman" w:hAnsi="Times New Roman" w:cs="Times New Roman"/>
                <w:sz w:val="24"/>
                <w:szCs w:val="24"/>
                <w:lang w:val="uk-UA"/>
              </w:rPr>
              <w:t>Д</w:t>
            </w:r>
            <w:r w:rsidRPr="00C2053C">
              <w:rPr>
                <w:rFonts w:ascii="Times New Roman" w:eastAsia="Times New Roman" w:hAnsi="Times New Roman" w:cs="Times New Roman"/>
                <w:sz w:val="24"/>
                <w:szCs w:val="24"/>
              </w:rPr>
              <w:t>ня цивільн</w:t>
            </w:r>
            <w:r w:rsidRPr="00C2053C">
              <w:rPr>
                <w:rFonts w:ascii="Times New Roman" w:eastAsia="Times New Roman" w:hAnsi="Times New Roman" w:cs="Times New Roman"/>
                <w:sz w:val="24"/>
                <w:szCs w:val="24"/>
                <w:lang w:val="uk-UA"/>
              </w:rPr>
              <w:t>ого</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захисту</w:t>
            </w:r>
            <w:r w:rsidRPr="00C2053C">
              <w:rPr>
                <w:rFonts w:ascii="Times New Roman" w:eastAsia="Times New Roman" w:hAnsi="Times New Roman" w:cs="Times New Roman"/>
                <w:sz w:val="24"/>
                <w:szCs w:val="24"/>
              </w:rPr>
              <w:t xml:space="preserve"> та організацію заходів з </w:t>
            </w:r>
            <w:r w:rsidRPr="00C2053C">
              <w:rPr>
                <w:rFonts w:ascii="Times New Roman" w:eastAsia="Times New Roman" w:hAnsi="Times New Roman" w:cs="Times New Roman"/>
                <w:sz w:val="24"/>
                <w:szCs w:val="24"/>
                <w:lang w:val="uk-UA"/>
              </w:rPr>
              <w:t xml:space="preserve"> ЦЗ</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школі</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1</w:t>
            </w:r>
            <w:r w:rsidRPr="00C2053C">
              <w:rPr>
                <w:rFonts w:ascii="Times New Roman" w:eastAsia="Times New Roman" w:hAnsi="Times New Roman" w:cs="Times New Roman"/>
                <w:sz w:val="24"/>
                <w:szCs w:val="24"/>
                <w:lang w:val="uk-UA"/>
              </w:rPr>
              <w:t>1</w:t>
            </w:r>
            <w:r w:rsidRPr="00C2053C">
              <w:rPr>
                <w:rFonts w:ascii="Times New Roman" w:eastAsia="Times New Roman" w:hAnsi="Times New Roman" w:cs="Times New Roman"/>
                <w:sz w:val="24"/>
                <w:szCs w:val="24"/>
              </w:rPr>
              <w:t>.04.</w:t>
            </w:r>
            <w:r w:rsidRPr="00C2053C">
              <w:rPr>
                <w:rFonts w:ascii="Times New Roman" w:eastAsia="Times New Roman" w:hAnsi="Times New Roman" w:cs="Times New Roman"/>
                <w:sz w:val="24"/>
                <w:szCs w:val="24"/>
                <w:lang w:val="uk-UA"/>
              </w:rPr>
              <w:t>2020</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tc>
        <w:tc>
          <w:tcPr>
            <w:tcW w:w="1842"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p>
        </w:tc>
      </w:tr>
      <w:tr w:rsidR="00BE198C" w:rsidRPr="00C2053C" w:rsidTr="00BE198C">
        <w:trPr>
          <w:trHeight w:val="420"/>
        </w:trPr>
        <w:tc>
          <w:tcPr>
            <w:tcW w:w="534"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5</w:t>
            </w:r>
          </w:p>
        </w:tc>
        <w:tc>
          <w:tcPr>
            <w:tcW w:w="8675"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Години спілкування </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sz w:val="24"/>
                <w:szCs w:val="24"/>
              </w:rPr>
              <w:t>Надзвичайні ситуації: як я повинен діяти</w:t>
            </w:r>
            <w:r w:rsidRPr="00C2053C">
              <w:rPr>
                <w:rFonts w:ascii="Times New Roman" w:eastAsia="Times New Roman" w:hAnsi="Times New Roman" w:cs="Times New Roman"/>
                <w:sz w:val="24"/>
                <w:szCs w:val="24"/>
                <w:lang w:val="uk-UA"/>
              </w:rPr>
              <w:t>“</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Квітень 2020</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tc>
        <w:tc>
          <w:tcPr>
            <w:tcW w:w="1842"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p>
        </w:tc>
      </w:tr>
      <w:tr w:rsidR="00BE198C" w:rsidRPr="00C2053C" w:rsidTr="00BE198C">
        <w:trPr>
          <w:trHeight w:val="425"/>
        </w:trPr>
        <w:tc>
          <w:tcPr>
            <w:tcW w:w="534"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6</w:t>
            </w:r>
          </w:p>
        </w:tc>
        <w:tc>
          <w:tcPr>
            <w:tcW w:w="8675"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День </w:t>
            </w:r>
            <w:r w:rsidRPr="00C2053C">
              <w:rPr>
                <w:rFonts w:ascii="Times New Roman" w:eastAsia="Times New Roman" w:hAnsi="Times New Roman" w:cs="Times New Roman"/>
                <w:sz w:val="24"/>
                <w:szCs w:val="24"/>
                <w:lang w:val="uk-UA"/>
              </w:rPr>
              <w:t xml:space="preserve"> ЦЗ</w:t>
            </w:r>
            <w:r w:rsidRPr="00C2053C">
              <w:rPr>
                <w:rFonts w:ascii="Times New Roman" w:eastAsia="Times New Roman" w:hAnsi="Times New Roman" w:cs="Times New Roman"/>
                <w:sz w:val="24"/>
                <w:szCs w:val="24"/>
              </w:rPr>
              <w:t xml:space="preserve">  в </w:t>
            </w:r>
            <w:r w:rsidRPr="00C2053C">
              <w:rPr>
                <w:rFonts w:ascii="Times New Roman" w:eastAsia="Times New Roman" w:hAnsi="Times New Roman" w:cs="Times New Roman"/>
                <w:sz w:val="24"/>
                <w:szCs w:val="24"/>
                <w:lang w:val="uk-UA"/>
              </w:rPr>
              <w:t>школі</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bCs/>
                <w:sz w:val="24"/>
                <w:szCs w:val="24"/>
              </w:rPr>
              <w:t>„</w:t>
            </w:r>
            <w:r w:rsidRPr="00C2053C">
              <w:rPr>
                <w:rFonts w:ascii="Times New Roman" w:eastAsia="Times New Roman" w:hAnsi="Times New Roman" w:cs="Times New Roman"/>
                <w:sz w:val="24"/>
                <w:szCs w:val="24"/>
              </w:rPr>
              <w:t>Наше життя залежить від нас</w:t>
            </w:r>
            <w:r w:rsidRPr="00C2053C">
              <w:rPr>
                <w:rFonts w:ascii="Times New Roman" w:eastAsia="Times New Roman" w:hAnsi="Times New Roman" w:cs="Times New Roman"/>
                <w:sz w:val="24"/>
                <w:szCs w:val="24"/>
                <w:lang w:val="uk-UA"/>
              </w:rPr>
              <w:t>“</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Квітень 2020</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tc>
        <w:tc>
          <w:tcPr>
            <w:tcW w:w="1842"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p>
        </w:tc>
      </w:tr>
      <w:tr w:rsidR="00BE198C" w:rsidRPr="00C2053C" w:rsidTr="00BE198C">
        <w:trPr>
          <w:trHeight w:val="437"/>
        </w:trPr>
        <w:tc>
          <w:tcPr>
            <w:tcW w:w="534" w:type="dxa"/>
          </w:tcPr>
          <w:p w:rsidR="00BE198C" w:rsidRPr="00C2053C" w:rsidRDefault="00BE198C" w:rsidP="00BE198C">
            <w:pPr>
              <w:spacing w:after="0" w:line="240" w:lineRule="auto"/>
              <w:jc w:val="center"/>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7</w:t>
            </w:r>
          </w:p>
        </w:tc>
        <w:tc>
          <w:tcPr>
            <w:tcW w:w="8675" w:type="dxa"/>
          </w:tcPr>
          <w:p w:rsidR="00BE198C" w:rsidRPr="00C2053C" w:rsidRDefault="00BE198C" w:rsidP="00BE198C">
            <w:pPr>
              <w:spacing w:after="0" w:line="240" w:lineRule="auto"/>
              <w:ind w:right="-108"/>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rPr>
              <w:t xml:space="preserve">Про підсумки Дня </w:t>
            </w:r>
            <w:r w:rsidRPr="00C2053C">
              <w:rPr>
                <w:rFonts w:ascii="Times New Roman" w:eastAsia="Times New Roman" w:hAnsi="Times New Roman" w:cs="Times New Roman"/>
                <w:sz w:val="24"/>
                <w:szCs w:val="24"/>
                <w:lang w:val="uk-UA"/>
              </w:rPr>
              <w:t xml:space="preserve"> ЦЗ</w:t>
            </w:r>
            <w:r w:rsidRPr="00C2053C">
              <w:rPr>
                <w:rFonts w:ascii="Times New Roman" w:eastAsia="Times New Roman" w:hAnsi="Times New Roman" w:cs="Times New Roman"/>
                <w:sz w:val="24"/>
                <w:szCs w:val="24"/>
              </w:rPr>
              <w:t xml:space="preserve">  та аналіз роботи з </w:t>
            </w:r>
            <w:r w:rsidRPr="00C2053C">
              <w:rPr>
                <w:rFonts w:ascii="Times New Roman" w:eastAsia="Times New Roman" w:hAnsi="Times New Roman" w:cs="Times New Roman"/>
                <w:sz w:val="24"/>
                <w:szCs w:val="24"/>
                <w:lang w:val="uk-UA"/>
              </w:rPr>
              <w:t xml:space="preserve"> ЦЗ</w:t>
            </w:r>
            <w:r w:rsidRPr="00C2053C">
              <w:rPr>
                <w:rFonts w:ascii="Times New Roman" w:eastAsia="Times New Roman" w:hAnsi="Times New Roman" w:cs="Times New Roman"/>
                <w:sz w:val="24"/>
                <w:szCs w:val="24"/>
              </w:rPr>
              <w:t xml:space="preserve">  </w:t>
            </w:r>
            <w:r w:rsidRPr="00C2053C">
              <w:rPr>
                <w:rFonts w:ascii="Times New Roman" w:eastAsia="Times New Roman" w:hAnsi="Times New Roman" w:cs="Times New Roman"/>
                <w:sz w:val="24"/>
                <w:szCs w:val="24"/>
                <w:lang w:val="uk-UA"/>
              </w:rPr>
              <w:t>у</w:t>
            </w:r>
            <w:r w:rsidRPr="00C2053C">
              <w:rPr>
                <w:rFonts w:ascii="Times New Roman" w:eastAsia="Times New Roman" w:hAnsi="Times New Roman" w:cs="Times New Roman"/>
                <w:sz w:val="24"/>
                <w:szCs w:val="24"/>
              </w:rPr>
              <w:t xml:space="preserve"> 20</w:t>
            </w:r>
            <w:r w:rsidRPr="00C2053C">
              <w:rPr>
                <w:rFonts w:ascii="Times New Roman" w:eastAsia="Times New Roman" w:hAnsi="Times New Roman" w:cs="Times New Roman"/>
                <w:sz w:val="24"/>
                <w:szCs w:val="24"/>
                <w:lang w:val="uk-UA"/>
              </w:rPr>
              <w:t>19/</w:t>
            </w:r>
            <w:r w:rsidRPr="00C2053C">
              <w:rPr>
                <w:rFonts w:ascii="Times New Roman" w:eastAsia="Times New Roman" w:hAnsi="Times New Roman" w:cs="Times New Roman"/>
                <w:sz w:val="24"/>
                <w:szCs w:val="24"/>
              </w:rPr>
              <w:t>20</w:t>
            </w:r>
            <w:r w:rsidRPr="00C2053C">
              <w:rPr>
                <w:rFonts w:ascii="Times New Roman" w:eastAsia="Times New Roman" w:hAnsi="Times New Roman" w:cs="Times New Roman"/>
                <w:sz w:val="24"/>
                <w:szCs w:val="24"/>
                <w:lang w:val="uk-UA"/>
              </w:rPr>
              <w:t xml:space="preserve">20 </w:t>
            </w:r>
            <w:r w:rsidRPr="00C2053C">
              <w:rPr>
                <w:rFonts w:ascii="Times New Roman" w:eastAsia="Times New Roman" w:hAnsi="Times New Roman" w:cs="Times New Roman"/>
                <w:sz w:val="24"/>
                <w:szCs w:val="24"/>
              </w:rPr>
              <w:t>н</w:t>
            </w:r>
            <w:r w:rsidRPr="00C2053C">
              <w:rPr>
                <w:rFonts w:ascii="Times New Roman" w:eastAsia="Times New Roman" w:hAnsi="Times New Roman" w:cs="Times New Roman"/>
                <w:sz w:val="24"/>
                <w:szCs w:val="24"/>
                <w:lang w:val="uk-UA"/>
              </w:rPr>
              <w:t xml:space="preserve">авчальному </w:t>
            </w:r>
            <w:r w:rsidRPr="00C2053C">
              <w:rPr>
                <w:rFonts w:ascii="Times New Roman" w:eastAsia="Times New Roman" w:hAnsi="Times New Roman" w:cs="Times New Roman"/>
                <w:sz w:val="24"/>
                <w:szCs w:val="24"/>
              </w:rPr>
              <w:t>р</w:t>
            </w:r>
            <w:r w:rsidRPr="00C2053C">
              <w:rPr>
                <w:rFonts w:ascii="Times New Roman" w:eastAsia="Times New Roman" w:hAnsi="Times New Roman" w:cs="Times New Roman"/>
                <w:sz w:val="24"/>
                <w:szCs w:val="24"/>
                <w:lang w:val="uk-UA"/>
              </w:rPr>
              <w:t>оці</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22</w:t>
            </w:r>
            <w:r w:rsidRPr="00C2053C">
              <w:rPr>
                <w:rFonts w:ascii="Times New Roman" w:eastAsia="Times New Roman" w:hAnsi="Times New Roman" w:cs="Times New Roman"/>
                <w:sz w:val="24"/>
                <w:szCs w:val="24"/>
              </w:rPr>
              <w:t>.04.</w:t>
            </w:r>
            <w:r w:rsidRPr="00C2053C">
              <w:rPr>
                <w:rFonts w:ascii="Times New Roman" w:eastAsia="Times New Roman" w:hAnsi="Times New Roman" w:cs="Times New Roman"/>
                <w:sz w:val="24"/>
                <w:szCs w:val="24"/>
                <w:lang w:val="uk-UA"/>
              </w:rPr>
              <w:t>2020</w:t>
            </w:r>
          </w:p>
        </w:tc>
        <w:tc>
          <w:tcPr>
            <w:tcW w:w="2410" w:type="dxa"/>
          </w:tcPr>
          <w:p w:rsidR="00BE198C" w:rsidRPr="00C2053C" w:rsidRDefault="00BE198C" w:rsidP="00BE198C">
            <w:pPr>
              <w:spacing w:after="0" w:line="240" w:lineRule="auto"/>
              <w:rPr>
                <w:rFonts w:ascii="Times New Roman" w:eastAsia="Times New Roman" w:hAnsi="Times New Roman" w:cs="Times New Roman"/>
                <w:sz w:val="24"/>
                <w:szCs w:val="24"/>
                <w:lang w:val="uk-UA"/>
              </w:rPr>
            </w:pPr>
            <w:r w:rsidRPr="00C2053C">
              <w:rPr>
                <w:rFonts w:ascii="Times New Roman" w:eastAsia="Times New Roman" w:hAnsi="Times New Roman" w:cs="Times New Roman"/>
                <w:sz w:val="24"/>
                <w:szCs w:val="24"/>
                <w:lang w:val="uk-UA"/>
              </w:rPr>
              <w:t>Клименко А.О.</w:t>
            </w:r>
          </w:p>
        </w:tc>
        <w:tc>
          <w:tcPr>
            <w:tcW w:w="1842" w:type="dxa"/>
            <w:vAlign w:val="center"/>
          </w:tcPr>
          <w:p w:rsidR="00BE198C" w:rsidRPr="00C2053C" w:rsidRDefault="00BE198C" w:rsidP="00BE198C">
            <w:pPr>
              <w:spacing w:after="0" w:line="240" w:lineRule="auto"/>
              <w:ind w:right="-108"/>
              <w:jc w:val="center"/>
              <w:rPr>
                <w:rFonts w:ascii="Times New Roman" w:eastAsia="Times New Roman" w:hAnsi="Times New Roman" w:cs="Times New Roman"/>
                <w:b/>
                <w:bCs/>
                <w:sz w:val="24"/>
                <w:szCs w:val="24"/>
              </w:rPr>
            </w:pPr>
          </w:p>
        </w:tc>
      </w:tr>
    </w:tbl>
    <w:p w:rsidR="00C2053C" w:rsidRDefault="00C2053C" w:rsidP="00B67146">
      <w:pPr>
        <w:spacing w:after="240"/>
        <w:jc w:val="center"/>
        <w:rPr>
          <w:rFonts w:ascii="Times New Roman" w:hAnsi="Times New Roman" w:cs="Times New Roman"/>
          <w:b/>
          <w:sz w:val="28"/>
          <w:szCs w:val="28"/>
          <w:lang w:val="uk-UA"/>
        </w:rPr>
      </w:pPr>
    </w:p>
    <w:p w:rsidR="00C2053C" w:rsidRDefault="00C2053C" w:rsidP="00B67146">
      <w:pPr>
        <w:spacing w:after="240"/>
        <w:jc w:val="center"/>
        <w:rPr>
          <w:rFonts w:ascii="Times New Roman" w:hAnsi="Times New Roman" w:cs="Times New Roman"/>
          <w:b/>
          <w:sz w:val="28"/>
          <w:szCs w:val="28"/>
          <w:lang w:val="uk-UA"/>
        </w:rPr>
      </w:pPr>
    </w:p>
    <w:p w:rsidR="00C2053C" w:rsidRDefault="00C2053C" w:rsidP="00B67146">
      <w:pPr>
        <w:spacing w:after="240"/>
        <w:jc w:val="center"/>
        <w:rPr>
          <w:rFonts w:ascii="Times New Roman" w:hAnsi="Times New Roman" w:cs="Times New Roman"/>
          <w:b/>
          <w:sz w:val="28"/>
          <w:szCs w:val="28"/>
          <w:lang w:val="uk-UA"/>
        </w:rPr>
      </w:pPr>
    </w:p>
    <w:p w:rsidR="00C2053C" w:rsidRDefault="00C2053C" w:rsidP="00B67146">
      <w:pPr>
        <w:spacing w:after="240"/>
        <w:jc w:val="center"/>
        <w:rPr>
          <w:rFonts w:ascii="Times New Roman" w:hAnsi="Times New Roman" w:cs="Times New Roman"/>
          <w:b/>
          <w:sz w:val="28"/>
          <w:szCs w:val="28"/>
          <w:lang w:val="uk-UA"/>
        </w:rPr>
      </w:pPr>
    </w:p>
    <w:p w:rsidR="00C2053C" w:rsidRDefault="00C2053C" w:rsidP="00B67146">
      <w:pPr>
        <w:spacing w:after="240"/>
        <w:jc w:val="center"/>
        <w:rPr>
          <w:rFonts w:ascii="Times New Roman" w:hAnsi="Times New Roman" w:cs="Times New Roman"/>
          <w:b/>
          <w:sz w:val="28"/>
          <w:szCs w:val="28"/>
          <w:lang w:val="uk-UA"/>
        </w:rPr>
      </w:pPr>
    </w:p>
    <w:p w:rsidR="00C2053C" w:rsidRDefault="00C2053C" w:rsidP="00B67146">
      <w:pPr>
        <w:spacing w:after="240"/>
        <w:jc w:val="center"/>
        <w:rPr>
          <w:rFonts w:ascii="Times New Roman" w:hAnsi="Times New Roman" w:cs="Times New Roman"/>
          <w:b/>
          <w:sz w:val="28"/>
          <w:szCs w:val="28"/>
          <w:lang w:val="uk-UA"/>
        </w:rPr>
      </w:pPr>
    </w:p>
    <w:p w:rsidR="00C2053C" w:rsidRDefault="00C2053C" w:rsidP="00B67146">
      <w:pPr>
        <w:spacing w:after="240"/>
        <w:jc w:val="center"/>
        <w:rPr>
          <w:rFonts w:ascii="Times New Roman" w:hAnsi="Times New Roman" w:cs="Times New Roman"/>
          <w:b/>
          <w:sz w:val="28"/>
          <w:szCs w:val="28"/>
          <w:lang w:val="uk-UA"/>
        </w:rPr>
      </w:pPr>
    </w:p>
    <w:p w:rsidR="00C2053C" w:rsidRDefault="00C2053C" w:rsidP="00B67146">
      <w:pPr>
        <w:spacing w:after="240"/>
        <w:jc w:val="center"/>
        <w:rPr>
          <w:rFonts w:ascii="Times New Roman" w:hAnsi="Times New Roman" w:cs="Times New Roman"/>
          <w:b/>
          <w:sz w:val="28"/>
          <w:szCs w:val="28"/>
          <w:lang w:val="uk-UA"/>
        </w:rPr>
      </w:pPr>
    </w:p>
    <w:p w:rsidR="00BE198C" w:rsidRPr="00C2053C" w:rsidRDefault="00BE198C" w:rsidP="00B67146">
      <w:pPr>
        <w:spacing w:after="240"/>
        <w:jc w:val="center"/>
        <w:rPr>
          <w:rFonts w:ascii="Times New Roman" w:hAnsi="Times New Roman" w:cs="Times New Roman"/>
          <w:b/>
          <w:sz w:val="28"/>
          <w:szCs w:val="28"/>
          <w:lang w:val="uk-UA"/>
        </w:rPr>
      </w:pPr>
      <w:bookmarkStart w:id="0" w:name="_GoBack"/>
      <w:bookmarkEnd w:id="0"/>
      <w:r w:rsidRPr="00C2053C">
        <w:rPr>
          <w:rFonts w:ascii="Times New Roman" w:hAnsi="Times New Roman" w:cs="Times New Roman"/>
          <w:b/>
          <w:sz w:val="28"/>
          <w:szCs w:val="28"/>
          <w:lang w:val="uk-UA"/>
        </w:rPr>
        <w:lastRenderedPageBreak/>
        <w:t>11. ГОСПОДАРСЬКА ДІЯЛЬНІСТЬ</w:t>
      </w: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5841"/>
        <w:gridCol w:w="2409"/>
        <w:gridCol w:w="2410"/>
        <w:gridCol w:w="1701"/>
      </w:tblGrid>
      <w:tr w:rsidR="00BE198C" w:rsidRPr="00C2053C" w:rsidTr="00BE198C">
        <w:tc>
          <w:tcPr>
            <w:tcW w:w="709" w:type="dxa"/>
            <w:tcBorders>
              <w:top w:val="single" w:sz="4" w:space="0" w:color="auto"/>
              <w:left w:val="single" w:sz="4" w:space="0" w:color="auto"/>
              <w:bottom w:val="single" w:sz="4" w:space="0" w:color="auto"/>
              <w:right w:val="single" w:sz="4" w:space="0" w:color="auto"/>
            </w:tcBorders>
            <w:vAlign w:val="center"/>
            <w:hideMark/>
          </w:tcPr>
          <w:p w:rsidR="00BE198C" w:rsidRPr="00C2053C" w:rsidRDefault="00BE198C">
            <w:pPr>
              <w:spacing w:line="256" w:lineRule="auto"/>
              <w:jc w:val="center"/>
              <w:rPr>
                <w:rFonts w:ascii="Times New Roman" w:hAnsi="Times New Roman" w:cs="Times New Roman"/>
                <w:b/>
                <w:lang w:val="uk-UA"/>
              </w:rPr>
            </w:pPr>
            <w:r w:rsidRPr="00C2053C">
              <w:rPr>
                <w:rFonts w:ascii="Times New Roman" w:hAnsi="Times New Roman" w:cs="Times New Roman"/>
                <w:b/>
                <w:lang w:val="uk-UA"/>
              </w:rPr>
              <w:t>№</w:t>
            </w:r>
          </w:p>
          <w:p w:rsidR="00BE198C" w:rsidRPr="00C2053C" w:rsidRDefault="00BE198C">
            <w:pPr>
              <w:spacing w:line="256" w:lineRule="auto"/>
              <w:jc w:val="center"/>
              <w:rPr>
                <w:rFonts w:ascii="Times New Roman" w:hAnsi="Times New Roman" w:cs="Times New Roman"/>
                <w:b/>
                <w:lang w:val="uk-UA"/>
              </w:rPr>
            </w:pPr>
            <w:r w:rsidRPr="00C2053C">
              <w:rPr>
                <w:rFonts w:ascii="Times New Roman" w:hAnsi="Times New Roman" w:cs="Times New Roman"/>
                <w:b/>
                <w:lang w:val="uk-UA"/>
              </w:rPr>
              <w:t>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198C" w:rsidRPr="00C2053C" w:rsidRDefault="00BE198C">
            <w:pPr>
              <w:spacing w:line="256" w:lineRule="auto"/>
              <w:jc w:val="center"/>
              <w:rPr>
                <w:rFonts w:ascii="Times New Roman" w:hAnsi="Times New Roman" w:cs="Times New Roman"/>
                <w:b/>
                <w:lang w:val="uk-UA"/>
              </w:rPr>
            </w:pPr>
            <w:r w:rsidRPr="00C2053C">
              <w:rPr>
                <w:rFonts w:ascii="Times New Roman" w:hAnsi="Times New Roman" w:cs="Times New Roman"/>
                <w:b/>
                <w:lang w:val="uk-UA"/>
              </w:rPr>
              <w:t>Напрямок діяльності</w:t>
            </w:r>
          </w:p>
        </w:tc>
        <w:tc>
          <w:tcPr>
            <w:tcW w:w="5841" w:type="dxa"/>
            <w:tcBorders>
              <w:top w:val="single" w:sz="4" w:space="0" w:color="auto"/>
              <w:left w:val="single" w:sz="4" w:space="0" w:color="auto"/>
              <w:bottom w:val="single" w:sz="4" w:space="0" w:color="auto"/>
              <w:right w:val="single" w:sz="4" w:space="0" w:color="auto"/>
            </w:tcBorders>
            <w:vAlign w:val="center"/>
            <w:hideMark/>
          </w:tcPr>
          <w:p w:rsidR="00BE198C" w:rsidRPr="00C2053C" w:rsidRDefault="00BE198C">
            <w:pPr>
              <w:spacing w:line="256" w:lineRule="auto"/>
              <w:jc w:val="center"/>
              <w:rPr>
                <w:rFonts w:ascii="Times New Roman" w:hAnsi="Times New Roman" w:cs="Times New Roman"/>
                <w:b/>
                <w:lang w:val="uk-UA"/>
              </w:rPr>
            </w:pPr>
            <w:r w:rsidRPr="00C2053C">
              <w:rPr>
                <w:rFonts w:ascii="Times New Roman" w:hAnsi="Times New Roman" w:cs="Times New Roman"/>
                <w:b/>
                <w:lang w:val="uk-UA"/>
              </w:rPr>
              <w:t>Зміст діяльності</w:t>
            </w:r>
          </w:p>
        </w:tc>
        <w:tc>
          <w:tcPr>
            <w:tcW w:w="2409" w:type="dxa"/>
            <w:tcBorders>
              <w:top w:val="single" w:sz="4" w:space="0" w:color="auto"/>
              <w:left w:val="single" w:sz="4" w:space="0" w:color="auto"/>
              <w:bottom w:val="single" w:sz="4" w:space="0" w:color="auto"/>
              <w:right w:val="single" w:sz="4" w:space="0" w:color="auto"/>
            </w:tcBorders>
            <w:vAlign w:val="center"/>
            <w:hideMark/>
          </w:tcPr>
          <w:p w:rsidR="00BE198C" w:rsidRPr="00C2053C" w:rsidRDefault="00BE198C">
            <w:pPr>
              <w:spacing w:line="256" w:lineRule="auto"/>
              <w:ind w:left="-108" w:right="-108"/>
              <w:jc w:val="center"/>
              <w:rPr>
                <w:rFonts w:ascii="Times New Roman" w:hAnsi="Times New Roman" w:cs="Times New Roman"/>
                <w:b/>
                <w:lang w:val="uk-UA"/>
              </w:rPr>
            </w:pPr>
            <w:r w:rsidRPr="00C2053C">
              <w:rPr>
                <w:rFonts w:ascii="Times New Roman" w:hAnsi="Times New Roman" w:cs="Times New Roman"/>
                <w:b/>
                <w:lang w:val="uk-UA"/>
              </w:rPr>
              <w:t>Термін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BE198C" w:rsidRPr="00C2053C" w:rsidRDefault="00BE198C" w:rsidP="00BE198C">
            <w:pPr>
              <w:spacing w:line="256" w:lineRule="auto"/>
              <w:ind w:right="-108"/>
              <w:jc w:val="center"/>
              <w:rPr>
                <w:rFonts w:ascii="Times New Roman" w:hAnsi="Times New Roman" w:cs="Times New Roman"/>
                <w:b/>
                <w:lang w:val="uk-UA"/>
              </w:rPr>
            </w:pPr>
            <w:r w:rsidRPr="00C2053C">
              <w:rPr>
                <w:rFonts w:ascii="Times New Roman" w:hAnsi="Times New Roman" w:cs="Times New Roman"/>
                <w:b/>
                <w:lang w:val="uk-UA"/>
              </w:rPr>
              <w:t>Відповідальний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BE198C" w:rsidRPr="00C2053C" w:rsidRDefault="00BE198C">
            <w:pPr>
              <w:spacing w:line="256" w:lineRule="auto"/>
              <w:jc w:val="center"/>
              <w:rPr>
                <w:rFonts w:ascii="Times New Roman" w:hAnsi="Times New Roman" w:cs="Times New Roman"/>
                <w:b/>
                <w:lang w:val="uk-UA"/>
              </w:rPr>
            </w:pPr>
            <w:r w:rsidRPr="00C2053C">
              <w:rPr>
                <w:rFonts w:ascii="Times New Roman" w:hAnsi="Times New Roman" w:cs="Times New Roman"/>
                <w:b/>
                <w:lang w:val="uk-UA"/>
              </w:rPr>
              <w:t>Відмітка про виконання</w:t>
            </w:r>
          </w:p>
        </w:tc>
      </w:tr>
      <w:tr w:rsidR="00BE198C" w:rsidRPr="00C2053C" w:rsidTr="00BE198C">
        <w:tc>
          <w:tcPr>
            <w:tcW w:w="709" w:type="dxa"/>
            <w:tcBorders>
              <w:top w:val="single" w:sz="4" w:space="0" w:color="auto"/>
              <w:left w:val="single" w:sz="4" w:space="0" w:color="auto"/>
              <w:bottom w:val="single" w:sz="4" w:space="0" w:color="auto"/>
              <w:right w:val="single" w:sz="4" w:space="0" w:color="auto"/>
            </w:tcBorders>
            <w:hideMark/>
          </w:tcPr>
          <w:p w:rsidR="00BE198C" w:rsidRPr="00C2053C" w:rsidRDefault="00BE198C">
            <w:pPr>
              <w:spacing w:line="256" w:lineRule="auto"/>
              <w:rPr>
                <w:rFonts w:ascii="Times New Roman" w:hAnsi="Times New Roman" w:cs="Times New Roman"/>
                <w:lang w:val="uk-UA"/>
              </w:rPr>
            </w:pPr>
            <w:r w:rsidRPr="00C2053C">
              <w:rPr>
                <w:rFonts w:ascii="Times New Roman" w:hAnsi="Times New Roman" w:cs="Times New Roman"/>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pStyle w:val="afff0"/>
              <w:rPr>
                <w:sz w:val="24"/>
              </w:rPr>
            </w:pPr>
            <w:r w:rsidRPr="00C2053C">
              <w:rPr>
                <w:sz w:val="24"/>
              </w:rPr>
              <w:t>Підготовка до роботи в осінньо – зимовий  та весняно-літній період</w:t>
            </w:r>
          </w:p>
        </w:tc>
        <w:tc>
          <w:tcPr>
            <w:tcW w:w="584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pStyle w:val="afff0"/>
              <w:rPr>
                <w:rFonts w:eastAsiaTheme="minorHAnsi"/>
                <w:sz w:val="24"/>
                <w:lang w:val="ru-RU"/>
              </w:rPr>
            </w:pPr>
            <w:r w:rsidRPr="00C2053C">
              <w:rPr>
                <w:rFonts w:eastAsiaTheme="minorHAnsi"/>
                <w:sz w:val="24"/>
              </w:rPr>
              <w:t>Складання звітів про використання</w:t>
            </w:r>
          </w:p>
          <w:p w:rsidR="00BE198C" w:rsidRPr="00C2053C" w:rsidRDefault="00BE198C" w:rsidP="00BE198C">
            <w:pPr>
              <w:pStyle w:val="afff0"/>
              <w:rPr>
                <w:rFonts w:eastAsiaTheme="minorHAnsi"/>
                <w:sz w:val="24"/>
              </w:rPr>
            </w:pPr>
            <w:r w:rsidRPr="00C2053C">
              <w:rPr>
                <w:rFonts w:eastAsiaTheme="minorHAnsi"/>
                <w:sz w:val="24"/>
              </w:rPr>
              <w:t>електроенергії, природного газу та здача їх до</w:t>
            </w:r>
          </w:p>
          <w:p w:rsidR="00BE198C" w:rsidRPr="00C2053C" w:rsidRDefault="00BE198C" w:rsidP="00BE198C">
            <w:pPr>
              <w:pStyle w:val="afff0"/>
              <w:rPr>
                <w:rFonts w:eastAsiaTheme="minorHAnsi"/>
                <w:sz w:val="24"/>
              </w:rPr>
            </w:pPr>
            <w:r w:rsidRPr="00C2053C">
              <w:rPr>
                <w:rFonts w:eastAsiaTheme="minorHAnsi"/>
                <w:sz w:val="24"/>
              </w:rPr>
              <w:t>енергопостачаючих організацій</w:t>
            </w:r>
          </w:p>
          <w:p w:rsidR="00BE198C" w:rsidRPr="00C2053C" w:rsidRDefault="00BE198C" w:rsidP="00BE198C">
            <w:pPr>
              <w:pStyle w:val="afff0"/>
              <w:rPr>
                <w:rFonts w:eastAsiaTheme="minorHAnsi"/>
                <w:sz w:val="24"/>
              </w:rPr>
            </w:pPr>
          </w:p>
          <w:p w:rsidR="00BE198C" w:rsidRPr="00C2053C" w:rsidRDefault="00BE198C" w:rsidP="00BE198C">
            <w:pPr>
              <w:pStyle w:val="afff0"/>
              <w:rPr>
                <w:rFonts w:eastAsiaTheme="minorHAnsi"/>
                <w:sz w:val="24"/>
              </w:rPr>
            </w:pPr>
            <w:r w:rsidRPr="00C2053C">
              <w:rPr>
                <w:rFonts w:eastAsiaTheme="minorHAnsi"/>
                <w:sz w:val="24"/>
              </w:rPr>
              <w:t>Придбання миючих засобів</w:t>
            </w:r>
          </w:p>
          <w:p w:rsidR="00BE198C" w:rsidRPr="00C2053C" w:rsidRDefault="00BE198C" w:rsidP="00BE198C">
            <w:pPr>
              <w:pStyle w:val="afff0"/>
              <w:rPr>
                <w:rFonts w:eastAsiaTheme="minorHAnsi"/>
                <w:sz w:val="24"/>
              </w:rPr>
            </w:pPr>
          </w:p>
          <w:p w:rsidR="00BE198C" w:rsidRPr="00C2053C" w:rsidRDefault="00BE198C" w:rsidP="00BE198C">
            <w:pPr>
              <w:pStyle w:val="afff0"/>
              <w:rPr>
                <w:rFonts w:eastAsiaTheme="minorHAnsi"/>
                <w:sz w:val="24"/>
              </w:rPr>
            </w:pPr>
            <w:r w:rsidRPr="00C2053C">
              <w:rPr>
                <w:rFonts w:eastAsiaTheme="minorHAnsi"/>
                <w:sz w:val="24"/>
              </w:rPr>
              <w:t>Отримання акту прийому готовності закладу</w:t>
            </w:r>
          </w:p>
          <w:p w:rsidR="00BE198C" w:rsidRPr="00C2053C" w:rsidRDefault="00BE198C" w:rsidP="00BE198C">
            <w:pPr>
              <w:pStyle w:val="afff0"/>
              <w:rPr>
                <w:rFonts w:eastAsiaTheme="minorHAnsi"/>
                <w:sz w:val="24"/>
              </w:rPr>
            </w:pPr>
            <w:r w:rsidRPr="00C2053C">
              <w:rPr>
                <w:rFonts w:eastAsiaTheme="minorHAnsi"/>
                <w:sz w:val="24"/>
              </w:rPr>
              <w:t>до нового навчального року</w:t>
            </w:r>
          </w:p>
          <w:p w:rsidR="00BE198C" w:rsidRPr="00C2053C" w:rsidRDefault="00BE198C" w:rsidP="00BE198C">
            <w:pPr>
              <w:pStyle w:val="afff0"/>
              <w:rPr>
                <w:rFonts w:eastAsiaTheme="minorHAnsi"/>
                <w:sz w:val="24"/>
              </w:rPr>
            </w:pPr>
          </w:p>
          <w:p w:rsidR="00BE198C" w:rsidRPr="00C2053C" w:rsidRDefault="00BE198C" w:rsidP="00BE198C">
            <w:pPr>
              <w:pStyle w:val="afff0"/>
              <w:rPr>
                <w:sz w:val="24"/>
              </w:rPr>
            </w:pPr>
            <w:r w:rsidRPr="00C2053C">
              <w:rPr>
                <w:sz w:val="24"/>
              </w:rPr>
              <w:t>Проведення заміру опору  ізоляції</w:t>
            </w:r>
          </w:p>
          <w:p w:rsidR="00BE198C" w:rsidRPr="00C2053C" w:rsidRDefault="00BE198C" w:rsidP="00BE198C">
            <w:pPr>
              <w:pStyle w:val="afff0"/>
              <w:rPr>
                <w:sz w:val="24"/>
              </w:rPr>
            </w:pPr>
          </w:p>
          <w:p w:rsidR="00BE198C" w:rsidRPr="00C2053C" w:rsidRDefault="00BE198C" w:rsidP="00BE198C">
            <w:pPr>
              <w:pStyle w:val="afff0"/>
              <w:rPr>
                <w:rFonts w:eastAsiaTheme="minorHAnsi"/>
                <w:sz w:val="24"/>
                <w:lang w:val="ru-RU"/>
              </w:rPr>
            </w:pPr>
            <w:r w:rsidRPr="00C2053C">
              <w:rPr>
                <w:rFonts w:eastAsiaTheme="minorHAnsi"/>
                <w:sz w:val="24"/>
              </w:rPr>
              <w:t>Проведення осіннього огляду будівель та</w:t>
            </w:r>
          </w:p>
          <w:p w:rsidR="00BE198C" w:rsidRPr="00C2053C" w:rsidRDefault="00BE198C" w:rsidP="00BE198C">
            <w:pPr>
              <w:pStyle w:val="afff0"/>
              <w:rPr>
                <w:sz w:val="24"/>
              </w:rPr>
            </w:pPr>
            <w:r w:rsidRPr="00C2053C">
              <w:rPr>
                <w:rFonts w:eastAsiaTheme="minorHAnsi"/>
                <w:sz w:val="24"/>
              </w:rPr>
              <w:t>споруд відповідно до  постанови КМУ №409 від 05.05.1997 року</w:t>
            </w:r>
            <w:r w:rsidRPr="00C2053C">
              <w:rPr>
                <w:sz w:val="24"/>
              </w:rPr>
              <w:t xml:space="preserve"> </w:t>
            </w:r>
          </w:p>
          <w:p w:rsidR="00BE198C" w:rsidRPr="00C2053C" w:rsidRDefault="00BE198C" w:rsidP="00BE198C">
            <w:pPr>
              <w:pStyle w:val="afff0"/>
              <w:rPr>
                <w:rFonts w:eastAsiaTheme="minorHAnsi"/>
                <w:sz w:val="24"/>
                <w:lang w:val="ru-RU"/>
              </w:rPr>
            </w:pPr>
          </w:p>
          <w:p w:rsidR="00BE198C" w:rsidRPr="00C2053C" w:rsidRDefault="00BE198C" w:rsidP="00BE198C">
            <w:pPr>
              <w:pStyle w:val="afff0"/>
              <w:rPr>
                <w:rFonts w:eastAsiaTheme="minorHAnsi"/>
                <w:sz w:val="24"/>
              </w:rPr>
            </w:pPr>
            <w:r w:rsidRPr="00C2053C">
              <w:rPr>
                <w:rFonts w:eastAsiaTheme="minorHAnsi"/>
                <w:sz w:val="24"/>
              </w:rPr>
              <w:t>Ревізія опалювальної системи, підготовка</w:t>
            </w:r>
          </w:p>
          <w:p w:rsidR="00BE198C" w:rsidRPr="00C2053C" w:rsidRDefault="00BE198C" w:rsidP="00BE198C">
            <w:pPr>
              <w:pStyle w:val="afff0"/>
              <w:rPr>
                <w:rFonts w:eastAsiaTheme="minorHAnsi"/>
                <w:sz w:val="24"/>
              </w:rPr>
            </w:pPr>
            <w:r w:rsidRPr="00C2053C">
              <w:rPr>
                <w:rFonts w:eastAsiaTheme="minorHAnsi"/>
                <w:sz w:val="24"/>
              </w:rPr>
              <w:t>закладу до опалювального сезону</w:t>
            </w:r>
          </w:p>
          <w:p w:rsidR="00BE198C" w:rsidRPr="00C2053C" w:rsidRDefault="00BE198C" w:rsidP="00BE198C">
            <w:pPr>
              <w:pStyle w:val="afff0"/>
              <w:rPr>
                <w:rFonts w:eastAsiaTheme="minorHAnsi"/>
                <w:sz w:val="24"/>
              </w:rPr>
            </w:pPr>
          </w:p>
          <w:p w:rsidR="00BE198C" w:rsidRPr="00C2053C" w:rsidRDefault="00BE198C" w:rsidP="00BE198C">
            <w:pPr>
              <w:pStyle w:val="afff0"/>
              <w:rPr>
                <w:sz w:val="24"/>
              </w:rPr>
            </w:pPr>
            <w:r w:rsidRPr="00C2053C">
              <w:rPr>
                <w:sz w:val="24"/>
              </w:rPr>
              <w:t>Організація збивання льодяних бруньок</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Придбання  піску та солі, організація посипання доріжок</w:t>
            </w:r>
          </w:p>
          <w:p w:rsidR="00BE198C" w:rsidRPr="00C2053C" w:rsidRDefault="00BE198C" w:rsidP="00BE198C">
            <w:pPr>
              <w:pStyle w:val="afff0"/>
              <w:rPr>
                <w:sz w:val="24"/>
              </w:rPr>
            </w:pPr>
          </w:p>
          <w:p w:rsidR="00BE198C" w:rsidRPr="00C2053C" w:rsidRDefault="00BE198C" w:rsidP="00BE198C">
            <w:pPr>
              <w:pStyle w:val="afff0"/>
              <w:rPr>
                <w:rFonts w:eastAsiaTheme="minorHAnsi"/>
                <w:sz w:val="24"/>
                <w:lang w:val="ru-RU"/>
              </w:rPr>
            </w:pPr>
            <w:r w:rsidRPr="00C2053C">
              <w:rPr>
                <w:rFonts w:eastAsiaTheme="minorHAnsi"/>
                <w:sz w:val="24"/>
              </w:rPr>
              <w:t>Профілактичний огляд і заміна електроламп</w:t>
            </w:r>
          </w:p>
          <w:p w:rsidR="00BE198C" w:rsidRPr="00C2053C" w:rsidRDefault="00BE198C" w:rsidP="00BE198C">
            <w:pPr>
              <w:pStyle w:val="afff0"/>
              <w:rPr>
                <w:rFonts w:eastAsiaTheme="minorHAnsi"/>
                <w:sz w:val="24"/>
              </w:rPr>
            </w:pPr>
          </w:p>
          <w:p w:rsidR="00BE198C" w:rsidRPr="00C2053C" w:rsidRDefault="00BE198C" w:rsidP="00BE198C">
            <w:pPr>
              <w:pStyle w:val="afff0"/>
              <w:rPr>
                <w:rFonts w:eastAsiaTheme="minorHAnsi"/>
                <w:sz w:val="24"/>
              </w:rPr>
            </w:pPr>
            <w:r w:rsidRPr="00C2053C">
              <w:rPr>
                <w:rFonts w:eastAsiaTheme="minorHAnsi"/>
                <w:sz w:val="24"/>
              </w:rPr>
              <w:t>Проведення весняного огляду будівель та</w:t>
            </w:r>
          </w:p>
          <w:p w:rsidR="00BE198C" w:rsidRPr="00C2053C" w:rsidRDefault="00BE198C" w:rsidP="00BE198C">
            <w:pPr>
              <w:pStyle w:val="afff0"/>
              <w:rPr>
                <w:rFonts w:eastAsiaTheme="minorHAnsi"/>
                <w:sz w:val="24"/>
              </w:rPr>
            </w:pPr>
            <w:r w:rsidRPr="00C2053C">
              <w:rPr>
                <w:rFonts w:eastAsiaTheme="minorHAnsi"/>
                <w:sz w:val="24"/>
              </w:rPr>
              <w:t>споруд відповідно до постанови КМУ №409 від 05.05.1997 року</w:t>
            </w:r>
          </w:p>
          <w:p w:rsidR="00BE198C" w:rsidRPr="00C2053C" w:rsidRDefault="00BE198C" w:rsidP="00BE198C">
            <w:pPr>
              <w:pStyle w:val="afff0"/>
              <w:rPr>
                <w:rFonts w:eastAsiaTheme="minorHAnsi"/>
                <w:sz w:val="24"/>
              </w:rPr>
            </w:pPr>
          </w:p>
          <w:p w:rsidR="00BE198C" w:rsidRPr="00C2053C" w:rsidRDefault="00BE198C" w:rsidP="00BE198C">
            <w:pPr>
              <w:pStyle w:val="afff0"/>
              <w:rPr>
                <w:rFonts w:eastAsiaTheme="minorHAnsi"/>
                <w:sz w:val="24"/>
              </w:rPr>
            </w:pPr>
            <w:r w:rsidRPr="00C2053C">
              <w:rPr>
                <w:rFonts w:eastAsiaTheme="minorHAnsi"/>
                <w:sz w:val="24"/>
              </w:rPr>
              <w:t>Перевірка вогнегасників</w:t>
            </w:r>
          </w:p>
          <w:p w:rsidR="00BE198C" w:rsidRPr="00C2053C" w:rsidRDefault="00BE198C" w:rsidP="00BE198C">
            <w:pPr>
              <w:pStyle w:val="afff0"/>
              <w:rPr>
                <w:rFonts w:eastAsiaTheme="minorHAnsi"/>
                <w:sz w:val="24"/>
              </w:rPr>
            </w:pPr>
          </w:p>
          <w:p w:rsidR="00BE198C" w:rsidRPr="00C2053C" w:rsidRDefault="00BE198C" w:rsidP="00BE198C">
            <w:pPr>
              <w:pStyle w:val="afff0"/>
              <w:rPr>
                <w:sz w:val="24"/>
              </w:rPr>
            </w:pPr>
          </w:p>
        </w:tc>
        <w:tc>
          <w:tcPr>
            <w:tcW w:w="2409"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pStyle w:val="afff0"/>
              <w:rPr>
                <w:sz w:val="24"/>
              </w:rPr>
            </w:pPr>
            <w:r w:rsidRPr="00C2053C">
              <w:rPr>
                <w:sz w:val="24"/>
              </w:rPr>
              <w:lastRenderedPageBreak/>
              <w:t xml:space="preserve">Щомісяця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Серпень, січень</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Серпень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Серпень </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Вересень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Серпень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Листопад-лютий</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Листопад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Щомісяця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lastRenderedPageBreak/>
              <w:t xml:space="preserve">Березень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Липень </w:t>
            </w:r>
          </w:p>
        </w:tc>
        <w:tc>
          <w:tcPr>
            <w:tcW w:w="241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pStyle w:val="afff0"/>
              <w:rPr>
                <w:sz w:val="24"/>
              </w:rPr>
            </w:pPr>
            <w:r w:rsidRPr="00C2053C">
              <w:rPr>
                <w:sz w:val="24"/>
              </w:rPr>
              <w:lastRenderedPageBreak/>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Комісія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lastRenderedPageBreak/>
              <w:t xml:space="preserve">Комісія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tc>
        <w:tc>
          <w:tcPr>
            <w:tcW w:w="1701" w:type="dxa"/>
            <w:tcBorders>
              <w:top w:val="single" w:sz="4" w:space="0" w:color="auto"/>
              <w:left w:val="single" w:sz="4" w:space="0" w:color="auto"/>
              <w:bottom w:val="single" w:sz="4" w:space="0" w:color="auto"/>
              <w:right w:val="single" w:sz="4" w:space="0" w:color="auto"/>
            </w:tcBorders>
          </w:tcPr>
          <w:p w:rsidR="00BE198C" w:rsidRPr="00C2053C" w:rsidRDefault="00BE198C">
            <w:pPr>
              <w:spacing w:line="256" w:lineRule="auto"/>
              <w:rPr>
                <w:rFonts w:ascii="Times New Roman" w:hAnsi="Times New Roman" w:cs="Times New Roman"/>
                <w:lang w:val="uk-UA"/>
              </w:rPr>
            </w:pPr>
          </w:p>
        </w:tc>
      </w:tr>
      <w:tr w:rsidR="00BE198C" w:rsidRPr="00C2053C" w:rsidTr="00BE198C">
        <w:tc>
          <w:tcPr>
            <w:tcW w:w="709" w:type="dxa"/>
            <w:tcBorders>
              <w:top w:val="single" w:sz="4" w:space="0" w:color="auto"/>
              <w:left w:val="single" w:sz="4" w:space="0" w:color="auto"/>
              <w:bottom w:val="single" w:sz="4" w:space="0" w:color="auto"/>
              <w:right w:val="single" w:sz="4" w:space="0" w:color="auto"/>
            </w:tcBorders>
            <w:hideMark/>
          </w:tcPr>
          <w:p w:rsidR="00BE198C" w:rsidRPr="00C2053C" w:rsidRDefault="00BE198C">
            <w:pPr>
              <w:spacing w:line="256" w:lineRule="auto"/>
              <w:rPr>
                <w:rFonts w:ascii="Times New Roman" w:hAnsi="Times New Roman" w:cs="Times New Roman"/>
                <w:lang w:val="uk-UA"/>
              </w:rPr>
            </w:pPr>
            <w:r w:rsidRPr="00C2053C">
              <w:rPr>
                <w:rFonts w:ascii="Times New Roman" w:hAnsi="Times New Roman" w:cs="Times New Roman"/>
                <w:lang w:val="uk-UA"/>
              </w:rPr>
              <w:lastRenderedPageBreak/>
              <w:t>2.</w:t>
            </w:r>
          </w:p>
        </w:tc>
        <w:tc>
          <w:tcPr>
            <w:tcW w:w="241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pStyle w:val="afff0"/>
              <w:rPr>
                <w:sz w:val="24"/>
              </w:rPr>
            </w:pPr>
            <w:r w:rsidRPr="00C2053C">
              <w:rPr>
                <w:sz w:val="24"/>
              </w:rPr>
              <w:t>Обслуговування будівлі, території</w:t>
            </w:r>
          </w:p>
        </w:tc>
        <w:tc>
          <w:tcPr>
            <w:tcW w:w="584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pStyle w:val="afff0"/>
              <w:rPr>
                <w:sz w:val="24"/>
              </w:rPr>
            </w:pPr>
            <w:r w:rsidRPr="00C2053C">
              <w:rPr>
                <w:sz w:val="24"/>
              </w:rPr>
              <w:t>Забезпечення:</w:t>
            </w:r>
          </w:p>
          <w:p w:rsidR="00BE198C" w:rsidRPr="00C2053C" w:rsidRDefault="00BE198C" w:rsidP="00BE198C">
            <w:pPr>
              <w:pStyle w:val="afff0"/>
              <w:rPr>
                <w:sz w:val="24"/>
              </w:rPr>
            </w:pPr>
            <w:r w:rsidRPr="00C2053C">
              <w:rPr>
                <w:sz w:val="24"/>
              </w:rPr>
              <w:t>- ремонту електричного обладнання;</w:t>
            </w:r>
          </w:p>
          <w:p w:rsidR="00BE198C" w:rsidRPr="00C2053C" w:rsidRDefault="00BE198C" w:rsidP="00BE198C">
            <w:pPr>
              <w:pStyle w:val="afff0"/>
              <w:rPr>
                <w:sz w:val="24"/>
              </w:rPr>
            </w:pPr>
            <w:r w:rsidRPr="00C2053C">
              <w:rPr>
                <w:sz w:val="24"/>
              </w:rPr>
              <w:t>- вивозу  ТПВ;</w:t>
            </w:r>
          </w:p>
          <w:p w:rsidR="00BE198C" w:rsidRPr="00C2053C" w:rsidRDefault="00BE198C" w:rsidP="00BE198C">
            <w:pPr>
              <w:pStyle w:val="afff0"/>
              <w:rPr>
                <w:sz w:val="24"/>
              </w:rPr>
            </w:pPr>
            <w:r w:rsidRPr="00C2053C">
              <w:rPr>
                <w:sz w:val="24"/>
              </w:rPr>
              <w:t>- постачання дезинфікуючих і миючих засобів;</w:t>
            </w:r>
          </w:p>
          <w:p w:rsidR="00BE198C" w:rsidRPr="00C2053C" w:rsidRDefault="00BE198C" w:rsidP="00BE198C">
            <w:pPr>
              <w:pStyle w:val="afff0"/>
              <w:rPr>
                <w:sz w:val="24"/>
              </w:rPr>
            </w:pPr>
            <w:r w:rsidRPr="00C2053C">
              <w:rPr>
                <w:sz w:val="24"/>
              </w:rPr>
              <w:t>- забезпечення  крейдою</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Складання графіка роботи обслуговуючого персоналу та розподіл обсягів роботи </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Організація прибирання території:</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прибирання листя;</w:t>
            </w:r>
          </w:p>
          <w:p w:rsidR="00BE198C" w:rsidRPr="00C2053C" w:rsidRDefault="00BE198C" w:rsidP="00BE198C">
            <w:pPr>
              <w:pStyle w:val="afff0"/>
              <w:rPr>
                <w:sz w:val="24"/>
              </w:rPr>
            </w:pPr>
            <w:r w:rsidRPr="00C2053C">
              <w:rPr>
                <w:sz w:val="24"/>
              </w:rPr>
              <w:t>снігу; криги  тощо</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Організація побілки бордюрів, дерев.</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Придбання  садибного інвентаря.</w:t>
            </w:r>
          </w:p>
        </w:tc>
        <w:tc>
          <w:tcPr>
            <w:tcW w:w="2409"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За потреби </w:t>
            </w:r>
          </w:p>
          <w:p w:rsidR="00BE198C" w:rsidRPr="00C2053C" w:rsidRDefault="00BE198C" w:rsidP="00BE198C">
            <w:pPr>
              <w:pStyle w:val="afff0"/>
              <w:rPr>
                <w:sz w:val="24"/>
              </w:rPr>
            </w:pPr>
            <w:r w:rsidRPr="00C2053C">
              <w:rPr>
                <w:sz w:val="24"/>
              </w:rPr>
              <w:t xml:space="preserve">Щомісяця </w:t>
            </w:r>
          </w:p>
          <w:p w:rsidR="00BE198C" w:rsidRPr="00C2053C" w:rsidRDefault="00BE198C" w:rsidP="00BE198C">
            <w:pPr>
              <w:pStyle w:val="afff0"/>
              <w:rPr>
                <w:sz w:val="24"/>
              </w:rPr>
            </w:pPr>
            <w:r w:rsidRPr="00C2053C">
              <w:rPr>
                <w:sz w:val="24"/>
              </w:rPr>
              <w:t>1 раз на квартал</w:t>
            </w:r>
          </w:p>
          <w:p w:rsidR="00BE198C" w:rsidRPr="00C2053C" w:rsidRDefault="00BE198C" w:rsidP="00BE198C">
            <w:pPr>
              <w:pStyle w:val="afff0"/>
              <w:rPr>
                <w:sz w:val="24"/>
              </w:rPr>
            </w:pPr>
            <w:r w:rsidRPr="00C2053C">
              <w:rPr>
                <w:sz w:val="24"/>
              </w:rPr>
              <w:t xml:space="preserve">Серпень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Серпень </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Вересень-листопад</w:t>
            </w:r>
          </w:p>
          <w:p w:rsidR="00BE198C" w:rsidRPr="00C2053C" w:rsidRDefault="00BE198C" w:rsidP="00BE198C">
            <w:pPr>
              <w:pStyle w:val="afff0"/>
              <w:rPr>
                <w:sz w:val="24"/>
              </w:rPr>
            </w:pPr>
            <w:r w:rsidRPr="00C2053C">
              <w:rPr>
                <w:sz w:val="24"/>
              </w:rPr>
              <w:t>Грудень-березень(за потреби)</w:t>
            </w:r>
          </w:p>
          <w:p w:rsidR="00BE198C" w:rsidRPr="00C2053C" w:rsidRDefault="00BE198C" w:rsidP="00BE198C">
            <w:pPr>
              <w:pStyle w:val="afff0"/>
              <w:rPr>
                <w:sz w:val="24"/>
              </w:rPr>
            </w:pPr>
            <w:r w:rsidRPr="00C2053C">
              <w:rPr>
                <w:sz w:val="24"/>
              </w:rPr>
              <w:t xml:space="preserve">Квітень </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Березень </w:t>
            </w:r>
          </w:p>
        </w:tc>
        <w:tc>
          <w:tcPr>
            <w:tcW w:w="241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tc>
        <w:tc>
          <w:tcPr>
            <w:tcW w:w="1701" w:type="dxa"/>
            <w:tcBorders>
              <w:top w:val="single" w:sz="4" w:space="0" w:color="auto"/>
              <w:left w:val="single" w:sz="4" w:space="0" w:color="auto"/>
              <w:bottom w:val="single" w:sz="4" w:space="0" w:color="auto"/>
              <w:right w:val="single" w:sz="4" w:space="0" w:color="auto"/>
            </w:tcBorders>
          </w:tcPr>
          <w:p w:rsidR="00BE198C" w:rsidRPr="00C2053C" w:rsidRDefault="00BE198C">
            <w:pPr>
              <w:spacing w:line="256" w:lineRule="auto"/>
              <w:rPr>
                <w:rFonts w:ascii="Times New Roman" w:hAnsi="Times New Roman" w:cs="Times New Roman"/>
                <w:lang w:val="uk-UA"/>
              </w:rPr>
            </w:pPr>
          </w:p>
        </w:tc>
      </w:tr>
      <w:tr w:rsidR="00BE198C" w:rsidRPr="00C2053C" w:rsidTr="00BE198C">
        <w:tc>
          <w:tcPr>
            <w:tcW w:w="709" w:type="dxa"/>
            <w:tcBorders>
              <w:top w:val="single" w:sz="4" w:space="0" w:color="auto"/>
              <w:left w:val="single" w:sz="4" w:space="0" w:color="auto"/>
              <w:bottom w:val="single" w:sz="4" w:space="0" w:color="auto"/>
              <w:right w:val="single" w:sz="4" w:space="0" w:color="auto"/>
            </w:tcBorders>
            <w:hideMark/>
          </w:tcPr>
          <w:p w:rsidR="00BE198C" w:rsidRPr="00C2053C" w:rsidRDefault="00BE198C">
            <w:pPr>
              <w:spacing w:line="256" w:lineRule="auto"/>
              <w:rPr>
                <w:rFonts w:ascii="Times New Roman" w:hAnsi="Times New Roman" w:cs="Times New Roman"/>
                <w:lang w:val="uk-UA"/>
              </w:rPr>
            </w:pPr>
            <w:r w:rsidRPr="00C2053C">
              <w:rPr>
                <w:rFonts w:ascii="Times New Roman" w:hAnsi="Times New Roman" w:cs="Times New Roman"/>
                <w:lang w:val="uk-UA"/>
              </w:rPr>
              <w:t>3.</w:t>
            </w:r>
          </w:p>
        </w:tc>
        <w:tc>
          <w:tcPr>
            <w:tcW w:w="2410" w:type="dxa"/>
            <w:tcBorders>
              <w:top w:val="single" w:sz="4" w:space="0" w:color="auto"/>
              <w:left w:val="single" w:sz="4" w:space="0" w:color="auto"/>
              <w:bottom w:val="single" w:sz="4" w:space="0" w:color="auto"/>
              <w:right w:val="single" w:sz="4" w:space="0" w:color="auto"/>
            </w:tcBorders>
            <w:hideMark/>
          </w:tcPr>
          <w:p w:rsidR="00BE198C" w:rsidRPr="00C2053C" w:rsidRDefault="00BE198C" w:rsidP="00BE198C">
            <w:pPr>
              <w:pStyle w:val="afff0"/>
              <w:rPr>
                <w:sz w:val="24"/>
              </w:rPr>
            </w:pPr>
            <w:r w:rsidRPr="00C2053C">
              <w:rPr>
                <w:sz w:val="24"/>
              </w:rPr>
              <w:t>Поточний та  капітальний ремонт</w:t>
            </w:r>
          </w:p>
        </w:tc>
        <w:tc>
          <w:tcPr>
            <w:tcW w:w="5841"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pStyle w:val="afff0"/>
              <w:rPr>
                <w:sz w:val="24"/>
              </w:rPr>
            </w:pPr>
            <w:r w:rsidRPr="00C2053C">
              <w:rPr>
                <w:sz w:val="24"/>
              </w:rPr>
              <w:t>Фарбування спортивного обладнання</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Миття  вікон</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Організація ремонту навчальних кабінетів</w:t>
            </w:r>
          </w:p>
          <w:p w:rsidR="00BE198C" w:rsidRPr="00C2053C" w:rsidRDefault="00BE198C" w:rsidP="00BE198C">
            <w:pPr>
              <w:pStyle w:val="afff0"/>
              <w:rPr>
                <w:sz w:val="24"/>
              </w:rPr>
            </w:pPr>
          </w:p>
          <w:p w:rsidR="00BE198C" w:rsidRPr="00C2053C" w:rsidRDefault="00BE198C" w:rsidP="00BE198C">
            <w:pPr>
              <w:pStyle w:val="afff0"/>
              <w:rPr>
                <w:sz w:val="24"/>
              </w:rPr>
            </w:pPr>
          </w:p>
        </w:tc>
        <w:tc>
          <w:tcPr>
            <w:tcW w:w="2409"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pStyle w:val="afff0"/>
              <w:rPr>
                <w:sz w:val="24"/>
              </w:rPr>
            </w:pPr>
            <w:r w:rsidRPr="00C2053C">
              <w:rPr>
                <w:sz w:val="24"/>
              </w:rPr>
              <w:t xml:space="preserve">Липень </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Серпень </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 xml:space="preserve">Червень-серпень </w:t>
            </w:r>
          </w:p>
        </w:tc>
        <w:tc>
          <w:tcPr>
            <w:tcW w:w="2410" w:type="dxa"/>
            <w:tcBorders>
              <w:top w:val="single" w:sz="4" w:space="0" w:color="auto"/>
              <w:left w:val="single" w:sz="4" w:space="0" w:color="auto"/>
              <w:bottom w:val="single" w:sz="4" w:space="0" w:color="auto"/>
              <w:right w:val="single" w:sz="4" w:space="0" w:color="auto"/>
            </w:tcBorders>
          </w:tcPr>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p w:rsidR="00BE198C" w:rsidRPr="00C2053C" w:rsidRDefault="00BE198C" w:rsidP="00BE198C">
            <w:pPr>
              <w:pStyle w:val="afff0"/>
              <w:rPr>
                <w:sz w:val="24"/>
              </w:rPr>
            </w:pPr>
          </w:p>
          <w:p w:rsidR="00BE198C" w:rsidRPr="00C2053C" w:rsidRDefault="00BE198C" w:rsidP="00BE198C">
            <w:pPr>
              <w:pStyle w:val="afff0"/>
              <w:rPr>
                <w:sz w:val="24"/>
              </w:rPr>
            </w:pPr>
            <w:r w:rsidRPr="00C2053C">
              <w:rPr>
                <w:sz w:val="24"/>
              </w:rPr>
              <w:t>Ковальчук В.П.</w:t>
            </w:r>
          </w:p>
        </w:tc>
        <w:tc>
          <w:tcPr>
            <w:tcW w:w="1701" w:type="dxa"/>
            <w:tcBorders>
              <w:top w:val="single" w:sz="4" w:space="0" w:color="auto"/>
              <w:left w:val="single" w:sz="4" w:space="0" w:color="auto"/>
              <w:bottom w:val="single" w:sz="4" w:space="0" w:color="auto"/>
              <w:right w:val="single" w:sz="4" w:space="0" w:color="auto"/>
            </w:tcBorders>
          </w:tcPr>
          <w:p w:rsidR="00BE198C" w:rsidRPr="00C2053C" w:rsidRDefault="00BE198C">
            <w:pPr>
              <w:spacing w:line="256" w:lineRule="auto"/>
              <w:rPr>
                <w:rFonts w:ascii="Times New Roman" w:hAnsi="Times New Roman" w:cs="Times New Roman"/>
                <w:sz w:val="20"/>
                <w:szCs w:val="20"/>
                <w:lang w:val="uk-UA"/>
              </w:rPr>
            </w:pPr>
          </w:p>
        </w:tc>
      </w:tr>
    </w:tbl>
    <w:p w:rsidR="00BE198C" w:rsidRPr="00C2053C" w:rsidRDefault="00BE198C" w:rsidP="00BE198C">
      <w:pPr>
        <w:rPr>
          <w:rFonts w:ascii="Times New Roman" w:eastAsia="Times New Roman" w:hAnsi="Times New Roman" w:cs="Times New Roman"/>
          <w:sz w:val="20"/>
          <w:szCs w:val="20"/>
        </w:rPr>
      </w:pPr>
    </w:p>
    <w:p w:rsidR="00BE198C" w:rsidRPr="00C2053C" w:rsidRDefault="00BE198C">
      <w:pPr>
        <w:rPr>
          <w:rFonts w:ascii="Times New Roman" w:hAnsi="Times New Roman" w:cs="Times New Roman"/>
        </w:rPr>
      </w:pPr>
    </w:p>
    <w:sectPr w:rsidR="00BE198C" w:rsidRPr="00C2053C" w:rsidSect="0040602B">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7D2"/>
    <w:multiLevelType w:val="hybridMultilevel"/>
    <w:tmpl w:val="598491DC"/>
    <w:lvl w:ilvl="0" w:tplc="304EB0C8">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 w15:restartNumberingAfterBreak="0">
    <w:nsid w:val="037C4C3E"/>
    <w:multiLevelType w:val="hybridMultilevel"/>
    <w:tmpl w:val="321247A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73"/>
        </w:tabs>
        <w:ind w:left="1473" w:hanging="360"/>
      </w:pPr>
      <w:rPr>
        <w:rFonts w:ascii="Courier New" w:hAnsi="Courier New" w:cs="Times New Roman" w:hint="default"/>
      </w:rPr>
    </w:lvl>
    <w:lvl w:ilvl="2" w:tplc="04190005">
      <w:start w:val="1"/>
      <w:numFmt w:val="bullet"/>
      <w:lvlText w:val=""/>
      <w:lvlJc w:val="left"/>
      <w:pPr>
        <w:tabs>
          <w:tab w:val="num" w:pos="2193"/>
        </w:tabs>
        <w:ind w:left="2193" w:hanging="360"/>
      </w:pPr>
      <w:rPr>
        <w:rFonts w:ascii="Wingdings" w:hAnsi="Wingdings" w:hint="default"/>
      </w:rPr>
    </w:lvl>
    <w:lvl w:ilvl="3" w:tplc="04190001">
      <w:start w:val="1"/>
      <w:numFmt w:val="bullet"/>
      <w:lvlText w:val=""/>
      <w:lvlJc w:val="left"/>
      <w:pPr>
        <w:tabs>
          <w:tab w:val="num" w:pos="2913"/>
        </w:tabs>
        <w:ind w:left="2913" w:hanging="360"/>
      </w:pPr>
      <w:rPr>
        <w:rFonts w:ascii="Symbol" w:hAnsi="Symbol" w:hint="default"/>
      </w:rPr>
    </w:lvl>
    <w:lvl w:ilvl="4" w:tplc="04190003">
      <w:start w:val="1"/>
      <w:numFmt w:val="bullet"/>
      <w:lvlText w:val="o"/>
      <w:lvlJc w:val="left"/>
      <w:pPr>
        <w:tabs>
          <w:tab w:val="num" w:pos="3633"/>
        </w:tabs>
        <w:ind w:left="3633" w:hanging="360"/>
      </w:pPr>
      <w:rPr>
        <w:rFonts w:ascii="Courier New" w:hAnsi="Courier New" w:cs="Times New Roman" w:hint="default"/>
      </w:rPr>
    </w:lvl>
    <w:lvl w:ilvl="5" w:tplc="04190005">
      <w:start w:val="1"/>
      <w:numFmt w:val="bullet"/>
      <w:lvlText w:val=""/>
      <w:lvlJc w:val="left"/>
      <w:pPr>
        <w:tabs>
          <w:tab w:val="num" w:pos="4353"/>
        </w:tabs>
        <w:ind w:left="4353" w:hanging="360"/>
      </w:pPr>
      <w:rPr>
        <w:rFonts w:ascii="Wingdings" w:hAnsi="Wingdings" w:hint="default"/>
      </w:rPr>
    </w:lvl>
    <w:lvl w:ilvl="6" w:tplc="04190001">
      <w:start w:val="1"/>
      <w:numFmt w:val="bullet"/>
      <w:lvlText w:val=""/>
      <w:lvlJc w:val="left"/>
      <w:pPr>
        <w:tabs>
          <w:tab w:val="num" w:pos="5073"/>
        </w:tabs>
        <w:ind w:left="5073" w:hanging="360"/>
      </w:pPr>
      <w:rPr>
        <w:rFonts w:ascii="Symbol" w:hAnsi="Symbol" w:hint="default"/>
      </w:rPr>
    </w:lvl>
    <w:lvl w:ilvl="7" w:tplc="04190003">
      <w:start w:val="1"/>
      <w:numFmt w:val="bullet"/>
      <w:lvlText w:val="o"/>
      <w:lvlJc w:val="left"/>
      <w:pPr>
        <w:tabs>
          <w:tab w:val="num" w:pos="5793"/>
        </w:tabs>
        <w:ind w:left="5793" w:hanging="360"/>
      </w:pPr>
      <w:rPr>
        <w:rFonts w:ascii="Courier New" w:hAnsi="Courier New" w:cs="Times New Roman" w:hint="default"/>
      </w:rPr>
    </w:lvl>
    <w:lvl w:ilvl="8" w:tplc="04190005">
      <w:start w:val="1"/>
      <w:numFmt w:val="bullet"/>
      <w:lvlText w:val=""/>
      <w:lvlJc w:val="left"/>
      <w:pPr>
        <w:tabs>
          <w:tab w:val="num" w:pos="6513"/>
        </w:tabs>
        <w:ind w:left="6513" w:hanging="360"/>
      </w:pPr>
      <w:rPr>
        <w:rFonts w:ascii="Wingdings" w:hAnsi="Wingdings" w:hint="default"/>
      </w:rPr>
    </w:lvl>
  </w:abstractNum>
  <w:abstractNum w:abstractNumId="2" w15:restartNumberingAfterBreak="0">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2C2DCA"/>
    <w:multiLevelType w:val="hybridMultilevel"/>
    <w:tmpl w:val="DF9E3F6C"/>
    <w:lvl w:ilvl="0" w:tplc="36640D1A">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4" w15:restartNumberingAfterBreak="0">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93E6A"/>
    <w:multiLevelType w:val="hybridMultilevel"/>
    <w:tmpl w:val="F9920E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043E61"/>
    <w:multiLevelType w:val="hybridMultilevel"/>
    <w:tmpl w:val="F3DC02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0CF0E17"/>
    <w:multiLevelType w:val="hybridMultilevel"/>
    <w:tmpl w:val="5AE68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F70484"/>
    <w:multiLevelType w:val="hybridMultilevel"/>
    <w:tmpl w:val="4D308950"/>
    <w:lvl w:ilvl="0" w:tplc="2706695C">
      <w:start w:val="20"/>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C0533C1"/>
    <w:multiLevelType w:val="hybridMultilevel"/>
    <w:tmpl w:val="1564F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11" w15:restartNumberingAfterBreak="0">
    <w:nsid w:val="2B1206C8"/>
    <w:multiLevelType w:val="hybridMultilevel"/>
    <w:tmpl w:val="E1FC2F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2" w15:restartNumberingAfterBreak="0">
    <w:nsid w:val="2B353A44"/>
    <w:multiLevelType w:val="hybridMultilevel"/>
    <w:tmpl w:val="F66E8AD2"/>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B331C"/>
    <w:multiLevelType w:val="hybridMultilevel"/>
    <w:tmpl w:val="20A6EF54"/>
    <w:lvl w:ilvl="0" w:tplc="F6CC88B6">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4" w15:restartNumberingAfterBreak="0">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2C2BF7"/>
    <w:multiLevelType w:val="hybridMultilevel"/>
    <w:tmpl w:val="FD00789A"/>
    <w:lvl w:ilvl="0" w:tplc="F0FEE9C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31AE1041"/>
    <w:multiLevelType w:val="hybridMultilevel"/>
    <w:tmpl w:val="9E0A86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8363CF"/>
    <w:multiLevelType w:val="hybridMultilevel"/>
    <w:tmpl w:val="743202B4"/>
    <w:lvl w:ilvl="0" w:tplc="B6C4130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15:restartNumberingAfterBreak="0">
    <w:nsid w:val="33981363"/>
    <w:multiLevelType w:val="hybridMultilevel"/>
    <w:tmpl w:val="BCA0BBD2"/>
    <w:lvl w:ilvl="0" w:tplc="34F895E8">
      <w:numFmt w:val="bullet"/>
      <w:lvlText w:val="-"/>
      <w:lvlJc w:val="left"/>
      <w:pPr>
        <w:ind w:left="2345"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CD44E64"/>
    <w:multiLevelType w:val="hybridMultilevel"/>
    <w:tmpl w:val="CB24A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5853B74"/>
    <w:multiLevelType w:val="hybridMultilevel"/>
    <w:tmpl w:val="AC942E6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57406E"/>
    <w:multiLevelType w:val="hybridMultilevel"/>
    <w:tmpl w:val="E4CE60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EBC37B4"/>
    <w:multiLevelType w:val="hybridMultilevel"/>
    <w:tmpl w:val="42A29EB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8C2B05"/>
    <w:multiLevelType w:val="hybridMultilevel"/>
    <w:tmpl w:val="31666E8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C70666"/>
    <w:multiLevelType w:val="hybridMultilevel"/>
    <w:tmpl w:val="C198746E"/>
    <w:lvl w:ilvl="0" w:tplc="88B28E04">
      <w:start w:val="2"/>
      <w:numFmt w:val="decimal"/>
      <w:lvlText w:val="%1."/>
      <w:lvlJc w:val="left"/>
      <w:pPr>
        <w:ind w:left="502"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B9F2785"/>
    <w:multiLevelType w:val="hybridMultilevel"/>
    <w:tmpl w:val="EA24164C"/>
    <w:lvl w:ilvl="0" w:tplc="BFF49B0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CD640DB"/>
    <w:multiLevelType w:val="hybridMultilevel"/>
    <w:tmpl w:val="FF7E3D54"/>
    <w:lvl w:ilvl="0" w:tplc="124E96C2">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D00070D"/>
    <w:multiLevelType w:val="hybridMultilevel"/>
    <w:tmpl w:val="FEBAF0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E536B43"/>
    <w:multiLevelType w:val="hybridMultilevel"/>
    <w:tmpl w:val="3C1A1E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27F6432"/>
    <w:multiLevelType w:val="multilevel"/>
    <w:tmpl w:val="8290623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31D2046"/>
    <w:multiLevelType w:val="hybridMultilevel"/>
    <w:tmpl w:val="2F088DAE"/>
    <w:lvl w:ilvl="0" w:tplc="0419000F">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8E15E09"/>
    <w:multiLevelType w:val="hybridMultilevel"/>
    <w:tmpl w:val="247E75BC"/>
    <w:lvl w:ilvl="0" w:tplc="0419000F">
      <w:start w:val="17"/>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B880F58"/>
    <w:multiLevelType w:val="hybridMultilevel"/>
    <w:tmpl w:val="8A681FB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15B0234"/>
    <w:multiLevelType w:val="hybridMultilevel"/>
    <w:tmpl w:val="CD0013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D23680"/>
    <w:multiLevelType w:val="hybridMultilevel"/>
    <w:tmpl w:val="0240ABA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83D1C"/>
    <w:multiLevelType w:val="hybridMultilevel"/>
    <w:tmpl w:val="29A60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4AB041E"/>
    <w:multiLevelType w:val="hybridMultilevel"/>
    <w:tmpl w:val="FA66B8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654527C"/>
    <w:multiLevelType w:val="hybridMultilevel"/>
    <w:tmpl w:val="CA7461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39" w15:restartNumberingAfterBreak="0">
    <w:nsid w:val="7A7956F0"/>
    <w:multiLevelType w:val="hybridMultilevel"/>
    <w:tmpl w:val="F81859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F14B2F"/>
    <w:multiLevelType w:val="hybridMultilevel"/>
    <w:tmpl w:val="726CFC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E820A90"/>
    <w:multiLevelType w:val="hybridMultilevel"/>
    <w:tmpl w:val="82BCD922"/>
    <w:lvl w:ilvl="0" w:tplc="4860DE02">
      <w:start w:val="1"/>
      <w:numFmt w:val="decimal"/>
      <w:lvlText w:val="%1."/>
      <w:lvlJc w:val="left"/>
      <w:pPr>
        <w:tabs>
          <w:tab w:val="num" w:pos="734"/>
        </w:tabs>
        <w:ind w:left="734" w:hanging="360"/>
      </w:pPr>
      <w:rPr>
        <w:rFonts w:hint="default"/>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num w:numId="1">
    <w:abstractNumId w:val="14"/>
  </w:num>
  <w:num w:numId="2">
    <w:abstractNumId w:val="1"/>
  </w:num>
  <w:num w:numId="3">
    <w:abstractNumId w:val="12"/>
  </w:num>
  <w:num w:numId="4">
    <w:abstractNumId w:val="22"/>
  </w:num>
  <w:num w:numId="5">
    <w:abstractNumId w:val="34"/>
  </w:num>
  <w:num w:numId="6">
    <w:abstractNumId w:val="38"/>
  </w:num>
  <w:num w:numId="7">
    <w:abstractNumId w:val="4"/>
  </w:num>
  <w:num w:numId="8">
    <w:abstractNumId w:val="2"/>
  </w:num>
  <w:num w:numId="9">
    <w:abstractNumId w:val="16"/>
  </w:num>
  <w:num w:numId="10">
    <w:abstractNumId w:val="7"/>
  </w:num>
  <w:num w:numId="11">
    <w:abstractNumId w:val="23"/>
  </w:num>
  <w:num w:numId="12">
    <w:abstractNumId w:val="30"/>
  </w:num>
  <w:num w:numId="13">
    <w:abstractNumId w:val="21"/>
  </w:num>
  <w:num w:numId="14">
    <w:abstractNumId w:val="19"/>
  </w:num>
  <w:num w:numId="15">
    <w:abstractNumId w:val="9"/>
  </w:num>
  <w:num w:numId="16">
    <w:abstractNumId w:val="35"/>
  </w:num>
  <w:num w:numId="17">
    <w:abstractNumId w:val="41"/>
  </w:num>
  <w:num w:numId="18">
    <w:abstractNumId w:val="5"/>
  </w:num>
  <w:num w:numId="19">
    <w:abstractNumId w:val="39"/>
  </w:num>
  <w:num w:numId="20">
    <w:abstractNumId w:val="37"/>
  </w:num>
  <w:num w:numId="21">
    <w:abstractNumId w:val="31"/>
  </w:num>
  <w:num w:numId="22">
    <w:abstractNumId w:val="17"/>
  </w:num>
  <w:num w:numId="23">
    <w:abstractNumId w:val="26"/>
  </w:num>
  <w:num w:numId="24">
    <w:abstractNumId w:val="29"/>
  </w:num>
  <w:num w:numId="25">
    <w:abstractNumId w:val="27"/>
  </w:num>
  <w:num w:numId="26">
    <w:abstractNumId w:val="33"/>
  </w:num>
  <w:num w:numId="27">
    <w:abstractNumId w:val="36"/>
  </w:num>
  <w:num w:numId="28">
    <w:abstractNumId w:val="3"/>
  </w:num>
  <w:num w:numId="29">
    <w:abstractNumId w:val="0"/>
  </w:num>
  <w:num w:numId="30">
    <w:abstractNumId w:val="13"/>
  </w:num>
  <w:num w:numId="31">
    <w:abstractNumId w:val="32"/>
  </w:num>
  <w:num w:numId="32">
    <w:abstractNumId w:val="28"/>
  </w:num>
  <w:num w:numId="33">
    <w:abstractNumId w:val="24"/>
  </w:num>
  <w:num w:numId="34">
    <w:abstractNumId w:val="20"/>
  </w:num>
  <w:num w:numId="35">
    <w:abstractNumId w:val="40"/>
  </w:num>
  <w:num w:numId="36">
    <w:abstractNumId w:val="25"/>
  </w:num>
  <w:num w:numId="37">
    <w:abstractNumId w:val="15"/>
  </w:num>
  <w:num w:numId="38">
    <w:abstractNumId w:val="11"/>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lvlOverride w:ilvl="2"/>
    <w:lvlOverride w:ilvl="3"/>
    <w:lvlOverride w:ilvl="4"/>
    <w:lvlOverride w:ilvl="5"/>
    <w:lvlOverride w:ilvl="6"/>
    <w:lvlOverride w:ilvl="7"/>
    <w:lvlOverride w:ilvl="8"/>
  </w:num>
  <w:num w:numId="41">
    <w:abstractNumId w:val="8"/>
    <w:lvlOverride w:ilvl="0"/>
    <w:lvlOverride w:ilvl="1"/>
    <w:lvlOverride w:ilvl="2"/>
    <w:lvlOverride w:ilvl="3"/>
    <w:lvlOverride w:ilvl="4"/>
    <w:lvlOverride w:ilvl="5"/>
    <w:lvlOverride w:ilvl="6"/>
    <w:lvlOverride w:ilvl="7"/>
    <w:lvlOverride w:ilvl="8"/>
  </w:num>
  <w:num w:numId="42">
    <w:abstractNumId w:val="10"/>
    <w:lvlOverride w:ilvl="0"/>
    <w:lvlOverride w:ilvl="1"/>
    <w:lvlOverride w:ilvl="2"/>
    <w:lvlOverride w:ilvl="3"/>
    <w:lvlOverride w:ilvl="4"/>
    <w:lvlOverride w:ilvl="5"/>
    <w:lvlOverride w:ilvl="6"/>
    <w:lvlOverride w:ilvl="7"/>
    <w:lvlOverride w:ilv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2B"/>
    <w:rsid w:val="00095F34"/>
    <w:rsid w:val="00243E08"/>
    <w:rsid w:val="002B08C2"/>
    <w:rsid w:val="00322805"/>
    <w:rsid w:val="0040602B"/>
    <w:rsid w:val="00462E85"/>
    <w:rsid w:val="00956798"/>
    <w:rsid w:val="00AD4EF4"/>
    <w:rsid w:val="00B67146"/>
    <w:rsid w:val="00BE198C"/>
    <w:rsid w:val="00C2053C"/>
    <w:rsid w:val="00F5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91F78"/>
  <w15:chartTrackingRefBased/>
  <w15:docId w15:val="{B2D14627-B6EB-46E6-84F2-EC9A32DC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0602B"/>
    <w:pPr>
      <w:keepNext/>
      <w:spacing w:after="0" w:line="240" w:lineRule="auto"/>
      <w:outlineLvl w:val="0"/>
    </w:pPr>
    <w:rPr>
      <w:rFonts w:ascii="Times New Roman" w:eastAsia="Times New Roman" w:hAnsi="Times New Roman" w:cs="Times New Roman"/>
      <w:sz w:val="28"/>
      <w:szCs w:val="20"/>
      <w:lang w:val="uk-UA"/>
    </w:rPr>
  </w:style>
  <w:style w:type="paragraph" w:styleId="2">
    <w:name w:val="heading 2"/>
    <w:basedOn w:val="a"/>
    <w:next w:val="a"/>
    <w:link w:val="20"/>
    <w:unhideWhenUsed/>
    <w:qFormat/>
    <w:rsid w:val="0040602B"/>
    <w:pPr>
      <w:keepNext/>
      <w:spacing w:after="0" w:line="240" w:lineRule="auto"/>
      <w:jc w:val="center"/>
      <w:outlineLvl w:val="1"/>
    </w:pPr>
    <w:rPr>
      <w:rFonts w:ascii="Times New Roman" w:eastAsia="Times New Roman" w:hAnsi="Times New Roman" w:cs="Times New Roman"/>
      <w:sz w:val="28"/>
      <w:szCs w:val="20"/>
      <w:lang w:val="uk-UA"/>
    </w:rPr>
  </w:style>
  <w:style w:type="paragraph" w:styleId="3">
    <w:name w:val="heading 3"/>
    <w:basedOn w:val="a"/>
    <w:next w:val="a"/>
    <w:link w:val="30"/>
    <w:unhideWhenUsed/>
    <w:qFormat/>
    <w:rsid w:val="0040602B"/>
    <w:pPr>
      <w:keepNext/>
      <w:spacing w:before="240" w:after="60" w:line="240" w:lineRule="auto"/>
      <w:outlineLvl w:val="2"/>
    </w:pPr>
    <w:rPr>
      <w:rFonts w:ascii="Cambria" w:eastAsia="Times New Roman" w:hAnsi="Cambria" w:cs="Times New Roman"/>
      <w:b/>
      <w:sz w:val="26"/>
      <w:szCs w:val="20"/>
    </w:rPr>
  </w:style>
  <w:style w:type="paragraph" w:styleId="4">
    <w:name w:val="heading 4"/>
    <w:basedOn w:val="a"/>
    <w:next w:val="a"/>
    <w:link w:val="40"/>
    <w:unhideWhenUsed/>
    <w:qFormat/>
    <w:rsid w:val="0040602B"/>
    <w:pPr>
      <w:keepNext/>
      <w:spacing w:before="240" w:after="60" w:line="240" w:lineRule="auto"/>
      <w:outlineLvl w:val="3"/>
    </w:pPr>
    <w:rPr>
      <w:rFonts w:ascii="Calibri" w:eastAsia="Times New Roman" w:hAnsi="Calibri" w:cs="Times New Roman"/>
      <w:b/>
      <w:sz w:val="28"/>
      <w:szCs w:val="20"/>
    </w:rPr>
  </w:style>
  <w:style w:type="paragraph" w:styleId="5">
    <w:name w:val="heading 5"/>
    <w:basedOn w:val="a"/>
    <w:next w:val="a"/>
    <w:link w:val="50"/>
    <w:unhideWhenUsed/>
    <w:qFormat/>
    <w:rsid w:val="0040602B"/>
    <w:pPr>
      <w:spacing w:before="240" w:after="60" w:line="240" w:lineRule="auto"/>
      <w:outlineLvl w:val="4"/>
    </w:pPr>
    <w:rPr>
      <w:rFonts w:ascii="Calibri" w:eastAsia="Times New Roman" w:hAnsi="Calibri" w:cs="Times New Roman"/>
      <w:b/>
      <w:i/>
      <w:sz w:val="26"/>
      <w:szCs w:val="20"/>
    </w:rPr>
  </w:style>
  <w:style w:type="paragraph" w:styleId="6">
    <w:name w:val="heading 6"/>
    <w:basedOn w:val="a"/>
    <w:next w:val="a"/>
    <w:link w:val="60"/>
    <w:unhideWhenUsed/>
    <w:qFormat/>
    <w:rsid w:val="0040602B"/>
    <w:pPr>
      <w:keepNext/>
      <w:spacing w:after="0" w:line="240" w:lineRule="auto"/>
      <w:jc w:val="both"/>
      <w:outlineLvl w:val="5"/>
    </w:pPr>
    <w:rPr>
      <w:rFonts w:ascii="Calibri" w:eastAsia="Times New Roman" w:hAnsi="Calibri" w:cs="Times New Roman"/>
      <w:b/>
      <w:sz w:val="20"/>
      <w:szCs w:val="20"/>
    </w:rPr>
  </w:style>
  <w:style w:type="paragraph" w:styleId="7">
    <w:name w:val="heading 7"/>
    <w:basedOn w:val="a"/>
    <w:next w:val="a"/>
    <w:link w:val="70"/>
    <w:unhideWhenUsed/>
    <w:qFormat/>
    <w:rsid w:val="0040602B"/>
    <w:pPr>
      <w:keepNext/>
      <w:pBdr>
        <w:bottom w:val="single" w:sz="12" w:space="0" w:color="auto"/>
      </w:pBdr>
      <w:spacing w:after="0" w:line="240" w:lineRule="auto"/>
      <w:ind w:right="43"/>
      <w:jc w:val="both"/>
      <w:outlineLvl w:val="6"/>
    </w:pPr>
    <w:rPr>
      <w:rFonts w:ascii="Calibri" w:eastAsia="Times New Roman" w:hAnsi="Calibri" w:cs="Times New Roman"/>
      <w:sz w:val="24"/>
      <w:szCs w:val="20"/>
    </w:rPr>
  </w:style>
  <w:style w:type="paragraph" w:styleId="8">
    <w:name w:val="heading 8"/>
    <w:basedOn w:val="a"/>
    <w:next w:val="a"/>
    <w:link w:val="80"/>
    <w:unhideWhenUsed/>
    <w:qFormat/>
    <w:rsid w:val="0040602B"/>
    <w:pPr>
      <w:keepNext/>
      <w:tabs>
        <w:tab w:val="left" w:pos="3400"/>
      </w:tabs>
      <w:spacing w:after="0" w:line="240" w:lineRule="auto"/>
      <w:ind w:left="6900"/>
      <w:outlineLvl w:val="7"/>
    </w:pPr>
    <w:rPr>
      <w:rFonts w:ascii="Times New Roman" w:eastAsia="Times New Roman" w:hAnsi="Times New Roman" w:cs="Times New Roman"/>
      <w:sz w:val="28"/>
      <w:szCs w:val="20"/>
      <w:lang w:val="uk-UA"/>
    </w:rPr>
  </w:style>
  <w:style w:type="paragraph" w:styleId="9">
    <w:name w:val="heading 9"/>
    <w:basedOn w:val="a"/>
    <w:next w:val="a"/>
    <w:link w:val="90"/>
    <w:unhideWhenUsed/>
    <w:qFormat/>
    <w:rsid w:val="0040602B"/>
    <w:pPr>
      <w:keepNext/>
      <w:spacing w:after="0" w:line="240" w:lineRule="auto"/>
      <w:ind w:left="360"/>
      <w:jc w:val="center"/>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602B"/>
    <w:rPr>
      <w:rFonts w:ascii="Times New Roman" w:eastAsia="Times New Roman" w:hAnsi="Times New Roman" w:cs="Times New Roman"/>
      <w:sz w:val="28"/>
      <w:szCs w:val="20"/>
      <w:lang w:val="uk-UA"/>
    </w:rPr>
  </w:style>
  <w:style w:type="character" w:customStyle="1" w:styleId="20">
    <w:name w:val="Заголовок 2 Знак"/>
    <w:basedOn w:val="a0"/>
    <w:link w:val="2"/>
    <w:rsid w:val="0040602B"/>
    <w:rPr>
      <w:rFonts w:ascii="Times New Roman" w:eastAsia="Times New Roman" w:hAnsi="Times New Roman" w:cs="Times New Roman"/>
      <w:sz w:val="28"/>
      <w:szCs w:val="20"/>
      <w:lang w:val="uk-UA"/>
    </w:rPr>
  </w:style>
  <w:style w:type="character" w:customStyle="1" w:styleId="30">
    <w:name w:val="Заголовок 3 Знак"/>
    <w:basedOn w:val="a0"/>
    <w:link w:val="3"/>
    <w:rsid w:val="0040602B"/>
    <w:rPr>
      <w:rFonts w:ascii="Cambria" w:eastAsia="Times New Roman" w:hAnsi="Cambria" w:cs="Times New Roman"/>
      <w:b/>
      <w:sz w:val="26"/>
      <w:szCs w:val="20"/>
    </w:rPr>
  </w:style>
  <w:style w:type="character" w:customStyle="1" w:styleId="40">
    <w:name w:val="Заголовок 4 Знак"/>
    <w:basedOn w:val="a0"/>
    <w:link w:val="4"/>
    <w:rsid w:val="0040602B"/>
    <w:rPr>
      <w:rFonts w:ascii="Calibri" w:eastAsia="Times New Roman" w:hAnsi="Calibri" w:cs="Times New Roman"/>
      <w:b/>
      <w:sz w:val="28"/>
      <w:szCs w:val="20"/>
    </w:rPr>
  </w:style>
  <w:style w:type="character" w:customStyle="1" w:styleId="50">
    <w:name w:val="Заголовок 5 Знак"/>
    <w:basedOn w:val="a0"/>
    <w:link w:val="5"/>
    <w:rsid w:val="0040602B"/>
    <w:rPr>
      <w:rFonts w:ascii="Calibri" w:eastAsia="Times New Roman" w:hAnsi="Calibri" w:cs="Times New Roman"/>
      <w:b/>
      <w:i/>
      <w:sz w:val="26"/>
      <w:szCs w:val="20"/>
    </w:rPr>
  </w:style>
  <w:style w:type="character" w:customStyle="1" w:styleId="60">
    <w:name w:val="Заголовок 6 Знак"/>
    <w:basedOn w:val="a0"/>
    <w:link w:val="6"/>
    <w:rsid w:val="0040602B"/>
    <w:rPr>
      <w:rFonts w:ascii="Calibri" w:eastAsia="Times New Roman" w:hAnsi="Calibri" w:cs="Times New Roman"/>
      <w:b/>
      <w:sz w:val="20"/>
      <w:szCs w:val="20"/>
    </w:rPr>
  </w:style>
  <w:style w:type="character" w:customStyle="1" w:styleId="70">
    <w:name w:val="Заголовок 7 Знак"/>
    <w:basedOn w:val="a0"/>
    <w:link w:val="7"/>
    <w:rsid w:val="0040602B"/>
    <w:rPr>
      <w:rFonts w:ascii="Calibri" w:eastAsia="Times New Roman" w:hAnsi="Calibri" w:cs="Times New Roman"/>
      <w:sz w:val="24"/>
      <w:szCs w:val="20"/>
    </w:rPr>
  </w:style>
  <w:style w:type="character" w:customStyle="1" w:styleId="80">
    <w:name w:val="Заголовок 8 Знак"/>
    <w:basedOn w:val="a0"/>
    <w:link w:val="8"/>
    <w:rsid w:val="0040602B"/>
    <w:rPr>
      <w:rFonts w:ascii="Times New Roman" w:eastAsia="Times New Roman" w:hAnsi="Times New Roman" w:cs="Times New Roman"/>
      <w:sz w:val="28"/>
      <w:szCs w:val="20"/>
      <w:lang w:val="uk-UA"/>
    </w:rPr>
  </w:style>
  <w:style w:type="character" w:customStyle="1" w:styleId="90">
    <w:name w:val="Заголовок 9 Знак"/>
    <w:basedOn w:val="a0"/>
    <w:link w:val="9"/>
    <w:rsid w:val="0040602B"/>
    <w:rPr>
      <w:rFonts w:ascii="Cambria" w:eastAsia="Times New Roman" w:hAnsi="Cambria" w:cs="Times New Roman"/>
      <w:sz w:val="20"/>
      <w:szCs w:val="20"/>
    </w:rPr>
  </w:style>
  <w:style w:type="numbering" w:customStyle="1" w:styleId="11">
    <w:name w:val="Нет списка1"/>
    <w:next w:val="a2"/>
    <w:uiPriority w:val="99"/>
    <w:semiHidden/>
    <w:unhideWhenUsed/>
    <w:rsid w:val="0040602B"/>
  </w:style>
  <w:style w:type="numbering" w:customStyle="1" w:styleId="110">
    <w:name w:val="Нет списка11"/>
    <w:next w:val="a2"/>
    <w:uiPriority w:val="99"/>
    <w:semiHidden/>
    <w:unhideWhenUsed/>
    <w:rsid w:val="0040602B"/>
  </w:style>
  <w:style w:type="character" w:styleId="a3">
    <w:name w:val="Hyperlink"/>
    <w:uiPriority w:val="99"/>
    <w:semiHidden/>
    <w:unhideWhenUsed/>
    <w:rsid w:val="0040602B"/>
    <w:rPr>
      <w:rFonts w:ascii="Times New Roman" w:hAnsi="Times New Roman" w:cs="Times New Roman" w:hint="default"/>
      <w:color w:val="0000FF"/>
      <w:u w:val="single"/>
    </w:rPr>
  </w:style>
  <w:style w:type="character" w:styleId="a4">
    <w:name w:val="FollowedHyperlink"/>
    <w:uiPriority w:val="99"/>
    <w:semiHidden/>
    <w:unhideWhenUsed/>
    <w:rsid w:val="0040602B"/>
    <w:rPr>
      <w:rFonts w:ascii="Times New Roman" w:hAnsi="Times New Roman" w:cs="Times New Roman" w:hint="default"/>
      <w:color w:val="800080"/>
      <w:u w:val="single"/>
    </w:rPr>
  </w:style>
  <w:style w:type="character" w:styleId="a5">
    <w:name w:val="Emphasis"/>
    <w:uiPriority w:val="20"/>
    <w:qFormat/>
    <w:rsid w:val="0040602B"/>
    <w:rPr>
      <w:rFonts w:ascii="Times New Roman" w:hAnsi="Times New Roman" w:cs="Times New Roman" w:hint="default"/>
      <w:i/>
      <w:iCs w:val="0"/>
    </w:rPr>
  </w:style>
  <w:style w:type="paragraph" w:styleId="HTML">
    <w:name w:val="HTML Preformatted"/>
    <w:basedOn w:val="a"/>
    <w:link w:val="HTML0"/>
    <w:unhideWhenUsed/>
    <w:rsid w:val="0040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40602B"/>
    <w:rPr>
      <w:rFonts w:ascii="Courier New" w:eastAsia="Times New Roman" w:hAnsi="Courier New" w:cs="Times New Roman"/>
      <w:sz w:val="20"/>
      <w:szCs w:val="20"/>
    </w:rPr>
  </w:style>
  <w:style w:type="character" w:styleId="a6">
    <w:name w:val="Strong"/>
    <w:uiPriority w:val="99"/>
    <w:qFormat/>
    <w:rsid w:val="0040602B"/>
    <w:rPr>
      <w:rFonts w:ascii="Times New Roman" w:hAnsi="Times New Roman" w:cs="Times New Roman" w:hint="default"/>
      <w:b/>
      <w:bCs w:val="0"/>
    </w:rPr>
  </w:style>
  <w:style w:type="paragraph" w:styleId="a7">
    <w:name w:val="Normal (Web)"/>
    <w:basedOn w:val="a"/>
    <w:uiPriority w:val="99"/>
    <w:unhideWhenUsed/>
    <w:rsid w:val="0040602B"/>
    <w:pPr>
      <w:spacing w:before="100" w:beforeAutospacing="1" w:after="100" w:afterAutospacing="1" w:line="240" w:lineRule="auto"/>
    </w:pPr>
    <w:rPr>
      <w:rFonts w:ascii="Times New Roman" w:eastAsia="Times New Roman" w:hAnsi="Times New Roman" w:cs="Times New Roman"/>
      <w:sz w:val="24"/>
      <w:szCs w:val="24"/>
    </w:rPr>
  </w:style>
  <w:style w:type="paragraph" w:styleId="12">
    <w:name w:val="toc 1"/>
    <w:basedOn w:val="a"/>
    <w:next w:val="a"/>
    <w:autoRedefine/>
    <w:uiPriority w:val="99"/>
    <w:semiHidden/>
    <w:unhideWhenUsed/>
    <w:rsid w:val="0040602B"/>
    <w:pPr>
      <w:spacing w:before="120" w:after="0" w:line="240" w:lineRule="auto"/>
    </w:pPr>
    <w:rPr>
      <w:rFonts w:ascii="Times New Roman" w:eastAsia="Times New Roman" w:hAnsi="Times New Roman" w:cs="Times New Roman"/>
      <w:b/>
      <w:bCs/>
      <w:i/>
      <w:iCs/>
      <w:sz w:val="24"/>
      <w:szCs w:val="24"/>
    </w:rPr>
  </w:style>
  <w:style w:type="paragraph" w:styleId="21">
    <w:name w:val="toc 2"/>
    <w:basedOn w:val="a"/>
    <w:next w:val="a"/>
    <w:autoRedefine/>
    <w:uiPriority w:val="99"/>
    <w:semiHidden/>
    <w:unhideWhenUsed/>
    <w:rsid w:val="0040602B"/>
    <w:pPr>
      <w:spacing w:before="120" w:after="0" w:line="240" w:lineRule="auto"/>
      <w:ind w:left="200"/>
    </w:pPr>
    <w:rPr>
      <w:rFonts w:ascii="Times New Roman" w:eastAsia="Times New Roman" w:hAnsi="Times New Roman" w:cs="Times New Roman"/>
      <w:b/>
      <w:bCs/>
    </w:rPr>
  </w:style>
  <w:style w:type="paragraph" w:styleId="a8">
    <w:name w:val="footnote text"/>
    <w:basedOn w:val="a"/>
    <w:link w:val="a9"/>
    <w:uiPriority w:val="99"/>
    <w:semiHidden/>
    <w:unhideWhenUsed/>
    <w:rsid w:val="0040602B"/>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40602B"/>
    <w:rPr>
      <w:rFonts w:ascii="Times New Roman" w:eastAsia="Times New Roman" w:hAnsi="Times New Roman" w:cs="Times New Roman"/>
      <w:sz w:val="20"/>
      <w:szCs w:val="20"/>
    </w:rPr>
  </w:style>
  <w:style w:type="paragraph" w:styleId="aa">
    <w:name w:val="annotation text"/>
    <w:basedOn w:val="a"/>
    <w:link w:val="ab"/>
    <w:uiPriority w:val="99"/>
    <w:semiHidden/>
    <w:unhideWhenUsed/>
    <w:rsid w:val="0040602B"/>
    <w:pPr>
      <w:spacing w:after="0" w:line="240" w:lineRule="auto"/>
    </w:pPr>
    <w:rPr>
      <w:rFonts w:ascii="Times New Roman" w:eastAsia="Times New Roman" w:hAnsi="Times New Roman" w:cs="Times New Roman"/>
      <w:sz w:val="20"/>
      <w:szCs w:val="20"/>
    </w:rPr>
  </w:style>
  <w:style w:type="character" w:customStyle="1" w:styleId="ab">
    <w:name w:val="Текст примечания Знак"/>
    <w:basedOn w:val="a0"/>
    <w:link w:val="aa"/>
    <w:uiPriority w:val="99"/>
    <w:semiHidden/>
    <w:rsid w:val="0040602B"/>
    <w:rPr>
      <w:rFonts w:ascii="Times New Roman" w:eastAsia="Times New Roman" w:hAnsi="Times New Roman" w:cs="Times New Roman"/>
      <w:sz w:val="20"/>
      <w:szCs w:val="20"/>
    </w:rPr>
  </w:style>
  <w:style w:type="paragraph" w:styleId="ac">
    <w:name w:val="header"/>
    <w:basedOn w:val="a"/>
    <w:link w:val="ad"/>
    <w:unhideWhenUsed/>
    <w:rsid w:val="0040602B"/>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rsid w:val="0040602B"/>
    <w:rPr>
      <w:rFonts w:ascii="Times New Roman" w:eastAsia="Times New Roman" w:hAnsi="Times New Roman" w:cs="Times New Roman"/>
      <w:sz w:val="24"/>
      <w:szCs w:val="20"/>
    </w:rPr>
  </w:style>
  <w:style w:type="paragraph" w:styleId="ae">
    <w:name w:val="footer"/>
    <w:basedOn w:val="a"/>
    <w:link w:val="af"/>
    <w:uiPriority w:val="99"/>
    <w:unhideWhenUsed/>
    <w:rsid w:val="0040602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0"/>
    <w:link w:val="ae"/>
    <w:uiPriority w:val="99"/>
    <w:rsid w:val="0040602B"/>
    <w:rPr>
      <w:rFonts w:ascii="Times New Roman" w:eastAsia="Times New Roman" w:hAnsi="Times New Roman" w:cs="Times New Roman"/>
      <w:sz w:val="20"/>
      <w:szCs w:val="20"/>
    </w:rPr>
  </w:style>
  <w:style w:type="paragraph" w:styleId="af0">
    <w:name w:val="caption"/>
    <w:basedOn w:val="a"/>
    <w:next w:val="a"/>
    <w:unhideWhenUsed/>
    <w:qFormat/>
    <w:rsid w:val="0040602B"/>
    <w:pPr>
      <w:spacing w:after="0" w:line="240" w:lineRule="auto"/>
      <w:jc w:val="center"/>
    </w:pPr>
    <w:rPr>
      <w:rFonts w:ascii="Times New Roman" w:eastAsia="Times New Roman" w:hAnsi="Times New Roman" w:cs="Times New Roman"/>
      <w:sz w:val="28"/>
      <w:szCs w:val="24"/>
      <w:lang w:val="uk-UA"/>
    </w:rPr>
  </w:style>
  <w:style w:type="paragraph" w:styleId="af1">
    <w:name w:val="endnote text"/>
    <w:basedOn w:val="a"/>
    <w:link w:val="af2"/>
    <w:uiPriority w:val="99"/>
    <w:semiHidden/>
    <w:unhideWhenUsed/>
    <w:rsid w:val="0040602B"/>
    <w:pPr>
      <w:spacing w:after="0" w:line="240" w:lineRule="auto"/>
    </w:pPr>
    <w:rPr>
      <w:rFonts w:ascii="Times New Roman" w:eastAsia="Times New Roman" w:hAnsi="Times New Roman" w:cs="Times New Roman"/>
      <w:sz w:val="20"/>
      <w:szCs w:val="20"/>
    </w:rPr>
  </w:style>
  <w:style w:type="character" w:customStyle="1" w:styleId="af2">
    <w:name w:val="Текст концевой сноски Знак"/>
    <w:basedOn w:val="a0"/>
    <w:link w:val="af1"/>
    <w:uiPriority w:val="99"/>
    <w:semiHidden/>
    <w:rsid w:val="0040602B"/>
    <w:rPr>
      <w:rFonts w:ascii="Times New Roman" w:eastAsia="Times New Roman" w:hAnsi="Times New Roman" w:cs="Times New Roman"/>
      <w:sz w:val="20"/>
      <w:szCs w:val="20"/>
    </w:rPr>
  </w:style>
  <w:style w:type="paragraph" w:styleId="af3">
    <w:name w:val="List"/>
    <w:basedOn w:val="a"/>
    <w:uiPriority w:val="99"/>
    <w:semiHidden/>
    <w:unhideWhenUsed/>
    <w:rsid w:val="0040602B"/>
    <w:pPr>
      <w:spacing w:after="0" w:line="240" w:lineRule="auto"/>
      <w:ind w:left="283" w:hanging="283"/>
    </w:pPr>
    <w:rPr>
      <w:rFonts w:ascii="Times New Roman" w:eastAsia="Times New Roman" w:hAnsi="Times New Roman" w:cs="Times New Roman"/>
      <w:sz w:val="20"/>
      <w:szCs w:val="20"/>
    </w:rPr>
  </w:style>
  <w:style w:type="paragraph" w:styleId="af4">
    <w:name w:val="List Bullet"/>
    <w:basedOn w:val="a"/>
    <w:autoRedefine/>
    <w:uiPriority w:val="99"/>
    <w:unhideWhenUsed/>
    <w:rsid w:val="0040602B"/>
    <w:pPr>
      <w:tabs>
        <w:tab w:val="num" w:pos="0"/>
      </w:tabs>
      <w:spacing w:after="0" w:line="240" w:lineRule="auto"/>
      <w:ind w:right="-22" w:firstLine="567"/>
      <w:jc w:val="both"/>
    </w:pPr>
    <w:rPr>
      <w:rFonts w:ascii="Times New Roman" w:eastAsia="Times New Roman" w:hAnsi="Times New Roman" w:cs="Times New Roman"/>
      <w:sz w:val="24"/>
      <w:szCs w:val="24"/>
    </w:rPr>
  </w:style>
  <w:style w:type="paragraph" w:styleId="22">
    <w:name w:val="List 2"/>
    <w:basedOn w:val="a"/>
    <w:uiPriority w:val="99"/>
    <w:unhideWhenUsed/>
    <w:rsid w:val="0040602B"/>
    <w:pPr>
      <w:spacing w:after="0" w:line="240" w:lineRule="auto"/>
      <w:ind w:left="566" w:hanging="283"/>
    </w:pPr>
    <w:rPr>
      <w:rFonts w:ascii="Times New Roman" w:eastAsia="Times New Roman" w:hAnsi="Times New Roman" w:cs="Times New Roman"/>
      <w:sz w:val="20"/>
      <w:szCs w:val="20"/>
    </w:rPr>
  </w:style>
  <w:style w:type="paragraph" w:styleId="af5">
    <w:name w:val="Title"/>
    <w:aliases w:val="Название"/>
    <w:basedOn w:val="a"/>
    <w:link w:val="13"/>
    <w:uiPriority w:val="10"/>
    <w:qFormat/>
    <w:rsid w:val="0040602B"/>
    <w:pPr>
      <w:spacing w:after="0" w:line="240" w:lineRule="auto"/>
      <w:jc w:val="center"/>
    </w:pPr>
    <w:rPr>
      <w:rFonts w:ascii="Times New Roman" w:eastAsia="Times New Roman" w:hAnsi="Times New Roman" w:cs="Times New Roman"/>
      <w:sz w:val="28"/>
      <w:szCs w:val="20"/>
      <w:lang w:val="uk-UA"/>
    </w:rPr>
  </w:style>
  <w:style w:type="character" w:customStyle="1" w:styleId="af6">
    <w:name w:val="Заголовок Знак"/>
    <w:basedOn w:val="a0"/>
    <w:uiPriority w:val="10"/>
    <w:rsid w:val="0040602B"/>
    <w:rPr>
      <w:rFonts w:asciiTheme="majorHAnsi" w:eastAsiaTheme="majorEastAsia" w:hAnsiTheme="majorHAnsi" w:cstheme="majorBidi"/>
      <w:spacing w:val="-10"/>
      <w:kern w:val="28"/>
      <w:sz w:val="56"/>
      <w:szCs w:val="56"/>
    </w:rPr>
  </w:style>
  <w:style w:type="character" w:customStyle="1" w:styleId="13">
    <w:name w:val="Заголовок Знак1"/>
    <w:aliases w:val="Название Знак"/>
    <w:link w:val="af5"/>
    <w:rsid w:val="0040602B"/>
    <w:rPr>
      <w:rFonts w:ascii="Times New Roman" w:eastAsia="Times New Roman" w:hAnsi="Times New Roman" w:cs="Times New Roman"/>
      <w:sz w:val="28"/>
      <w:szCs w:val="20"/>
      <w:lang w:val="uk-UA"/>
    </w:rPr>
  </w:style>
  <w:style w:type="paragraph" w:styleId="af7">
    <w:name w:val="Body Text"/>
    <w:basedOn w:val="a"/>
    <w:link w:val="af8"/>
    <w:unhideWhenUsed/>
    <w:rsid w:val="0040602B"/>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rsid w:val="0040602B"/>
    <w:rPr>
      <w:rFonts w:ascii="Times New Roman" w:eastAsia="Times New Roman" w:hAnsi="Times New Roman" w:cs="Times New Roman"/>
      <w:sz w:val="24"/>
      <w:szCs w:val="20"/>
    </w:rPr>
  </w:style>
  <w:style w:type="paragraph" w:styleId="af9">
    <w:name w:val="Body Text Indent"/>
    <w:basedOn w:val="a"/>
    <w:link w:val="afa"/>
    <w:unhideWhenUsed/>
    <w:rsid w:val="0040602B"/>
    <w:pPr>
      <w:spacing w:after="120" w:line="240" w:lineRule="auto"/>
      <w:ind w:left="283"/>
    </w:pPr>
    <w:rPr>
      <w:rFonts w:ascii="Times New Roman" w:eastAsia="Times New Roman" w:hAnsi="Times New Roman" w:cs="Times New Roman"/>
      <w:sz w:val="20"/>
      <w:szCs w:val="20"/>
    </w:rPr>
  </w:style>
  <w:style w:type="character" w:customStyle="1" w:styleId="afa">
    <w:name w:val="Основной текст с отступом Знак"/>
    <w:basedOn w:val="a0"/>
    <w:link w:val="af9"/>
    <w:rsid w:val="0040602B"/>
    <w:rPr>
      <w:rFonts w:ascii="Times New Roman" w:eastAsia="Times New Roman" w:hAnsi="Times New Roman" w:cs="Times New Roman"/>
      <w:sz w:val="20"/>
      <w:szCs w:val="20"/>
    </w:rPr>
  </w:style>
  <w:style w:type="paragraph" w:styleId="afb">
    <w:name w:val="List Continue"/>
    <w:basedOn w:val="a"/>
    <w:uiPriority w:val="99"/>
    <w:semiHidden/>
    <w:unhideWhenUsed/>
    <w:rsid w:val="0040602B"/>
    <w:pPr>
      <w:spacing w:after="120" w:line="240" w:lineRule="auto"/>
      <w:ind w:left="283"/>
    </w:pPr>
    <w:rPr>
      <w:rFonts w:ascii="Times New Roman" w:eastAsia="Times New Roman" w:hAnsi="Times New Roman" w:cs="Times New Roman"/>
      <w:sz w:val="20"/>
      <w:szCs w:val="20"/>
    </w:rPr>
  </w:style>
  <w:style w:type="paragraph" w:styleId="afc">
    <w:name w:val="Subtitle"/>
    <w:basedOn w:val="a"/>
    <w:link w:val="afd"/>
    <w:uiPriority w:val="99"/>
    <w:qFormat/>
    <w:rsid w:val="0040602B"/>
    <w:pPr>
      <w:spacing w:after="0" w:line="240" w:lineRule="auto"/>
    </w:pPr>
    <w:rPr>
      <w:rFonts w:ascii="Cambria" w:eastAsia="Times New Roman" w:hAnsi="Cambria" w:cs="Times New Roman"/>
      <w:sz w:val="24"/>
      <w:szCs w:val="20"/>
    </w:rPr>
  </w:style>
  <w:style w:type="character" w:customStyle="1" w:styleId="afd">
    <w:name w:val="Подзаголовок Знак"/>
    <w:basedOn w:val="a0"/>
    <w:link w:val="afc"/>
    <w:uiPriority w:val="99"/>
    <w:rsid w:val="0040602B"/>
    <w:rPr>
      <w:rFonts w:ascii="Cambria" w:eastAsia="Times New Roman" w:hAnsi="Cambria" w:cs="Times New Roman"/>
      <w:sz w:val="24"/>
      <w:szCs w:val="20"/>
    </w:rPr>
  </w:style>
  <w:style w:type="paragraph" w:styleId="23">
    <w:name w:val="Body Text 2"/>
    <w:basedOn w:val="a"/>
    <w:link w:val="24"/>
    <w:unhideWhenUsed/>
    <w:rsid w:val="0040602B"/>
    <w:pPr>
      <w:spacing w:after="0" w:line="240" w:lineRule="auto"/>
      <w:jc w:val="both"/>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40602B"/>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40602B"/>
    <w:pPr>
      <w:spacing w:after="120" w:line="240" w:lineRule="auto"/>
    </w:pPr>
    <w:rPr>
      <w:rFonts w:ascii="Times New Roman" w:eastAsia="Times New Roman" w:hAnsi="Times New Roman" w:cs="Times New Roman"/>
      <w:sz w:val="16"/>
      <w:szCs w:val="20"/>
    </w:rPr>
  </w:style>
  <w:style w:type="character" w:customStyle="1" w:styleId="32">
    <w:name w:val="Основной текст 3 Знак"/>
    <w:basedOn w:val="a0"/>
    <w:link w:val="31"/>
    <w:uiPriority w:val="99"/>
    <w:semiHidden/>
    <w:rsid w:val="0040602B"/>
    <w:rPr>
      <w:rFonts w:ascii="Times New Roman" w:eastAsia="Times New Roman" w:hAnsi="Times New Roman" w:cs="Times New Roman"/>
      <w:sz w:val="16"/>
      <w:szCs w:val="20"/>
    </w:rPr>
  </w:style>
  <w:style w:type="paragraph" w:styleId="25">
    <w:name w:val="Body Text Indent 2"/>
    <w:basedOn w:val="a"/>
    <w:link w:val="26"/>
    <w:unhideWhenUsed/>
    <w:rsid w:val="0040602B"/>
    <w:pPr>
      <w:spacing w:after="0" w:line="240" w:lineRule="auto"/>
      <w:ind w:firstLine="540"/>
      <w:jc w:val="both"/>
    </w:pPr>
    <w:rPr>
      <w:rFonts w:ascii="Times New Roman" w:eastAsia="Times New Roman" w:hAnsi="Times New Roman" w:cs="Times New Roman"/>
      <w:sz w:val="20"/>
      <w:szCs w:val="20"/>
    </w:rPr>
  </w:style>
  <w:style w:type="character" w:customStyle="1" w:styleId="26">
    <w:name w:val="Основной текст с отступом 2 Знак"/>
    <w:basedOn w:val="a0"/>
    <w:link w:val="25"/>
    <w:rsid w:val="0040602B"/>
    <w:rPr>
      <w:rFonts w:ascii="Times New Roman" w:eastAsia="Times New Roman" w:hAnsi="Times New Roman" w:cs="Times New Roman"/>
      <w:sz w:val="20"/>
      <w:szCs w:val="20"/>
    </w:rPr>
  </w:style>
  <w:style w:type="paragraph" w:styleId="33">
    <w:name w:val="Body Text Indent 3"/>
    <w:aliases w:val=" Знак"/>
    <w:basedOn w:val="a"/>
    <w:link w:val="34"/>
    <w:unhideWhenUsed/>
    <w:rsid w:val="0040602B"/>
    <w:pPr>
      <w:spacing w:after="0" w:line="240" w:lineRule="auto"/>
      <w:ind w:firstLine="567"/>
      <w:jc w:val="both"/>
    </w:pPr>
    <w:rPr>
      <w:rFonts w:ascii="Times New Roman" w:eastAsia="Times New Roman" w:hAnsi="Times New Roman" w:cs="Times New Roman"/>
      <w:sz w:val="16"/>
      <w:szCs w:val="20"/>
    </w:rPr>
  </w:style>
  <w:style w:type="character" w:customStyle="1" w:styleId="34">
    <w:name w:val="Основной текст с отступом 3 Знак"/>
    <w:aliases w:val=" Знак Знак"/>
    <w:basedOn w:val="a0"/>
    <w:link w:val="33"/>
    <w:rsid w:val="0040602B"/>
    <w:rPr>
      <w:rFonts w:ascii="Times New Roman" w:eastAsia="Times New Roman" w:hAnsi="Times New Roman" w:cs="Times New Roman"/>
      <w:sz w:val="16"/>
      <w:szCs w:val="20"/>
    </w:rPr>
  </w:style>
  <w:style w:type="paragraph" w:styleId="afe">
    <w:name w:val="Block Text"/>
    <w:basedOn w:val="a"/>
    <w:unhideWhenUsed/>
    <w:rsid w:val="0040602B"/>
    <w:pPr>
      <w:spacing w:after="0" w:line="240" w:lineRule="auto"/>
      <w:ind w:left="284" w:right="-1192" w:hanging="284"/>
    </w:pPr>
    <w:rPr>
      <w:rFonts w:ascii="Times New Roman" w:eastAsia="Times New Roman" w:hAnsi="Times New Roman" w:cs="Times New Roman"/>
      <w:sz w:val="28"/>
      <w:szCs w:val="20"/>
      <w:lang w:val="uk-UA"/>
    </w:rPr>
  </w:style>
  <w:style w:type="paragraph" w:styleId="aff">
    <w:name w:val="Document Map"/>
    <w:basedOn w:val="a"/>
    <w:link w:val="aff0"/>
    <w:uiPriority w:val="99"/>
    <w:semiHidden/>
    <w:unhideWhenUsed/>
    <w:rsid w:val="0040602B"/>
    <w:pPr>
      <w:shd w:val="clear" w:color="auto" w:fill="000080"/>
      <w:spacing w:after="0" w:line="240" w:lineRule="auto"/>
    </w:pPr>
    <w:rPr>
      <w:rFonts w:ascii="Times New Roman" w:eastAsia="Times New Roman" w:hAnsi="Times New Roman" w:cs="Times New Roman"/>
      <w:sz w:val="2"/>
      <w:szCs w:val="20"/>
    </w:rPr>
  </w:style>
  <w:style w:type="character" w:customStyle="1" w:styleId="aff0">
    <w:name w:val="Схема документа Знак"/>
    <w:basedOn w:val="a0"/>
    <w:link w:val="aff"/>
    <w:uiPriority w:val="99"/>
    <w:semiHidden/>
    <w:rsid w:val="0040602B"/>
    <w:rPr>
      <w:rFonts w:ascii="Times New Roman" w:eastAsia="Times New Roman" w:hAnsi="Times New Roman" w:cs="Times New Roman"/>
      <w:sz w:val="2"/>
      <w:szCs w:val="20"/>
      <w:shd w:val="clear" w:color="auto" w:fill="000080"/>
    </w:rPr>
  </w:style>
  <w:style w:type="paragraph" w:styleId="aff1">
    <w:name w:val="annotation subject"/>
    <w:basedOn w:val="aa"/>
    <w:next w:val="aa"/>
    <w:link w:val="aff2"/>
    <w:uiPriority w:val="99"/>
    <w:semiHidden/>
    <w:unhideWhenUsed/>
    <w:rsid w:val="0040602B"/>
    <w:rPr>
      <w:b/>
    </w:rPr>
  </w:style>
  <w:style w:type="character" w:customStyle="1" w:styleId="aff2">
    <w:name w:val="Тема примечания Знак"/>
    <w:basedOn w:val="ab"/>
    <w:link w:val="aff1"/>
    <w:uiPriority w:val="99"/>
    <w:semiHidden/>
    <w:rsid w:val="0040602B"/>
    <w:rPr>
      <w:rFonts w:ascii="Times New Roman" w:eastAsia="Times New Roman" w:hAnsi="Times New Roman" w:cs="Times New Roman"/>
      <w:b/>
      <w:sz w:val="20"/>
      <w:szCs w:val="20"/>
    </w:rPr>
  </w:style>
  <w:style w:type="paragraph" w:styleId="aff3">
    <w:name w:val="Balloon Text"/>
    <w:basedOn w:val="a"/>
    <w:link w:val="aff4"/>
    <w:semiHidden/>
    <w:unhideWhenUsed/>
    <w:rsid w:val="0040602B"/>
    <w:pPr>
      <w:spacing w:after="0" w:line="240" w:lineRule="auto"/>
    </w:pPr>
    <w:rPr>
      <w:rFonts w:ascii="Tahoma" w:eastAsia="Times New Roman" w:hAnsi="Tahoma" w:cs="Times New Roman"/>
      <w:sz w:val="16"/>
      <w:szCs w:val="20"/>
    </w:rPr>
  </w:style>
  <w:style w:type="character" w:customStyle="1" w:styleId="aff4">
    <w:name w:val="Текст выноски Знак"/>
    <w:basedOn w:val="a0"/>
    <w:link w:val="aff3"/>
    <w:semiHidden/>
    <w:rsid w:val="0040602B"/>
    <w:rPr>
      <w:rFonts w:ascii="Tahoma" w:eastAsia="Times New Roman" w:hAnsi="Tahoma" w:cs="Times New Roman"/>
      <w:sz w:val="16"/>
      <w:szCs w:val="20"/>
    </w:rPr>
  </w:style>
  <w:style w:type="paragraph" w:styleId="aff5">
    <w:name w:val="List Paragraph"/>
    <w:basedOn w:val="a"/>
    <w:uiPriority w:val="34"/>
    <w:qFormat/>
    <w:rsid w:val="0040602B"/>
    <w:pPr>
      <w:spacing w:after="200" w:line="276" w:lineRule="auto"/>
      <w:ind w:left="720"/>
      <w:contextualSpacing/>
    </w:pPr>
    <w:rPr>
      <w:rFonts w:ascii="Calibri" w:eastAsia="Times New Roman" w:hAnsi="Calibri" w:cs="Times New Roman"/>
      <w:lang w:eastAsia="en-US"/>
    </w:rPr>
  </w:style>
  <w:style w:type="paragraph" w:customStyle="1" w:styleId="61">
    <w:name w:val="Знак Знак6 Знак Знак Знак Знак"/>
    <w:basedOn w:val="a"/>
    <w:rsid w:val="0040602B"/>
    <w:pPr>
      <w:spacing w:after="0" w:line="240" w:lineRule="auto"/>
    </w:pPr>
    <w:rPr>
      <w:rFonts w:ascii="Times New Roman" w:eastAsia="Times New Roman" w:hAnsi="Times New Roman" w:cs="Times New Roman"/>
      <w:sz w:val="20"/>
      <w:szCs w:val="20"/>
      <w:lang w:val="en-US" w:eastAsia="en-US"/>
    </w:rPr>
  </w:style>
  <w:style w:type="paragraph" w:customStyle="1" w:styleId="aff6">
    <w:name w:val="іІІ"/>
    <w:basedOn w:val="a"/>
    <w:uiPriority w:val="99"/>
    <w:rsid w:val="0040602B"/>
    <w:pPr>
      <w:spacing w:after="0" w:line="240" w:lineRule="auto"/>
      <w:jc w:val="both"/>
    </w:pPr>
    <w:rPr>
      <w:rFonts w:ascii="Times New Roman" w:eastAsia="Times New Roman" w:hAnsi="Times New Roman" w:cs="Times New Roman"/>
      <w:sz w:val="28"/>
      <w:szCs w:val="20"/>
      <w:lang w:val="en-US"/>
    </w:rPr>
  </w:style>
  <w:style w:type="paragraph" w:customStyle="1" w:styleId="aff7">
    <w:name w:val="Знак Знак"/>
    <w:basedOn w:val="a"/>
    <w:rsid w:val="0040602B"/>
    <w:pPr>
      <w:spacing w:after="0" w:line="240" w:lineRule="auto"/>
    </w:pPr>
    <w:rPr>
      <w:rFonts w:ascii="Times New Roman" w:eastAsia="Times New Roman" w:hAnsi="Times New Roman" w:cs="Times New Roman"/>
      <w:sz w:val="20"/>
      <w:szCs w:val="20"/>
      <w:lang w:val="en-US" w:eastAsia="en-US"/>
    </w:rPr>
  </w:style>
  <w:style w:type="paragraph" w:customStyle="1" w:styleId="aff8">
    <w:name w:val="Знак"/>
    <w:basedOn w:val="a"/>
    <w:uiPriority w:val="99"/>
    <w:rsid w:val="0040602B"/>
    <w:pPr>
      <w:spacing w:after="0" w:line="240" w:lineRule="auto"/>
    </w:pPr>
    <w:rPr>
      <w:rFonts w:ascii="Times New Roman" w:eastAsia="Times New Roman" w:hAnsi="Times New Roman" w:cs="Times New Roman"/>
      <w:sz w:val="20"/>
      <w:szCs w:val="20"/>
      <w:lang w:val="en-US" w:eastAsia="en-US"/>
    </w:rPr>
  </w:style>
  <w:style w:type="paragraph" w:customStyle="1" w:styleId="14">
    <w:name w:val="Абзац списка1"/>
    <w:basedOn w:val="a"/>
    <w:qFormat/>
    <w:rsid w:val="0040602B"/>
    <w:pPr>
      <w:spacing w:after="200" w:line="276" w:lineRule="auto"/>
      <w:ind w:left="720"/>
    </w:pPr>
    <w:rPr>
      <w:rFonts w:ascii="Calibri" w:eastAsia="Times New Roman" w:hAnsi="Calibri" w:cs="Times New Roman"/>
    </w:rPr>
  </w:style>
  <w:style w:type="paragraph" w:customStyle="1" w:styleId="aff9">
    <w:name w:val="Знак Знак Знак Знак"/>
    <w:basedOn w:val="a"/>
    <w:uiPriority w:val="99"/>
    <w:rsid w:val="0040602B"/>
    <w:pPr>
      <w:spacing w:after="0" w:line="240" w:lineRule="auto"/>
    </w:pPr>
    <w:rPr>
      <w:rFonts w:ascii="Times New Roman" w:eastAsia="Times New Roman" w:hAnsi="Times New Roman" w:cs="Times New Roman"/>
      <w:sz w:val="20"/>
      <w:szCs w:val="20"/>
      <w:lang w:val="en-US" w:eastAsia="en-US"/>
    </w:rPr>
  </w:style>
  <w:style w:type="paragraph" w:customStyle="1" w:styleId="310">
    <w:name w:val="Основной текст с отступом 31"/>
    <w:basedOn w:val="a"/>
    <w:uiPriority w:val="99"/>
    <w:rsid w:val="0040602B"/>
    <w:pPr>
      <w:suppressAutoHyphens/>
      <w:spacing w:after="0" w:line="240" w:lineRule="auto"/>
      <w:ind w:left="709"/>
      <w:jc w:val="both"/>
    </w:pPr>
    <w:rPr>
      <w:rFonts w:ascii="Times New Roman" w:eastAsia="Times New Roman" w:hAnsi="Times New Roman" w:cs="Times New Roman"/>
      <w:sz w:val="28"/>
      <w:szCs w:val="20"/>
      <w:lang w:eastAsia="ar-SA"/>
    </w:rPr>
  </w:style>
  <w:style w:type="paragraph" w:customStyle="1" w:styleId="210">
    <w:name w:val="Основной текст с отступом 21"/>
    <w:basedOn w:val="a"/>
    <w:uiPriority w:val="99"/>
    <w:rsid w:val="0040602B"/>
    <w:pPr>
      <w:suppressAutoHyphens/>
      <w:spacing w:after="0" w:line="240" w:lineRule="auto"/>
      <w:ind w:left="426"/>
      <w:jc w:val="both"/>
    </w:pPr>
    <w:rPr>
      <w:rFonts w:ascii="Times New Roman" w:eastAsia="Times New Roman" w:hAnsi="Times New Roman" w:cs="Times New Roman"/>
      <w:sz w:val="28"/>
      <w:szCs w:val="20"/>
      <w:lang w:eastAsia="ar-SA"/>
    </w:rPr>
  </w:style>
  <w:style w:type="character" w:customStyle="1" w:styleId="27">
    <w:name w:val="Основной текст (2)_"/>
    <w:link w:val="28"/>
    <w:uiPriority w:val="99"/>
    <w:locked/>
    <w:rsid w:val="0040602B"/>
    <w:rPr>
      <w:rFonts w:ascii="Calibri" w:hAnsi="Calibri" w:cs="Calibri"/>
      <w:b/>
      <w:spacing w:val="-10"/>
      <w:sz w:val="23"/>
      <w:shd w:val="clear" w:color="auto" w:fill="FFFFFF"/>
    </w:rPr>
  </w:style>
  <w:style w:type="paragraph" w:customStyle="1" w:styleId="28">
    <w:name w:val="Основной текст (2)"/>
    <w:basedOn w:val="a"/>
    <w:link w:val="27"/>
    <w:uiPriority w:val="99"/>
    <w:rsid w:val="0040602B"/>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40602B"/>
    <w:rPr>
      <w:rFonts w:ascii="Calibri" w:hAnsi="Calibri" w:cs="Calibri"/>
      <w:i/>
      <w:sz w:val="23"/>
      <w:shd w:val="clear" w:color="auto" w:fill="FFFFFF"/>
    </w:rPr>
  </w:style>
  <w:style w:type="paragraph" w:customStyle="1" w:styleId="63">
    <w:name w:val="Основной текст (6)"/>
    <w:basedOn w:val="a"/>
    <w:link w:val="62"/>
    <w:uiPriority w:val="99"/>
    <w:rsid w:val="0040602B"/>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40602B"/>
    <w:rPr>
      <w:rFonts w:ascii="Calibri" w:hAnsi="Calibri" w:cs="Calibri"/>
      <w:noProof/>
      <w:sz w:val="11"/>
      <w:shd w:val="clear" w:color="auto" w:fill="FFFFFF"/>
    </w:rPr>
  </w:style>
  <w:style w:type="paragraph" w:customStyle="1" w:styleId="52">
    <w:name w:val="Основной текст (5)"/>
    <w:basedOn w:val="a"/>
    <w:link w:val="51"/>
    <w:uiPriority w:val="99"/>
    <w:rsid w:val="0040602B"/>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40602B"/>
    <w:rPr>
      <w:rFonts w:ascii="Calibri" w:hAnsi="Calibri" w:cs="Calibri"/>
      <w:i/>
      <w:noProof/>
      <w:sz w:val="8"/>
      <w:shd w:val="clear" w:color="auto" w:fill="FFFFFF"/>
    </w:rPr>
  </w:style>
  <w:style w:type="paragraph" w:customStyle="1" w:styleId="42">
    <w:name w:val="Основной текст (4)"/>
    <w:basedOn w:val="a"/>
    <w:link w:val="41"/>
    <w:uiPriority w:val="99"/>
    <w:rsid w:val="0040602B"/>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40602B"/>
    <w:pPr>
      <w:shd w:val="clear" w:color="auto" w:fill="FFFFFF"/>
      <w:spacing w:after="0" w:line="226" w:lineRule="exact"/>
    </w:pPr>
    <w:rPr>
      <w:rFonts w:ascii="Times New Roman" w:eastAsia="Times New Roman" w:hAnsi="Times New Roman" w:cs="Times New Roman"/>
      <w:sz w:val="18"/>
      <w:szCs w:val="18"/>
      <w:lang w:val="uk-UA" w:eastAsia="uk-UA"/>
    </w:rPr>
  </w:style>
  <w:style w:type="paragraph" w:customStyle="1" w:styleId="Style4">
    <w:name w:val="Style4"/>
    <w:basedOn w:val="a"/>
    <w:uiPriority w:val="99"/>
    <w:rsid w:val="0040602B"/>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11">
    <w:name w:val="Style11"/>
    <w:basedOn w:val="a"/>
    <w:uiPriority w:val="99"/>
    <w:rsid w:val="0040602B"/>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paragraph" w:customStyle="1" w:styleId="Style3">
    <w:name w:val="Style3"/>
    <w:basedOn w:val="a"/>
    <w:uiPriority w:val="99"/>
    <w:rsid w:val="0040602B"/>
    <w:pPr>
      <w:widowControl w:val="0"/>
      <w:autoSpaceDE w:val="0"/>
      <w:autoSpaceDN w:val="0"/>
      <w:adjustRightInd w:val="0"/>
      <w:spacing w:after="0" w:line="283" w:lineRule="exact"/>
    </w:pPr>
    <w:rPr>
      <w:rFonts w:ascii="Times New Roman" w:eastAsia="Times New Roman" w:hAnsi="Times New Roman" w:cs="Times New Roman"/>
      <w:sz w:val="24"/>
      <w:szCs w:val="24"/>
      <w:lang w:val="uk-UA" w:eastAsia="uk-UA"/>
    </w:rPr>
  </w:style>
  <w:style w:type="paragraph" w:customStyle="1" w:styleId="Style7">
    <w:name w:val="Style7"/>
    <w:basedOn w:val="a"/>
    <w:uiPriority w:val="99"/>
    <w:rsid w:val="0040602B"/>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9">
    <w:name w:val="Style9"/>
    <w:basedOn w:val="a"/>
    <w:uiPriority w:val="99"/>
    <w:rsid w:val="0040602B"/>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Style6">
    <w:name w:val="Style6"/>
    <w:basedOn w:val="a"/>
    <w:uiPriority w:val="99"/>
    <w:rsid w:val="0040602B"/>
    <w:pPr>
      <w:widowControl w:val="0"/>
      <w:autoSpaceDE w:val="0"/>
      <w:autoSpaceDN w:val="0"/>
      <w:adjustRightInd w:val="0"/>
      <w:spacing w:after="0" w:line="240" w:lineRule="auto"/>
    </w:pPr>
    <w:rPr>
      <w:rFonts w:ascii="Franklin Gothic Medium" w:eastAsia="Times New Roman" w:hAnsi="Franklin Gothic Medium" w:cs="Times New Roman"/>
      <w:sz w:val="24"/>
      <w:szCs w:val="24"/>
      <w:lang w:val="uk-UA" w:eastAsia="uk-UA"/>
    </w:rPr>
  </w:style>
  <w:style w:type="paragraph" w:customStyle="1" w:styleId="affa">
    <w:name w:val="Содержимое таблицы"/>
    <w:basedOn w:val="a"/>
    <w:uiPriority w:val="99"/>
    <w:rsid w:val="0040602B"/>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40602B"/>
    <w:pPr>
      <w:widowControl w:val="0"/>
      <w:spacing w:before="440" w:after="0" w:line="240" w:lineRule="auto"/>
    </w:pPr>
    <w:rPr>
      <w:rFonts w:ascii="Arial" w:eastAsia="Times New Roman" w:hAnsi="Arial" w:cs="Arial"/>
      <w:b/>
      <w:bCs/>
      <w:i/>
      <w:iCs/>
      <w:sz w:val="32"/>
      <w:szCs w:val="32"/>
      <w:lang w:val="uk-UA"/>
    </w:rPr>
  </w:style>
  <w:style w:type="paragraph" w:customStyle="1" w:styleId="53">
    <w:name w:val="Знак Знак5"/>
    <w:basedOn w:val="a"/>
    <w:uiPriority w:val="99"/>
    <w:rsid w:val="0040602B"/>
    <w:pPr>
      <w:spacing w:after="0" w:line="240" w:lineRule="auto"/>
    </w:pPr>
    <w:rPr>
      <w:rFonts w:ascii="Times New Roman" w:eastAsia="Times New Roman" w:hAnsi="Times New Roman" w:cs="Times New Roman"/>
      <w:sz w:val="20"/>
      <w:szCs w:val="20"/>
      <w:lang w:val="en-US" w:eastAsia="en-US"/>
    </w:rPr>
  </w:style>
  <w:style w:type="paragraph" w:customStyle="1" w:styleId="29">
    <w:name w:val="Абзац списка2"/>
    <w:basedOn w:val="a"/>
    <w:uiPriority w:val="99"/>
    <w:rsid w:val="0040602B"/>
    <w:pPr>
      <w:spacing w:after="200" w:line="276" w:lineRule="auto"/>
      <w:ind w:left="720"/>
      <w:contextualSpacing/>
    </w:pPr>
    <w:rPr>
      <w:rFonts w:ascii="Calibri" w:eastAsia="Times New Roman" w:hAnsi="Calibri" w:cs="Times New Roman"/>
      <w:lang w:eastAsia="en-US"/>
    </w:rPr>
  </w:style>
  <w:style w:type="character" w:styleId="affb">
    <w:name w:val="footnote reference"/>
    <w:uiPriority w:val="99"/>
    <w:semiHidden/>
    <w:unhideWhenUsed/>
    <w:rsid w:val="0040602B"/>
    <w:rPr>
      <w:rFonts w:ascii="Times New Roman" w:hAnsi="Times New Roman" w:cs="Times New Roman" w:hint="default"/>
      <w:vertAlign w:val="superscript"/>
    </w:rPr>
  </w:style>
  <w:style w:type="character" w:styleId="affc">
    <w:name w:val="annotation reference"/>
    <w:uiPriority w:val="99"/>
    <w:semiHidden/>
    <w:unhideWhenUsed/>
    <w:rsid w:val="0040602B"/>
    <w:rPr>
      <w:rFonts w:ascii="Times New Roman" w:hAnsi="Times New Roman" w:cs="Times New Roman" w:hint="default"/>
      <w:sz w:val="16"/>
    </w:rPr>
  </w:style>
  <w:style w:type="character" w:styleId="affd">
    <w:name w:val="page number"/>
    <w:unhideWhenUsed/>
    <w:rsid w:val="0040602B"/>
    <w:rPr>
      <w:rFonts w:ascii="Times New Roman" w:hAnsi="Times New Roman" w:cs="Times New Roman" w:hint="default"/>
    </w:rPr>
  </w:style>
  <w:style w:type="character" w:customStyle="1" w:styleId="HeaderChar">
    <w:name w:val="Header Char"/>
    <w:uiPriority w:val="99"/>
    <w:locked/>
    <w:rsid w:val="0040602B"/>
    <w:rPr>
      <w:rFonts w:ascii="Times New Roman" w:hAnsi="Times New Roman" w:cs="Times New Roman" w:hint="default"/>
      <w:sz w:val="20"/>
    </w:rPr>
  </w:style>
  <w:style w:type="character" w:customStyle="1" w:styleId="apple-converted-space">
    <w:name w:val="apple-converted-space"/>
    <w:uiPriority w:val="99"/>
    <w:rsid w:val="0040602B"/>
  </w:style>
  <w:style w:type="character" w:customStyle="1" w:styleId="apple-style-span">
    <w:name w:val="apple-style-span"/>
    <w:uiPriority w:val="99"/>
    <w:rsid w:val="0040602B"/>
  </w:style>
  <w:style w:type="character" w:customStyle="1" w:styleId="64">
    <w:name w:val="Основной текст (6) + Не курсив"/>
    <w:aliases w:val="Интервал 0 pt"/>
    <w:uiPriority w:val="99"/>
    <w:rsid w:val="0040602B"/>
    <w:rPr>
      <w:rFonts w:ascii="Calibri" w:hAnsi="Calibri" w:cs="Calibri" w:hint="default"/>
      <w:i/>
      <w:iCs w:val="0"/>
      <w:spacing w:val="-10"/>
      <w:sz w:val="23"/>
    </w:rPr>
  </w:style>
  <w:style w:type="character" w:customStyle="1" w:styleId="affe">
    <w:name w:val="Основной текст + Полужирный"/>
    <w:uiPriority w:val="99"/>
    <w:rsid w:val="0040602B"/>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40602B"/>
    <w:rPr>
      <w:rFonts w:ascii="Times New Roman" w:hAnsi="Times New Roman" w:cs="Times New Roman" w:hint="default"/>
      <w:smallCaps/>
      <w:noProof/>
      <w:spacing w:val="0"/>
      <w:sz w:val="25"/>
    </w:rPr>
  </w:style>
  <w:style w:type="character" w:customStyle="1" w:styleId="420">
    <w:name w:val="Основной текст (4)2"/>
    <w:uiPriority w:val="99"/>
    <w:rsid w:val="0040602B"/>
    <w:rPr>
      <w:rFonts w:ascii="Times New Roman" w:hAnsi="Times New Roman" w:cs="Times New Roman" w:hint="default"/>
      <w:spacing w:val="0"/>
      <w:sz w:val="18"/>
    </w:rPr>
  </w:style>
  <w:style w:type="character" w:customStyle="1" w:styleId="FontStyle19">
    <w:name w:val="Font Style19"/>
    <w:uiPriority w:val="99"/>
    <w:rsid w:val="0040602B"/>
    <w:rPr>
      <w:rFonts w:ascii="Times New Roman" w:hAnsi="Times New Roman" w:cs="Times New Roman" w:hint="default"/>
      <w:sz w:val="22"/>
    </w:rPr>
  </w:style>
  <w:style w:type="character" w:customStyle="1" w:styleId="FontStyle20">
    <w:name w:val="Font Style20"/>
    <w:uiPriority w:val="99"/>
    <w:rsid w:val="0040602B"/>
    <w:rPr>
      <w:rFonts w:ascii="Cambria" w:hAnsi="Cambria" w:hint="default"/>
      <w:i/>
      <w:iCs w:val="0"/>
      <w:smallCaps/>
      <w:sz w:val="16"/>
    </w:rPr>
  </w:style>
  <w:style w:type="character" w:customStyle="1" w:styleId="FontStyle22">
    <w:name w:val="Font Style22"/>
    <w:uiPriority w:val="99"/>
    <w:rsid w:val="0040602B"/>
    <w:rPr>
      <w:rFonts w:ascii="Times New Roman" w:hAnsi="Times New Roman" w:cs="Times New Roman" w:hint="default"/>
      <w:b/>
      <w:bCs w:val="0"/>
      <w:w w:val="30"/>
      <w:sz w:val="16"/>
    </w:rPr>
  </w:style>
  <w:style w:type="character" w:customStyle="1" w:styleId="FontStyle21">
    <w:name w:val="Font Style21"/>
    <w:uiPriority w:val="99"/>
    <w:rsid w:val="0040602B"/>
    <w:rPr>
      <w:rFonts w:ascii="Garamond" w:hAnsi="Garamond" w:hint="default"/>
      <w:b/>
      <w:bCs w:val="0"/>
      <w:i/>
      <w:iCs w:val="0"/>
      <w:sz w:val="36"/>
    </w:rPr>
  </w:style>
  <w:style w:type="character" w:customStyle="1" w:styleId="FontStyle23">
    <w:name w:val="Font Style23"/>
    <w:uiPriority w:val="99"/>
    <w:rsid w:val="0040602B"/>
    <w:rPr>
      <w:rFonts w:ascii="Bookman Old Style" w:hAnsi="Bookman Old Style" w:hint="default"/>
      <w:i/>
      <w:iCs w:val="0"/>
      <w:sz w:val="22"/>
    </w:rPr>
  </w:style>
  <w:style w:type="character" w:customStyle="1" w:styleId="FontStyle24">
    <w:name w:val="Font Style24"/>
    <w:uiPriority w:val="99"/>
    <w:rsid w:val="0040602B"/>
    <w:rPr>
      <w:rFonts w:ascii="Times New Roman" w:hAnsi="Times New Roman" w:cs="Times New Roman" w:hint="default"/>
      <w:b/>
      <w:bCs w:val="0"/>
      <w:i/>
      <w:iCs w:val="0"/>
      <w:sz w:val="22"/>
    </w:rPr>
  </w:style>
  <w:style w:type="character" w:customStyle="1" w:styleId="FontStyle27">
    <w:name w:val="Font Style27"/>
    <w:uiPriority w:val="99"/>
    <w:rsid w:val="0040602B"/>
    <w:rPr>
      <w:rFonts w:ascii="Times New Roman" w:hAnsi="Times New Roman" w:cs="Times New Roman" w:hint="default"/>
      <w:sz w:val="22"/>
    </w:rPr>
  </w:style>
  <w:style w:type="character" w:customStyle="1" w:styleId="FontStyle26">
    <w:name w:val="Font Style26"/>
    <w:uiPriority w:val="99"/>
    <w:rsid w:val="0040602B"/>
    <w:rPr>
      <w:rFonts w:ascii="Times New Roman" w:hAnsi="Times New Roman" w:cs="Times New Roman" w:hint="default"/>
      <w:sz w:val="22"/>
    </w:rPr>
  </w:style>
  <w:style w:type="character" w:customStyle="1" w:styleId="FontStyle36">
    <w:name w:val="Font Style36"/>
    <w:uiPriority w:val="99"/>
    <w:rsid w:val="0040602B"/>
    <w:rPr>
      <w:rFonts w:ascii="Cambria" w:hAnsi="Cambria" w:hint="default"/>
      <w:sz w:val="22"/>
    </w:rPr>
  </w:style>
  <w:style w:type="character" w:customStyle="1" w:styleId="FontStyle33">
    <w:name w:val="Font Style33"/>
    <w:uiPriority w:val="99"/>
    <w:rsid w:val="0040602B"/>
    <w:rPr>
      <w:rFonts w:ascii="Cambria" w:hAnsi="Cambria" w:hint="default"/>
      <w:b/>
      <w:bCs w:val="0"/>
      <w:smallCaps/>
      <w:sz w:val="26"/>
    </w:rPr>
  </w:style>
  <w:style w:type="character" w:customStyle="1" w:styleId="FontStyle35">
    <w:name w:val="Font Style35"/>
    <w:uiPriority w:val="99"/>
    <w:rsid w:val="0040602B"/>
    <w:rPr>
      <w:rFonts w:ascii="Cambria" w:hAnsi="Cambria" w:hint="default"/>
      <w:b/>
      <w:bCs w:val="0"/>
      <w:sz w:val="16"/>
    </w:rPr>
  </w:style>
  <w:style w:type="character" w:customStyle="1" w:styleId="15">
    <w:name w:val="Текст выноски Знак1"/>
    <w:uiPriority w:val="99"/>
    <w:semiHidden/>
    <w:rsid w:val="0040602B"/>
    <w:rPr>
      <w:rFonts w:ascii="Tahoma" w:hAnsi="Tahoma" w:cs="Tahoma" w:hint="default"/>
      <w:sz w:val="16"/>
      <w:lang w:val="uk-UA" w:eastAsia="en-US"/>
    </w:rPr>
  </w:style>
  <w:style w:type="character" w:customStyle="1" w:styleId="100">
    <w:name w:val="Знак Знак10"/>
    <w:uiPriority w:val="99"/>
    <w:rsid w:val="0040602B"/>
    <w:rPr>
      <w:sz w:val="24"/>
    </w:rPr>
  </w:style>
  <w:style w:type="character" w:customStyle="1" w:styleId="WW8Num13z0">
    <w:name w:val="WW8Num13z0"/>
    <w:uiPriority w:val="99"/>
    <w:rsid w:val="0040602B"/>
    <w:rPr>
      <w:rFonts w:ascii="Wingdings" w:hAnsi="Wingdings" w:hint="default"/>
    </w:rPr>
  </w:style>
  <w:style w:type="table" w:styleId="afff">
    <w:name w:val="Table Grid"/>
    <w:basedOn w:val="a1"/>
    <w:uiPriority w:val="59"/>
    <w:rsid w:val="004060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ff"/>
    <w:uiPriority w:val="39"/>
    <w:rsid w:val="0040602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ff"/>
    <w:uiPriority w:val="39"/>
    <w:rsid w:val="0040602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602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numbering" w:customStyle="1" w:styleId="2b">
    <w:name w:val="Нет списка2"/>
    <w:next w:val="a2"/>
    <w:uiPriority w:val="99"/>
    <w:semiHidden/>
    <w:unhideWhenUsed/>
    <w:rsid w:val="0040602B"/>
  </w:style>
  <w:style w:type="paragraph" w:customStyle="1" w:styleId="msonormal0">
    <w:name w:val="msonormal"/>
    <w:basedOn w:val="a"/>
    <w:rsid w:val="0040602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35">
    <w:name w:val="Нет списка3"/>
    <w:next w:val="a2"/>
    <w:uiPriority w:val="99"/>
    <w:semiHidden/>
    <w:unhideWhenUsed/>
    <w:rsid w:val="0040602B"/>
  </w:style>
  <w:style w:type="paragraph" w:styleId="afff0">
    <w:name w:val="No Spacing"/>
    <w:link w:val="afff1"/>
    <w:uiPriority w:val="1"/>
    <w:qFormat/>
    <w:rsid w:val="0040602B"/>
    <w:pPr>
      <w:spacing w:after="0" w:line="240" w:lineRule="auto"/>
    </w:pPr>
    <w:rPr>
      <w:rFonts w:ascii="Times New Roman" w:eastAsia="Times New Roman" w:hAnsi="Times New Roman" w:cs="Times New Roman"/>
      <w:sz w:val="18"/>
      <w:szCs w:val="24"/>
      <w:lang w:val="uk-UA"/>
    </w:rPr>
  </w:style>
  <w:style w:type="paragraph" w:customStyle="1" w:styleId="17">
    <w:name w:val="Стиль1"/>
    <w:basedOn w:val="a"/>
    <w:uiPriority w:val="99"/>
    <w:rsid w:val="0040602B"/>
    <w:pPr>
      <w:spacing w:after="0" w:line="240" w:lineRule="auto"/>
    </w:pPr>
    <w:rPr>
      <w:rFonts w:ascii="Times New Roman" w:eastAsia="Times New Roman" w:hAnsi="Times New Roman" w:cs="Times New Roman"/>
      <w:iCs/>
      <w:sz w:val="28"/>
      <w:szCs w:val="32"/>
    </w:rPr>
  </w:style>
  <w:style w:type="paragraph" w:customStyle="1" w:styleId="afff2">
    <w:name w:val="Без інтервалів"/>
    <w:uiPriority w:val="99"/>
    <w:qFormat/>
    <w:rsid w:val="0040602B"/>
    <w:pPr>
      <w:spacing w:after="0" w:line="240" w:lineRule="auto"/>
    </w:pPr>
    <w:rPr>
      <w:rFonts w:ascii="Calibri" w:eastAsia="Calibri" w:hAnsi="Calibri" w:cs="Times New Roman"/>
      <w:lang w:eastAsia="en-US"/>
    </w:rPr>
  </w:style>
  <w:style w:type="table" w:customStyle="1" w:styleId="TableGrid">
    <w:name w:val="TableGrid"/>
    <w:rsid w:val="0040602B"/>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40602B"/>
  </w:style>
  <w:style w:type="numbering" w:customStyle="1" w:styleId="43">
    <w:name w:val="Нет списка4"/>
    <w:next w:val="a2"/>
    <w:uiPriority w:val="99"/>
    <w:semiHidden/>
    <w:unhideWhenUsed/>
    <w:rsid w:val="0040602B"/>
  </w:style>
  <w:style w:type="numbering" w:customStyle="1" w:styleId="54">
    <w:name w:val="Нет списка5"/>
    <w:next w:val="a2"/>
    <w:uiPriority w:val="99"/>
    <w:semiHidden/>
    <w:unhideWhenUsed/>
    <w:rsid w:val="0040602B"/>
  </w:style>
  <w:style w:type="numbering" w:customStyle="1" w:styleId="121">
    <w:name w:val="Нет списка12"/>
    <w:next w:val="a2"/>
    <w:uiPriority w:val="99"/>
    <w:semiHidden/>
    <w:unhideWhenUsed/>
    <w:rsid w:val="0040602B"/>
  </w:style>
  <w:style w:type="numbering" w:customStyle="1" w:styleId="1111">
    <w:name w:val="Нет списка1111"/>
    <w:next w:val="a2"/>
    <w:uiPriority w:val="99"/>
    <w:semiHidden/>
    <w:unhideWhenUsed/>
    <w:rsid w:val="0040602B"/>
  </w:style>
  <w:style w:type="table" w:customStyle="1" w:styleId="36">
    <w:name w:val="Сетка таблицы3"/>
    <w:basedOn w:val="a1"/>
    <w:next w:val="afff"/>
    <w:uiPriority w:val="99"/>
    <w:rsid w:val="0040602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
    <w:uiPriority w:val="39"/>
    <w:rsid w:val="0040602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
    <w:uiPriority w:val="39"/>
    <w:rsid w:val="0040602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
    <w:name w:val="Нет списка6"/>
    <w:next w:val="a2"/>
    <w:uiPriority w:val="99"/>
    <w:semiHidden/>
    <w:unhideWhenUsed/>
    <w:rsid w:val="00BE198C"/>
  </w:style>
  <w:style w:type="numbering" w:customStyle="1" w:styleId="130">
    <w:name w:val="Нет списка13"/>
    <w:next w:val="a2"/>
    <w:uiPriority w:val="99"/>
    <w:semiHidden/>
    <w:unhideWhenUsed/>
    <w:rsid w:val="00BE198C"/>
  </w:style>
  <w:style w:type="paragraph" w:customStyle="1" w:styleId="afff3">
    <w:name w:val="Знак Знак Знак Знак Знак Знак Знак Знак Знак Знак Знак"/>
    <w:basedOn w:val="a"/>
    <w:autoRedefine/>
    <w:rsid w:val="00BE198C"/>
    <w:pPr>
      <w:spacing w:line="240" w:lineRule="exact"/>
    </w:pPr>
    <w:rPr>
      <w:rFonts w:ascii="Verdana" w:eastAsia="MS Mincho" w:hAnsi="Verdana" w:cs="Times New Roman"/>
      <w:sz w:val="20"/>
      <w:szCs w:val="20"/>
      <w:lang w:val="en-US" w:eastAsia="en-US"/>
    </w:rPr>
  </w:style>
  <w:style w:type="paragraph" w:customStyle="1" w:styleId="18">
    <w:name w:val="Звичайний1"/>
    <w:rsid w:val="00BE198C"/>
    <w:pPr>
      <w:widowControl w:val="0"/>
      <w:spacing w:after="0" w:line="240" w:lineRule="auto"/>
    </w:pPr>
    <w:rPr>
      <w:rFonts w:ascii="Times New Roman" w:eastAsia="Times New Roman" w:hAnsi="Times New Roman" w:cs="Times New Roman"/>
      <w:snapToGrid w:val="0"/>
      <w:sz w:val="20"/>
      <w:szCs w:val="20"/>
    </w:rPr>
  </w:style>
  <w:style w:type="character" w:customStyle="1" w:styleId="ft">
    <w:name w:val="ft"/>
    <w:basedOn w:val="a0"/>
    <w:rsid w:val="00BE198C"/>
  </w:style>
  <w:style w:type="numbering" w:customStyle="1" w:styleId="1120">
    <w:name w:val="Нет списка112"/>
    <w:next w:val="a2"/>
    <w:semiHidden/>
    <w:rsid w:val="00BE198C"/>
  </w:style>
  <w:style w:type="paragraph" w:customStyle="1" w:styleId="19">
    <w:name w:val="Обычный1"/>
    <w:rsid w:val="00BE198C"/>
    <w:pPr>
      <w:widowControl w:val="0"/>
      <w:spacing w:after="0" w:line="240" w:lineRule="auto"/>
    </w:pPr>
    <w:rPr>
      <w:rFonts w:ascii="Times New Roman" w:eastAsia="Times New Roman" w:hAnsi="Times New Roman" w:cs="Times New Roman"/>
      <w:snapToGrid w:val="0"/>
      <w:sz w:val="20"/>
      <w:szCs w:val="20"/>
    </w:rPr>
  </w:style>
  <w:style w:type="paragraph" w:customStyle="1" w:styleId="western">
    <w:name w:val="western"/>
    <w:basedOn w:val="a"/>
    <w:rsid w:val="00BE198C"/>
    <w:pPr>
      <w:spacing w:before="100" w:beforeAutospacing="1" w:after="115" w:line="240" w:lineRule="auto"/>
    </w:pPr>
    <w:rPr>
      <w:rFonts w:ascii="Times New Roman" w:eastAsia="Times New Roman" w:hAnsi="Times New Roman" w:cs="Times New Roman"/>
      <w:color w:val="000000"/>
      <w:sz w:val="20"/>
      <w:szCs w:val="20"/>
      <w:lang w:val="uk-UA" w:eastAsia="uk-UA"/>
    </w:rPr>
  </w:style>
  <w:style w:type="paragraph" w:customStyle="1" w:styleId="western1">
    <w:name w:val="western1"/>
    <w:basedOn w:val="a"/>
    <w:rsid w:val="00BE198C"/>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2c">
    <w:name w:val="Обычный2"/>
    <w:rsid w:val="00BE198C"/>
    <w:pPr>
      <w:widowControl w:val="0"/>
      <w:spacing w:after="0" w:line="240" w:lineRule="auto"/>
    </w:pPr>
    <w:rPr>
      <w:rFonts w:ascii="Times New Roman" w:eastAsia="Times New Roman" w:hAnsi="Times New Roman" w:cs="Times New Roman"/>
      <w:snapToGrid w:val="0"/>
      <w:sz w:val="20"/>
      <w:szCs w:val="20"/>
    </w:rPr>
  </w:style>
  <w:style w:type="paragraph" w:customStyle="1" w:styleId="1a">
    <w:name w:val="Абзац списку1"/>
    <w:basedOn w:val="a"/>
    <w:uiPriority w:val="34"/>
    <w:qFormat/>
    <w:rsid w:val="00BE198C"/>
    <w:pPr>
      <w:spacing w:after="200" w:line="276" w:lineRule="auto"/>
      <w:ind w:left="720"/>
      <w:contextualSpacing/>
    </w:pPr>
    <w:rPr>
      <w:rFonts w:ascii="Calibri" w:eastAsia="Times New Roman" w:hAnsi="Calibri" w:cs="Times New Roman"/>
    </w:rPr>
  </w:style>
  <w:style w:type="character" w:customStyle="1" w:styleId="55">
    <w:name w:val="Знак Знак Знак5"/>
    <w:rsid w:val="00BE198C"/>
    <w:rPr>
      <w:sz w:val="16"/>
      <w:szCs w:val="16"/>
      <w:lang w:val="ru-RU" w:eastAsia="ru-RU" w:bidi="ar-SA"/>
    </w:rPr>
  </w:style>
  <w:style w:type="character" w:customStyle="1" w:styleId="37">
    <w:name w:val="Знак Знак Знак3"/>
    <w:rsid w:val="00BE198C"/>
    <w:rPr>
      <w:sz w:val="24"/>
      <w:szCs w:val="24"/>
      <w:lang w:val="ru-RU" w:eastAsia="ru-RU" w:bidi="ar-SA"/>
    </w:rPr>
  </w:style>
  <w:style w:type="paragraph" w:styleId="afff4">
    <w:name w:val="Plain Text"/>
    <w:basedOn w:val="a"/>
    <w:link w:val="afff5"/>
    <w:unhideWhenUsed/>
    <w:rsid w:val="00BE198C"/>
    <w:pPr>
      <w:spacing w:after="0" w:line="240" w:lineRule="auto"/>
    </w:pPr>
    <w:rPr>
      <w:rFonts w:ascii="Courier New" w:eastAsia="Times New Roman" w:hAnsi="Courier New" w:cs="Times New Roman"/>
      <w:sz w:val="20"/>
      <w:szCs w:val="20"/>
      <w:lang w:val="x-none" w:eastAsia="uk-UA"/>
    </w:rPr>
  </w:style>
  <w:style w:type="character" w:customStyle="1" w:styleId="afff5">
    <w:name w:val="Текст Знак"/>
    <w:basedOn w:val="a0"/>
    <w:link w:val="afff4"/>
    <w:rsid w:val="00BE198C"/>
    <w:rPr>
      <w:rFonts w:ascii="Courier New" w:eastAsia="Times New Roman" w:hAnsi="Courier New" w:cs="Times New Roman"/>
      <w:sz w:val="20"/>
      <w:szCs w:val="20"/>
      <w:lang w:val="x-none" w:eastAsia="uk-UA"/>
    </w:rPr>
  </w:style>
  <w:style w:type="character" w:customStyle="1" w:styleId="afff1">
    <w:name w:val="Без интервала Знак"/>
    <w:link w:val="afff0"/>
    <w:uiPriority w:val="1"/>
    <w:rsid w:val="00BE198C"/>
    <w:rPr>
      <w:rFonts w:ascii="Times New Roman" w:eastAsia="Times New Roman" w:hAnsi="Times New Roman" w:cs="Times New Roman"/>
      <w:sz w:val="18"/>
      <w:szCs w:val="24"/>
      <w:lang w:val="uk-UA"/>
    </w:rPr>
  </w:style>
  <w:style w:type="table" w:customStyle="1" w:styleId="122">
    <w:name w:val="Сетка таблицы12"/>
    <w:basedOn w:val="a1"/>
    <w:next w:val="afff"/>
    <w:uiPriority w:val="59"/>
    <w:rsid w:val="00BE198C"/>
    <w:pPr>
      <w:spacing w:after="0" w:line="240" w:lineRule="auto"/>
    </w:pPr>
    <w:rPr>
      <w:rFonts w:ascii="Calibri" w:eastAsia="Calibri" w:hAnsi="Calibri" w:cs="Times New Roman"/>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BE198C"/>
  </w:style>
  <w:style w:type="table" w:customStyle="1" w:styleId="220">
    <w:name w:val="Сетка таблицы22"/>
    <w:basedOn w:val="a1"/>
    <w:next w:val="afff"/>
    <w:uiPriority w:val="59"/>
    <w:rsid w:val="00BE19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semiHidden/>
    <w:rsid w:val="00BE198C"/>
  </w:style>
  <w:style w:type="table" w:customStyle="1" w:styleId="1110">
    <w:name w:val="Сетка таблицы111"/>
    <w:basedOn w:val="a1"/>
    <w:next w:val="afff"/>
    <w:uiPriority w:val="59"/>
    <w:rsid w:val="00BE198C"/>
    <w:pPr>
      <w:spacing w:after="0" w:line="240" w:lineRule="auto"/>
    </w:pPr>
    <w:rPr>
      <w:rFonts w:ascii="Calibri" w:eastAsia="Calibri" w:hAnsi="Calibri" w:cs="Times New Roman"/>
      <w:lang w:val="uk-UA"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262043">
      <w:bodyDiv w:val="1"/>
      <w:marLeft w:val="0"/>
      <w:marRight w:val="0"/>
      <w:marTop w:val="0"/>
      <w:marBottom w:val="0"/>
      <w:divBdr>
        <w:top w:val="none" w:sz="0" w:space="0" w:color="auto"/>
        <w:left w:val="none" w:sz="0" w:space="0" w:color="auto"/>
        <w:bottom w:val="none" w:sz="0" w:space="0" w:color="auto"/>
        <w:right w:val="none" w:sz="0" w:space="0" w:color="auto"/>
      </w:divBdr>
    </w:div>
    <w:div w:id="14531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15796</Words>
  <Characters>90039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zauch</cp:lastModifiedBy>
  <cp:revision>10</cp:revision>
  <dcterms:created xsi:type="dcterms:W3CDTF">2019-09-30T10:18:00Z</dcterms:created>
  <dcterms:modified xsi:type="dcterms:W3CDTF">2019-10-16T12:33:00Z</dcterms:modified>
</cp:coreProperties>
</file>