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0AB" w:rsidRPr="00260F35" w:rsidRDefault="009A4C45" w:rsidP="00260F35">
      <w:pPr>
        <w:jc w:val="center"/>
        <w:rPr>
          <w:rFonts w:ascii="Times New Roman" w:hAnsi="Times New Roman" w:cs="Times New Roman"/>
          <w:b/>
          <w:color w:val="FF0000"/>
          <w:sz w:val="28"/>
          <w:szCs w:val="28"/>
          <w:lang w:val="uk-UA"/>
        </w:rPr>
      </w:pPr>
      <w:r w:rsidRPr="00260F35">
        <w:rPr>
          <w:rFonts w:ascii="Times New Roman" w:hAnsi="Times New Roman" w:cs="Times New Roman"/>
          <w:b/>
          <w:color w:val="FF0000"/>
          <w:sz w:val="28"/>
          <w:szCs w:val="28"/>
          <w:lang w:val="uk-UA"/>
        </w:rPr>
        <w:t>Робота з візуальними</w:t>
      </w:r>
      <w:r w:rsidR="009E48FC">
        <w:rPr>
          <w:rFonts w:ascii="Times New Roman" w:hAnsi="Times New Roman" w:cs="Times New Roman"/>
          <w:b/>
          <w:color w:val="FF0000"/>
          <w:sz w:val="28"/>
          <w:szCs w:val="28"/>
          <w:lang w:val="uk-UA"/>
        </w:rPr>
        <w:t xml:space="preserve"> </w:t>
      </w:r>
      <w:r w:rsidR="00CA2DB2">
        <w:rPr>
          <w:rFonts w:ascii="Times New Roman" w:hAnsi="Times New Roman" w:cs="Times New Roman"/>
          <w:b/>
          <w:color w:val="FF0000"/>
          <w:sz w:val="28"/>
          <w:szCs w:val="28"/>
          <w:lang w:val="uk-UA"/>
        </w:rPr>
        <w:t xml:space="preserve"> й</w:t>
      </w:r>
      <w:r w:rsidRPr="00260F35">
        <w:rPr>
          <w:rFonts w:ascii="Times New Roman" w:hAnsi="Times New Roman" w:cs="Times New Roman"/>
          <w:b/>
          <w:color w:val="FF0000"/>
          <w:sz w:val="28"/>
          <w:szCs w:val="28"/>
          <w:lang w:val="uk-UA"/>
        </w:rPr>
        <w:t xml:space="preserve"> писемними джерелами,</w:t>
      </w:r>
      <w:r w:rsidR="00CA2DB2">
        <w:rPr>
          <w:rFonts w:ascii="Times New Roman" w:hAnsi="Times New Roman" w:cs="Times New Roman"/>
          <w:b/>
          <w:color w:val="FF0000"/>
          <w:sz w:val="28"/>
          <w:szCs w:val="28"/>
          <w:lang w:val="uk-UA"/>
        </w:rPr>
        <w:t xml:space="preserve">  </w:t>
      </w:r>
      <w:r w:rsidRPr="00260F35">
        <w:rPr>
          <w:rFonts w:ascii="Times New Roman" w:hAnsi="Times New Roman" w:cs="Times New Roman"/>
          <w:b/>
          <w:color w:val="FF0000"/>
          <w:sz w:val="28"/>
          <w:szCs w:val="28"/>
          <w:lang w:val="uk-UA"/>
        </w:rPr>
        <w:t>які зберігають пам</w:t>
      </w:r>
      <w:r w:rsidRPr="00260F35">
        <w:rPr>
          <w:rFonts w:ascii="Times New Roman" w:hAnsi="Times New Roman" w:cs="Times New Roman"/>
          <w:b/>
          <w:color w:val="FF0000"/>
          <w:sz w:val="28"/>
          <w:szCs w:val="28"/>
          <w:lang w:val="uk-UA"/>
        </w:rPr>
        <w:sym w:font="Symbol" w:char="F0A2"/>
      </w:r>
      <w:r w:rsidRPr="00260F35">
        <w:rPr>
          <w:rFonts w:ascii="Times New Roman" w:hAnsi="Times New Roman" w:cs="Times New Roman"/>
          <w:b/>
          <w:color w:val="FF0000"/>
          <w:sz w:val="28"/>
          <w:szCs w:val="28"/>
          <w:lang w:val="uk-UA"/>
        </w:rPr>
        <w:t xml:space="preserve">ять про історію України: Княжа Русь </w:t>
      </w:r>
      <w:r w:rsidR="009E48FC">
        <w:rPr>
          <w:rFonts w:ascii="Times New Roman" w:hAnsi="Times New Roman" w:cs="Times New Roman"/>
          <w:b/>
          <w:color w:val="FF0000"/>
          <w:sz w:val="28"/>
          <w:szCs w:val="28"/>
          <w:lang w:val="uk-UA"/>
        </w:rPr>
        <w:t xml:space="preserve">–Україна : </w:t>
      </w:r>
      <w:r w:rsidR="005630AB" w:rsidRPr="00260F35">
        <w:rPr>
          <w:rFonts w:ascii="Times New Roman" w:hAnsi="Times New Roman" w:cs="Times New Roman"/>
          <w:b/>
          <w:color w:val="FF0000"/>
          <w:sz w:val="28"/>
          <w:szCs w:val="28"/>
          <w:lang w:val="uk-UA"/>
        </w:rPr>
        <w:t>Володимир Великий і Данило Галицький</w:t>
      </w:r>
    </w:p>
    <w:p w:rsidR="005630AB" w:rsidRPr="00DB2EC3" w:rsidRDefault="005630AB" w:rsidP="00DB2EC3">
      <w:pPr>
        <w:pStyle w:val="aa"/>
        <w:rPr>
          <w:rFonts w:ascii="Times New Roman" w:hAnsi="Times New Roman" w:cs="Times New Roman"/>
          <w:sz w:val="28"/>
          <w:shd w:val="clear" w:color="auto" w:fill="FFFFFF" w:themeFill="background1"/>
          <w:lang w:val="uk-UA"/>
        </w:rPr>
      </w:pPr>
      <w:r w:rsidRPr="00DB2EC3">
        <w:rPr>
          <w:rFonts w:ascii="Times New Roman" w:hAnsi="Times New Roman" w:cs="Times New Roman"/>
          <w:sz w:val="28"/>
          <w:lang w:val="uk-UA"/>
        </w:rPr>
        <w:t xml:space="preserve">Мета: </w:t>
      </w:r>
      <w:r w:rsidRPr="00DB2EC3">
        <w:rPr>
          <w:rFonts w:ascii="Times New Roman" w:hAnsi="Times New Roman" w:cs="Times New Roman"/>
          <w:sz w:val="28"/>
          <w:shd w:val="clear" w:color="auto" w:fill="FFFFFF" w:themeFill="background1"/>
          <w:lang w:val="uk-UA"/>
        </w:rPr>
        <w:t>ознайомити</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учнів</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з письмовими</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та візуальними  видами</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історичних</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джерел,</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визначити</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їх</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значення для дослідження минулого; навчити учнів з’ясовувати роль писемних джерел у вивченні</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історії,</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на</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елементарному</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рівні</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здобувати</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інформацію,</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що</w:t>
      </w:r>
      <w:r w:rsidRPr="00DB2EC3">
        <w:rPr>
          <w:rFonts w:ascii="Times New Roman" w:hAnsi="Times New Roman" w:cs="Times New Roman"/>
          <w:sz w:val="28"/>
          <w:shd w:val="clear" w:color="auto" w:fill="FFFFFF" w:themeFill="background1"/>
        </w:rPr>
        <w:t> </w:t>
      </w:r>
      <w:r w:rsidR="00CA2DB2">
        <w:rPr>
          <w:rFonts w:ascii="Times New Roman" w:hAnsi="Times New Roman" w:cs="Times New Roman"/>
          <w:sz w:val="28"/>
          <w:shd w:val="clear" w:color="auto" w:fill="FFFFFF" w:themeFill="background1"/>
          <w:lang w:val="uk-UA"/>
        </w:rPr>
        <w:t xml:space="preserve"> місти</w:t>
      </w:r>
      <w:r w:rsidRPr="00DB2EC3">
        <w:rPr>
          <w:rFonts w:ascii="Times New Roman" w:hAnsi="Times New Roman" w:cs="Times New Roman"/>
          <w:sz w:val="28"/>
          <w:shd w:val="clear" w:color="auto" w:fill="FFFFFF" w:themeFill="background1"/>
          <w:lang w:val="uk-UA"/>
        </w:rPr>
        <w:t>ть</w:t>
      </w:r>
      <w:r w:rsidRPr="00DB2EC3">
        <w:rPr>
          <w:rFonts w:ascii="Times New Roman" w:hAnsi="Times New Roman" w:cs="Times New Roman"/>
          <w:sz w:val="28"/>
          <w:shd w:val="clear" w:color="auto" w:fill="FFFFFF" w:themeFill="background1"/>
        </w:rPr>
        <w:t> </w:t>
      </w:r>
      <w:r w:rsidRPr="00DB2EC3">
        <w:rPr>
          <w:rFonts w:ascii="Times New Roman" w:hAnsi="Times New Roman" w:cs="Times New Roman"/>
          <w:sz w:val="28"/>
          <w:shd w:val="clear" w:color="auto" w:fill="FFFFFF" w:themeFill="background1"/>
          <w:lang w:val="uk-UA"/>
        </w:rPr>
        <w:t xml:space="preserve"> історичні джерела; виховувати шанобливе ставлення до історичних пам’яток </w:t>
      </w:r>
    </w:p>
    <w:p w:rsidR="00AC07DE" w:rsidRPr="00AC07DE" w:rsidRDefault="00AC07DE" w:rsidP="00AC07DE">
      <w:pPr>
        <w:pStyle w:val="aa"/>
        <w:rPr>
          <w:rFonts w:ascii="Times New Roman" w:hAnsi="Times New Roman" w:cs="Times New Roman"/>
          <w:sz w:val="28"/>
          <w:szCs w:val="28"/>
          <w:lang w:eastAsia="ru-RU"/>
        </w:rPr>
      </w:pPr>
      <w:r w:rsidRPr="00AC07DE">
        <w:rPr>
          <w:rFonts w:ascii="Times New Roman" w:hAnsi="Times New Roman" w:cs="Times New Roman"/>
          <w:b/>
          <w:bCs/>
          <w:sz w:val="28"/>
          <w:szCs w:val="28"/>
          <w:lang w:eastAsia="ru-RU"/>
        </w:rPr>
        <w:t>Поняття та терміни:</w:t>
      </w:r>
      <w:r w:rsidRPr="00AC07DE">
        <w:rPr>
          <w:rFonts w:ascii="Times New Roman" w:hAnsi="Times New Roman" w:cs="Times New Roman"/>
          <w:sz w:val="28"/>
          <w:szCs w:val="28"/>
          <w:lang w:eastAsia="ru-RU"/>
        </w:rPr>
        <w:t>історичні джерела, писемні джерела, палеографія,  папірус, береста, пергамент</w:t>
      </w:r>
    </w:p>
    <w:p w:rsidR="00AC07DE" w:rsidRPr="00AC07DE" w:rsidRDefault="00AC07DE" w:rsidP="00AC07DE">
      <w:pPr>
        <w:pStyle w:val="aa"/>
        <w:rPr>
          <w:rFonts w:ascii="Times New Roman" w:hAnsi="Times New Roman" w:cs="Times New Roman"/>
          <w:sz w:val="28"/>
          <w:szCs w:val="28"/>
          <w:lang w:eastAsia="ru-RU"/>
        </w:rPr>
      </w:pPr>
      <w:r w:rsidRPr="00AC07DE">
        <w:rPr>
          <w:rFonts w:ascii="Times New Roman" w:hAnsi="Times New Roman" w:cs="Times New Roman"/>
          <w:b/>
          <w:bCs/>
          <w:sz w:val="28"/>
          <w:szCs w:val="28"/>
          <w:lang w:eastAsia="ru-RU"/>
        </w:rPr>
        <w:t>Очікувані результати</w:t>
      </w:r>
    </w:p>
    <w:p w:rsidR="00AC07DE" w:rsidRPr="00AC07DE" w:rsidRDefault="00AC07DE" w:rsidP="00AC07DE">
      <w:pPr>
        <w:pStyle w:val="aa"/>
        <w:rPr>
          <w:rFonts w:ascii="Times New Roman" w:hAnsi="Times New Roman" w:cs="Times New Roman"/>
          <w:sz w:val="28"/>
          <w:szCs w:val="28"/>
          <w:lang w:eastAsia="ru-RU"/>
        </w:rPr>
      </w:pPr>
      <w:r w:rsidRPr="00AC07DE">
        <w:rPr>
          <w:rFonts w:ascii="Times New Roman" w:hAnsi="Times New Roman" w:cs="Times New Roman"/>
          <w:sz w:val="28"/>
          <w:szCs w:val="28"/>
          <w:lang w:eastAsia="ru-RU"/>
        </w:rPr>
        <w:t>Після цього уроку учні зможуть:</w:t>
      </w:r>
    </w:p>
    <w:p w:rsidR="00AC07DE" w:rsidRPr="00AC07DE" w:rsidRDefault="00AC07DE" w:rsidP="00AC07DE">
      <w:pPr>
        <w:pStyle w:val="aa"/>
        <w:rPr>
          <w:rFonts w:ascii="Times New Roman" w:hAnsi="Times New Roman" w:cs="Times New Roman"/>
          <w:sz w:val="28"/>
          <w:szCs w:val="28"/>
          <w:lang w:eastAsia="ru-RU"/>
        </w:rPr>
      </w:pPr>
      <w:r w:rsidRPr="00AC07DE">
        <w:rPr>
          <w:rFonts w:ascii="Times New Roman" w:hAnsi="Times New Roman" w:cs="Times New Roman"/>
          <w:sz w:val="28"/>
          <w:szCs w:val="28"/>
          <w:lang w:eastAsia="ru-RU"/>
        </w:rPr>
        <w:t>пояснювати,  що  таке  писемні  історичні  джерела;</w:t>
      </w:r>
    </w:p>
    <w:p w:rsidR="00AC07DE" w:rsidRPr="00AC07DE" w:rsidRDefault="00AC07DE" w:rsidP="00AC07DE">
      <w:pPr>
        <w:pStyle w:val="aa"/>
        <w:rPr>
          <w:rFonts w:ascii="Times New Roman" w:hAnsi="Times New Roman" w:cs="Times New Roman"/>
          <w:sz w:val="28"/>
          <w:szCs w:val="28"/>
          <w:lang w:eastAsia="ru-RU"/>
        </w:rPr>
      </w:pPr>
      <w:r w:rsidRPr="00AC07DE">
        <w:rPr>
          <w:rFonts w:ascii="Times New Roman" w:hAnsi="Times New Roman" w:cs="Times New Roman"/>
          <w:sz w:val="28"/>
          <w:szCs w:val="28"/>
          <w:lang w:eastAsia="ru-RU"/>
        </w:rPr>
        <w:t>наводити  приклади  писемних  джерел,  з яких  можна  дізнатися  про  давні  часи; </w:t>
      </w:r>
    </w:p>
    <w:p w:rsidR="00AC07DE" w:rsidRPr="00AC07DE" w:rsidRDefault="00AC07DE" w:rsidP="00AC07DE">
      <w:pPr>
        <w:pStyle w:val="aa"/>
        <w:rPr>
          <w:rFonts w:ascii="Times New Roman" w:hAnsi="Times New Roman" w:cs="Times New Roman"/>
          <w:sz w:val="28"/>
          <w:szCs w:val="28"/>
          <w:lang w:eastAsia="ru-RU"/>
        </w:rPr>
      </w:pPr>
      <w:r w:rsidRPr="00AC07DE">
        <w:rPr>
          <w:rFonts w:ascii="Times New Roman" w:hAnsi="Times New Roman" w:cs="Times New Roman"/>
          <w:sz w:val="28"/>
          <w:szCs w:val="28"/>
          <w:lang w:eastAsia="ru-RU"/>
        </w:rPr>
        <w:t>висловлювати судження щодо ролі архівів у збереженні пам’яті про минуле;</w:t>
      </w:r>
    </w:p>
    <w:p w:rsidR="00AC07DE" w:rsidRPr="00AC07DE" w:rsidRDefault="00AC07DE" w:rsidP="00AC07DE">
      <w:pPr>
        <w:pStyle w:val="aa"/>
        <w:rPr>
          <w:rFonts w:ascii="Times New Roman" w:hAnsi="Times New Roman" w:cs="Times New Roman"/>
          <w:sz w:val="28"/>
          <w:szCs w:val="28"/>
          <w:lang w:eastAsia="ru-RU"/>
        </w:rPr>
      </w:pPr>
      <w:r w:rsidRPr="00AC07DE">
        <w:rPr>
          <w:rFonts w:ascii="Times New Roman" w:hAnsi="Times New Roman" w:cs="Times New Roman"/>
          <w:sz w:val="28"/>
          <w:szCs w:val="28"/>
          <w:lang w:eastAsia="ru-RU"/>
        </w:rPr>
        <w:t>розповідати про те, як історики дізнаються про минулі часи на основі писемних джерел.</w:t>
      </w:r>
    </w:p>
    <w:p w:rsidR="00DB0F43" w:rsidRPr="00260F35" w:rsidRDefault="00DB0F43" w:rsidP="009E48FC">
      <w:pPr>
        <w:pStyle w:val="2"/>
        <w:jc w:val="center"/>
        <w:rPr>
          <w:color w:val="000000"/>
        </w:rPr>
      </w:pPr>
      <w:r w:rsidRPr="00260F35">
        <w:rPr>
          <w:rStyle w:val="a9"/>
          <w:color w:val="000000"/>
          <w:sz w:val="27"/>
          <w:szCs w:val="27"/>
        </w:rPr>
        <w:t>Історія </w:t>
      </w:r>
      <w:r w:rsidRPr="00260F35">
        <w:rPr>
          <w:color w:val="000000"/>
          <w:sz w:val="27"/>
          <w:szCs w:val="27"/>
        </w:rPr>
        <w:t>— </w:t>
      </w:r>
      <w:r w:rsidRPr="00260F35">
        <w:rPr>
          <w:rStyle w:val="a9"/>
          <w:color w:val="000000"/>
          <w:sz w:val="27"/>
          <w:szCs w:val="27"/>
        </w:rPr>
        <w:t>свідок часу, світло істини,</w:t>
      </w:r>
    </w:p>
    <w:p w:rsidR="00DB0F43" w:rsidRDefault="00DB0F43" w:rsidP="009E48FC">
      <w:pPr>
        <w:pStyle w:val="2"/>
        <w:jc w:val="center"/>
        <w:rPr>
          <w:rStyle w:val="a9"/>
          <w:color w:val="000000"/>
          <w:sz w:val="27"/>
          <w:szCs w:val="27"/>
          <w:lang w:val="uk-UA"/>
        </w:rPr>
      </w:pPr>
      <w:r w:rsidRPr="00260F35">
        <w:rPr>
          <w:rStyle w:val="a9"/>
          <w:color w:val="000000"/>
          <w:sz w:val="27"/>
          <w:szCs w:val="27"/>
        </w:rPr>
        <w:t>пам'яті і вчитель життя.</w:t>
      </w:r>
    </w:p>
    <w:p w:rsidR="00ED6070" w:rsidRPr="00ED6070" w:rsidRDefault="00ED6070" w:rsidP="00ED6070">
      <w:pPr>
        <w:pStyle w:val="aa"/>
        <w:rPr>
          <w:rFonts w:ascii="Times New Roman" w:hAnsi="Times New Roman" w:cs="Times New Roman"/>
          <w:b/>
          <w:iCs/>
          <w:color w:val="000000"/>
          <w:sz w:val="27"/>
          <w:szCs w:val="27"/>
          <w:lang w:val="uk-UA"/>
        </w:rPr>
      </w:pPr>
      <w:r w:rsidRPr="00ED6070">
        <w:rPr>
          <w:rStyle w:val="a9"/>
          <w:rFonts w:ascii="Times New Roman" w:hAnsi="Times New Roman" w:cs="Times New Roman"/>
          <w:b/>
          <w:i w:val="0"/>
          <w:color w:val="000000"/>
          <w:sz w:val="27"/>
          <w:szCs w:val="27"/>
          <w:lang w:val="uk-UA"/>
        </w:rPr>
        <w:t>План</w:t>
      </w:r>
    </w:p>
    <w:p w:rsidR="00AC07DE" w:rsidRPr="003B49D5" w:rsidRDefault="003B49D5" w:rsidP="00ED6070">
      <w:pPr>
        <w:pStyle w:val="aa"/>
        <w:rPr>
          <w:rFonts w:ascii="Times New Roman" w:hAnsi="Times New Roman" w:cs="Times New Roman"/>
          <w:b/>
          <w:sz w:val="28"/>
          <w:szCs w:val="28"/>
          <w:lang w:val="uk-UA"/>
        </w:rPr>
      </w:pPr>
      <w:r w:rsidRPr="003B49D5">
        <w:rPr>
          <w:rFonts w:ascii="Times New Roman" w:hAnsi="Times New Roman" w:cs="Times New Roman"/>
          <w:b/>
          <w:sz w:val="28"/>
          <w:szCs w:val="28"/>
          <w:lang w:val="uk-UA"/>
        </w:rPr>
        <w:t>І.</w:t>
      </w:r>
      <w:r w:rsidR="001B05C7">
        <w:rPr>
          <w:rFonts w:ascii="Times New Roman" w:hAnsi="Times New Roman" w:cs="Times New Roman"/>
          <w:b/>
          <w:sz w:val="28"/>
          <w:szCs w:val="28"/>
          <w:lang w:val="uk-UA"/>
        </w:rPr>
        <w:t>О</w:t>
      </w:r>
      <w:r>
        <w:rPr>
          <w:rFonts w:ascii="Times New Roman" w:hAnsi="Times New Roman" w:cs="Times New Roman"/>
          <w:b/>
          <w:sz w:val="28"/>
          <w:szCs w:val="28"/>
          <w:lang w:val="uk-UA"/>
        </w:rPr>
        <w:t>рг.момент</w:t>
      </w:r>
    </w:p>
    <w:p w:rsidR="008C2F9E" w:rsidRDefault="003B49D5" w:rsidP="00ED6070">
      <w:pPr>
        <w:pStyle w:val="aa"/>
        <w:rPr>
          <w:rFonts w:ascii="Times New Roman" w:hAnsi="Times New Roman" w:cs="Times New Roman"/>
          <w:b/>
          <w:sz w:val="28"/>
          <w:szCs w:val="28"/>
          <w:lang w:val="uk-UA"/>
        </w:rPr>
      </w:pPr>
      <w:r w:rsidRPr="003B49D5">
        <w:rPr>
          <w:rFonts w:ascii="Times New Roman" w:hAnsi="Times New Roman" w:cs="Times New Roman"/>
          <w:b/>
          <w:sz w:val="28"/>
          <w:szCs w:val="28"/>
          <w:lang w:val="uk-UA"/>
        </w:rPr>
        <w:t xml:space="preserve">ІІ. </w:t>
      </w:r>
      <w:r w:rsidR="005630AB" w:rsidRPr="003B49D5">
        <w:rPr>
          <w:rFonts w:ascii="Times New Roman" w:hAnsi="Times New Roman" w:cs="Times New Roman"/>
          <w:b/>
          <w:sz w:val="28"/>
          <w:szCs w:val="28"/>
          <w:lang w:val="uk-UA"/>
        </w:rPr>
        <w:t>Актуалізація опорних знань</w:t>
      </w:r>
    </w:p>
    <w:p w:rsidR="00ED6070" w:rsidRDefault="00ED6070" w:rsidP="00ED6070">
      <w:pPr>
        <w:pStyle w:val="aa"/>
        <w:rPr>
          <w:rFonts w:ascii="Times New Roman" w:hAnsi="Times New Roman" w:cs="Times New Roman"/>
          <w:b/>
          <w:sz w:val="28"/>
          <w:szCs w:val="28"/>
          <w:lang w:val="uk-UA"/>
        </w:rPr>
      </w:pPr>
      <w:r>
        <w:rPr>
          <w:rFonts w:ascii="Times New Roman" w:hAnsi="Times New Roman" w:cs="Times New Roman"/>
          <w:b/>
          <w:sz w:val="28"/>
          <w:szCs w:val="28"/>
          <w:lang w:val="uk-UA"/>
        </w:rPr>
        <w:t>ІІІ. Вивчення нового матеріалу</w:t>
      </w:r>
    </w:p>
    <w:p w:rsidR="00ED6070" w:rsidRDefault="00ED6070" w:rsidP="00ED6070">
      <w:pPr>
        <w:pStyle w:val="aa"/>
        <w:numPr>
          <w:ilvl w:val="0"/>
          <w:numId w:val="17"/>
        </w:numPr>
        <w:rPr>
          <w:rFonts w:ascii="Times New Roman" w:hAnsi="Times New Roman" w:cs="Times New Roman"/>
          <w:b/>
          <w:sz w:val="28"/>
          <w:szCs w:val="28"/>
          <w:lang w:val="uk-UA"/>
        </w:rPr>
      </w:pPr>
      <w:r>
        <w:rPr>
          <w:rFonts w:ascii="Times New Roman" w:hAnsi="Times New Roman" w:cs="Times New Roman"/>
          <w:b/>
          <w:sz w:val="28"/>
          <w:szCs w:val="28"/>
          <w:lang w:val="uk-UA"/>
        </w:rPr>
        <w:t>Писемні джерела</w:t>
      </w:r>
      <w:r w:rsidR="00CA2DB2">
        <w:rPr>
          <w:rFonts w:ascii="Times New Roman" w:hAnsi="Times New Roman" w:cs="Times New Roman"/>
          <w:b/>
          <w:sz w:val="28"/>
          <w:szCs w:val="28"/>
          <w:lang w:val="uk-UA"/>
        </w:rPr>
        <w:t>.</w:t>
      </w:r>
    </w:p>
    <w:p w:rsidR="00ED6070" w:rsidRPr="001B05C7" w:rsidRDefault="00ED6070" w:rsidP="00ED6070">
      <w:pPr>
        <w:pStyle w:val="aa"/>
        <w:numPr>
          <w:ilvl w:val="0"/>
          <w:numId w:val="18"/>
        </w:numPr>
        <w:rPr>
          <w:rFonts w:ascii="Times New Roman" w:hAnsi="Times New Roman" w:cs="Times New Roman"/>
          <w:sz w:val="28"/>
          <w:szCs w:val="28"/>
          <w:lang w:val="uk-UA"/>
        </w:rPr>
      </w:pPr>
      <w:r w:rsidRPr="001B05C7">
        <w:rPr>
          <w:rFonts w:ascii="Times New Roman" w:hAnsi="Times New Roman" w:cs="Times New Roman"/>
          <w:sz w:val="28"/>
          <w:szCs w:val="28"/>
          <w:lang w:val="uk-UA"/>
        </w:rPr>
        <w:t>Робота в групах( види писемних джерел)</w:t>
      </w:r>
      <w:r w:rsidR="00CA2DB2">
        <w:rPr>
          <w:rFonts w:ascii="Times New Roman" w:hAnsi="Times New Roman" w:cs="Times New Roman"/>
          <w:sz w:val="28"/>
          <w:szCs w:val="28"/>
          <w:lang w:val="uk-UA"/>
        </w:rPr>
        <w:t>.</w:t>
      </w:r>
    </w:p>
    <w:p w:rsidR="00ED6070" w:rsidRPr="001B05C7" w:rsidRDefault="00ED6070" w:rsidP="00ED6070">
      <w:pPr>
        <w:pStyle w:val="aa"/>
        <w:numPr>
          <w:ilvl w:val="0"/>
          <w:numId w:val="18"/>
        </w:numPr>
        <w:rPr>
          <w:rFonts w:ascii="Times New Roman" w:hAnsi="Times New Roman" w:cs="Times New Roman"/>
          <w:sz w:val="28"/>
          <w:szCs w:val="28"/>
          <w:lang w:val="uk-UA"/>
        </w:rPr>
      </w:pPr>
      <w:r w:rsidRPr="001B05C7">
        <w:rPr>
          <w:rFonts w:ascii="Times New Roman" w:hAnsi="Times New Roman" w:cs="Times New Roman"/>
          <w:sz w:val="28"/>
          <w:szCs w:val="28"/>
          <w:lang w:val="uk-UA"/>
        </w:rPr>
        <w:t>Перегляд прикл</w:t>
      </w:r>
      <w:r w:rsidR="00CA2DB2">
        <w:rPr>
          <w:rFonts w:ascii="Times New Roman" w:hAnsi="Times New Roman" w:cs="Times New Roman"/>
          <w:sz w:val="28"/>
          <w:szCs w:val="28"/>
          <w:lang w:val="uk-UA"/>
        </w:rPr>
        <w:t>адів щодо писемності і їх видів</w:t>
      </w:r>
      <w:r w:rsidR="001B05C7">
        <w:rPr>
          <w:rFonts w:ascii="Times New Roman" w:hAnsi="Times New Roman" w:cs="Times New Roman"/>
          <w:sz w:val="28"/>
          <w:szCs w:val="28"/>
          <w:lang w:val="uk-UA"/>
        </w:rPr>
        <w:t>(відео, фото)</w:t>
      </w:r>
      <w:r w:rsidR="00CA2DB2">
        <w:rPr>
          <w:rFonts w:ascii="Times New Roman" w:hAnsi="Times New Roman" w:cs="Times New Roman"/>
          <w:sz w:val="28"/>
          <w:szCs w:val="28"/>
          <w:lang w:val="uk-UA"/>
        </w:rPr>
        <w:t>.</w:t>
      </w:r>
    </w:p>
    <w:p w:rsidR="000F0AAE" w:rsidRDefault="000F0AAE" w:rsidP="00ED6070">
      <w:pPr>
        <w:pStyle w:val="aa"/>
        <w:numPr>
          <w:ilvl w:val="0"/>
          <w:numId w:val="18"/>
        </w:numPr>
        <w:rPr>
          <w:rFonts w:ascii="Times New Roman" w:hAnsi="Times New Roman" w:cs="Times New Roman"/>
          <w:sz w:val="28"/>
          <w:szCs w:val="28"/>
          <w:lang w:val="uk-UA"/>
        </w:rPr>
      </w:pPr>
      <w:r w:rsidRPr="001B05C7">
        <w:rPr>
          <w:rFonts w:ascii="Times New Roman" w:hAnsi="Times New Roman" w:cs="Times New Roman"/>
          <w:sz w:val="28"/>
          <w:szCs w:val="28"/>
          <w:lang w:val="uk-UA"/>
        </w:rPr>
        <w:t>Тексти про В.Великого і Д.Галицького</w:t>
      </w:r>
      <w:r w:rsidR="00CA2DB2">
        <w:rPr>
          <w:rFonts w:ascii="Times New Roman" w:hAnsi="Times New Roman" w:cs="Times New Roman"/>
          <w:sz w:val="28"/>
          <w:szCs w:val="28"/>
          <w:lang w:val="uk-UA"/>
        </w:rPr>
        <w:t>.</w:t>
      </w:r>
    </w:p>
    <w:p w:rsidR="00EE7ABA" w:rsidRPr="00EE7ABA" w:rsidRDefault="00EE7ABA" w:rsidP="00EE7ABA">
      <w:pPr>
        <w:pStyle w:val="aa"/>
        <w:numPr>
          <w:ilvl w:val="0"/>
          <w:numId w:val="18"/>
        </w:numPr>
        <w:rPr>
          <w:rFonts w:ascii="Times New Roman" w:hAnsi="Times New Roman" w:cs="Times New Roman"/>
          <w:sz w:val="28"/>
          <w:szCs w:val="28"/>
          <w:lang w:val="uk-UA"/>
        </w:rPr>
      </w:pPr>
      <w:r>
        <w:rPr>
          <w:rFonts w:ascii="Times New Roman" w:hAnsi="Times New Roman" w:cs="Times New Roman"/>
          <w:sz w:val="28"/>
          <w:szCs w:val="28"/>
          <w:lang w:val="uk-UA"/>
        </w:rPr>
        <w:t>Музична пауза( фізкультхвилинка)</w:t>
      </w:r>
      <w:r w:rsidR="00CA2DB2">
        <w:rPr>
          <w:rFonts w:ascii="Times New Roman" w:hAnsi="Times New Roman" w:cs="Times New Roman"/>
          <w:sz w:val="28"/>
          <w:szCs w:val="28"/>
          <w:lang w:val="uk-UA"/>
        </w:rPr>
        <w:t>.</w:t>
      </w:r>
    </w:p>
    <w:p w:rsidR="00ED6070" w:rsidRDefault="0053233E" w:rsidP="00ED6070">
      <w:pPr>
        <w:pStyle w:val="aa"/>
        <w:numPr>
          <w:ilvl w:val="0"/>
          <w:numId w:val="17"/>
        </w:numPr>
        <w:rPr>
          <w:rFonts w:ascii="Times New Roman" w:hAnsi="Times New Roman" w:cs="Times New Roman"/>
          <w:b/>
          <w:sz w:val="28"/>
          <w:szCs w:val="28"/>
          <w:lang w:val="uk-UA"/>
        </w:rPr>
      </w:pPr>
      <w:r>
        <w:rPr>
          <w:rFonts w:ascii="Times New Roman" w:hAnsi="Times New Roman" w:cs="Times New Roman"/>
          <w:b/>
          <w:sz w:val="28"/>
          <w:szCs w:val="28"/>
          <w:lang w:val="uk-UA"/>
        </w:rPr>
        <w:t xml:space="preserve">Візуальні джерела  </w:t>
      </w:r>
      <w:r w:rsidR="000F0AAE">
        <w:rPr>
          <w:rFonts w:ascii="Times New Roman" w:hAnsi="Times New Roman" w:cs="Times New Roman"/>
          <w:b/>
          <w:sz w:val="28"/>
          <w:szCs w:val="28"/>
          <w:lang w:val="uk-UA"/>
        </w:rPr>
        <w:t xml:space="preserve"> кирилицею</w:t>
      </w:r>
      <w:r w:rsidR="00CA2DB2">
        <w:rPr>
          <w:rFonts w:ascii="Times New Roman" w:hAnsi="Times New Roman" w:cs="Times New Roman"/>
          <w:b/>
          <w:sz w:val="28"/>
          <w:szCs w:val="28"/>
          <w:lang w:val="uk-UA"/>
        </w:rPr>
        <w:t>.</w:t>
      </w:r>
    </w:p>
    <w:p w:rsidR="0053233E" w:rsidRDefault="00CA2DB2" w:rsidP="0053233E">
      <w:pPr>
        <w:pStyle w:val="aa"/>
        <w:numPr>
          <w:ilvl w:val="0"/>
          <w:numId w:val="20"/>
        </w:numPr>
        <w:rPr>
          <w:rFonts w:ascii="Times New Roman" w:hAnsi="Times New Roman" w:cs="Times New Roman"/>
          <w:sz w:val="28"/>
          <w:szCs w:val="28"/>
          <w:lang w:val="uk-UA"/>
        </w:rPr>
      </w:pPr>
      <w:r>
        <w:rPr>
          <w:rFonts w:ascii="Times New Roman" w:hAnsi="Times New Roman" w:cs="Times New Roman"/>
          <w:sz w:val="28"/>
          <w:szCs w:val="28"/>
          <w:lang w:val="uk-UA"/>
        </w:rPr>
        <w:t>Перегляд фото, ілюстрацій ст.</w:t>
      </w:r>
      <w:r w:rsidR="0053233E" w:rsidRPr="001B05C7">
        <w:rPr>
          <w:rFonts w:ascii="Times New Roman" w:hAnsi="Times New Roman" w:cs="Times New Roman"/>
          <w:sz w:val="28"/>
          <w:szCs w:val="28"/>
          <w:lang w:val="uk-UA"/>
        </w:rPr>
        <w:t xml:space="preserve"> 83</w:t>
      </w:r>
      <w:r>
        <w:rPr>
          <w:rFonts w:ascii="Times New Roman" w:hAnsi="Times New Roman" w:cs="Times New Roman"/>
          <w:sz w:val="28"/>
          <w:szCs w:val="28"/>
          <w:lang w:val="uk-UA"/>
        </w:rPr>
        <w:t>, ст.</w:t>
      </w:r>
      <w:r w:rsidR="00510F82" w:rsidRPr="001B05C7">
        <w:rPr>
          <w:rFonts w:ascii="Times New Roman" w:hAnsi="Times New Roman" w:cs="Times New Roman"/>
          <w:sz w:val="28"/>
          <w:szCs w:val="28"/>
          <w:lang w:val="uk-UA"/>
        </w:rPr>
        <w:t>138</w:t>
      </w:r>
      <w:r>
        <w:rPr>
          <w:rFonts w:ascii="Times New Roman" w:hAnsi="Times New Roman" w:cs="Times New Roman"/>
          <w:sz w:val="28"/>
          <w:szCs w:val="28"/>
          <w:lang w:val="uk-UA"/>
        </w:rPr>
        <w:t>.</w:t>
      </w:r>
    </w:p>
    <w:p w:rsidR="000F0AAE" w:rsidRPr="001B05C7" w:rsidRDefault="00C33268" w:rsidP="0053233E">
      <w:pPr>
        <w:pStyle w:val="aa"/>
        <w:numPr>
          <w:ilvl w:val="0"/>
          <w:numId w:val="20"/>
        </w:numPr>
        <w:rPr>
          <w:rFonts w:ascii="Times New Roman" w:hAnsi="Times New Roman" w:cs="Times New Roman"/>
          <w:sz w:val="28"/>
          <w:szCs w:val="28"/>
          <w:lang w:val="uk-UA"/>
        </w:rPr>
      </w:pPr>
      <w:r w:rsidRPr="001B05C7">
        <w:rPr>
          <w:rFonts w:ascii="Times New Roman" w:hAnsi="Times New Roman" w:cs="Times New Roman"/>
          <w:sz w:val="28"/>
          <w:szCs w:val="28"/>
          <w:lang w:val="uk-UA"/>
        </w:rPr>
        <w:t>Перегляд відео.</w:t>
      </w:r>
    </w:p>
    <w:p w:rsidR="001B05C7" w:rsidRPr="001B05C7" w:rsidRDefault="001B05C7" w:rsidP="001B05C7">
      <w:pPr>
        <w:pStyle w:val="a3"/>
        <w:numPr>
          <w:ilvl w:val="0"/>
          <w:numId w:val="20"/>
        </w:numPr>
        <w:rPr>
          <w:rFonts w:ascii="Times New Roman" w:hAnsi="Times New Roman" w:cs="Times New Roman"/>
          <w:sz w:val="28"/>
          <w:szCs w:val="28"/>
          <w:lang w:val="uk-UA"/>
        </w:rPr>
      </w:pPr>
      <w:r w:rsidRPr="00260F35">
        <w:rPr>
          <w:rFonts w:ascii="Times New Roman" w:hAnsi="Times New Roman" w:cs="Times New Roman"/>
          <w:sz w:val="28"/>
          <w:szCs w:val="28"/>
        </w:rPr>
        <w:t xml:space="preserve">Див. </w:t>
      </w:r>
      <w:hyperlink r:id="rId7" w:history="1">
        <w:r w:rsidRPr="00260F35">
          <w:rPr>
            <w:rStyle w:val="a6"/>
            <w:rFonts w:ascii="Times New Roman" w:hAnsi="Times New Roman" w:cs="Times New Roman"/>
            <w:sz w:val="28"/>
            <w:szCs w:val="28"/>
          </w:rPr>
          <w:t>https://www.thinglink.com/scene/951932519815577602</w:t>
        </w:r>
      </w:hyperlink>
      <w:r w:rsidRPr="00260F35">
        <w:rPr>
          <w:rFonts w:ascii="Times New Roman" w:hAnsi="Times New Roman" w:cs="Times New Roman"/>
          <w:sz w:val="28"/>
          <w:szCs w:val="28"/>
          <w:lang w:val="uk-UA"/>
        </w:rPr>
        <w:t xml:space="preserve">   візуальна подорож (скарбниці історії)</w:t>
      </w:r>
      <w:r w:rsidR="00CA2DB2">
        <w:rPr>
          <w:rFonts w:ascii="Times New Roman" w:hAnsi="Times New Roman" w:cs="Times New Roman"/>
          <w:sz w:val="28"/>
          <w:szCs w:val="28"/>
          <w:lang w:val="uk-UA"/>
        </w:rPr>
        <w:t>.</w:t>
      </w:r>
    </w:p>
    <w:p w:rsidR="00ED6070" w:rsidRPr="00DB2EC3" w:rsidRDefault="00ED6070" w:rsidP="00ED6070">
      <w:pPr>
        <w:pStyle w:val="aa"/>
        <w:rPr>
          <w:rFonts w:ascii="Times New Roman" w:hAnsi="Times New Roman" w:cs="Times New Roman"/>
          <w:b/>
          <w:sz w:val="28"/>
          <w:szCs w:val="28"/>
          <w:lang w:val="uk-UA"/>
        </w:rPr>
      </w:pPr>
      <w:r w:rsidRPr="00DB2EC3">
        <w:rPr>
          <w:rFonts w:ascii="Times New Roman" w:hAnsi="Times New Roman" w:cs="Times New Roman"/>
          <w:b/>
          <w:sz w:val="28"/>
          <w:szCs w:val="28"/>
          <w:lang w:val="uk-UA"/>
        </w:rPr>
        <w:t>І</w:t>
      </w:r>
      <w:r w:rsidRPr="00DB2EC3">
        <w:rPr>
          <w:rFonts w:ascii="Times New Roman" w:hAnsi="Times New Roman" w:cs="Times New Roman"/>
          <w:b/>
          <w:sz w:val="28"/>
          <w:szCs w:val="28"/>
          <w:lang w:val="en-US"/>
        </w:rPr>
        <w:t>V</w:t>
      </w:r>
      <w:r w:rsidRPr="00DB2EC3">
        <w:rPr>
          <w:rFonts w:ascii="Times New Roman" w:hAnsi="Times New Roman" w:cs="Times New Roman"/>
          <w:b/>
          <w:sz w:val="28"/>
          <w:szCs w:val="28"/>
          <w:lang w:val="uk-UA"/>
        </w:rPr>
        <w:t xml:space="preserve"> Підсумок</w:t>
      </w:r>
      <w:r w:rsidR="00CA2DB2">
        <w:rPr>
          <w:rFonts w:ascii="Times New Roman" w:hAnsi="Times New Roman" w:cs="Times New Roman"/>
          <w:b/>
          <w:sz w:val="28"/>
          <w:szCs w:val="28"/>
          <w:lang w:val="uk-UA"/>
        </w:rPr>
        <w:t>.</w:t>
      </w:r>
    </w:p>
    <w:p w:rsidR="00ED6070" w:rsidRPr="00DB2EC3" w:rsidRDefault="00ED6070" w:rsidP="00ED6070">
      <w:pPr>
        <w:pStyle w:val="aa"/>
        <w:rPr>
          <w:rFonts w:ascii="Times New Roman" w:hAnsi="Times New Roman" w:cs="Times New Roman"/>
          <w:b/>
          <w:sz w:val="28"/>
          <w:szCs w:val="28"/>
          <w:lang w:val="uk-UA"/>
        </w:rPr>
      </w:pPr>
      <w:r w:rsidRPr="00DB2EC3">
        <w:rPr>
          <w:rFonts w:ascii="Times New Roman" w:hAnsi="Times New Roman" w:cs="Times New Roman"/>
          <w:b/>
          <w:sz w:val="28"/>
          <w:szCs w:val="28"/>
          <w:lang w:val="en-US"/>
        </w:rPr>
        <w:t>V</w:t>
      </w:r>
      <w:r w:rsidRPr="00DB2EC3">
        <w:rPr>
          <w:rFonts w:ascii="Times New Roman" w:hAnsi="Times New Roman" w:cs="Times New Roman"/>
          <w:b/>
          <w:sz w:val="28"/>
          <w:szCs w:val="28"/>
          <w:lang w:val="uk-UA"/>
        </w:rPr>
        <w:t xml:space="preserve"> Домашнє завдання.</w:t>
      </w:r>
    </w:p>
    <w:p w:rsidR="00521C8B" w:rsidRDefault="00521C8B" w:rsidP="00DB2EC3">
      <w:pPr>
        <w:pStyle w:val="aa"/>
        <w:jc w:val="center"/>
        <w:rPr>
          <w:rFonts w:ascii="Times New Roman" w:hAnsi="Times New Roman" w:cs="Times New Roman"/>
          <w:b/>
          <w:sz w:val="28"/>
          <w:szCs w:val="28"/>
          <w:lang w:val="uk-UA"/>
        </w:rPr>
      </w:pPr>
    </w:p>
    <w:p w:rsidR="00521C8B" w:rsidRDefault="00521C8B" w:rsidP="00DB2EC3">
      <w:pPr>
        <w:pStyle w:val="aa"/>
        <w:jc w:val="center"/>
        <w:rPr>
          <w:rFonts w:ascii="Times New Roman" w:hAnsi="Times New Roman" w:cs="Times New Roman"/>
          <w:b/>
          <w:sz w:val="28"/>
          <w:szCs w:val="28"/>
          <w:lang w:val="uk-UA"/>
        </w:rPr>
      </w:pPr>
    </w:p>
    <w:p w:rsidR="00521C8B" w:rsidRDefault="00521C8B" w:rsidP="00DB2EC3">
      <w:pPr>
        <w:pStyle w:val="aa"/>
        <w:jc w:val="center"/>
        <w:rPr>
          <w:rFonts w:ascii="Times New Roman" w:hAnsi="Times New Roman" w:cs="Times New Roman"/>
          <w:b/>
          <w:sz w:val="28"/>
          <w:szCs w:val="28"/>
          <w:lang w:val="uk-UA"/>
        </w:rPr>
      </w:pPr>
    </w:p>
    <w:p w:rsidR="00521C8B" w:rsidRDefault="00521C8B" w:rsidP="00DB2EC3">
      <w:pPr>
        <w:pStyle w:val="aa"/>
        <w:jc w:val="center"/>
        <w:rPr>
          <w:rFonts w:ascii="Times New Roman" w:hAnsi="Times New Roman" w:cs="Times New Roman"/>
          <w:b/>
          <w:sz w:val="28"/>
          <w:szCs w:val="28"/>
          <w:lang w:val="uk-UA"/>
        </w:rPr>
      </w:pPr>
    </w:p>
    <w:p w:rsidR="00ED6070" w:rsidRPr="00ED6070" w:rsidRDefault="00DB2EC3" w:rsidP="00DB2EC3">
      <w:pPr>
        <w:pStyle w:val="aa"/>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Хід уроку</w:t>
      </w:r>
    </w:p>
    <w:p w:rsidR="00DB2EC3" w:rsidRPr="00DB2EC3" w:rsidRDefault="00DB2EC3" w:rsidP="00DB2EC3">
      <w:pPr>
        <w:pStyle w:val="aa"/>
        <w:rPr>
          <w:rFonts w:ascii="Times New Roman" w:hAnsi="Times New Roman" w:cs="Times New Roman"/>
          <w:b/>
          <w:color w:val="FF0000"/>
          <w:sz w:val="28"/>
          <w:szCs w:val="28"/>
          <w:lang w:val="uk-UA"/>
        </w:rPr>
      </w:pPr>
      <w:r w:rsidRPr="00DB2EC3">
        <w:rPr>
          <w:rFonts w:ascii="Times New Roman" w:hAnsi="Times New Roman" w:cs="Times New Roman"/>
          <w:b/>
          <w:color w:val="FF0000"/>
          <w:sz w:val="28"/>
          <w:szCs w:val="28"/>
          <w:lang w:val="uk-UA"/>
        </w:rPr>
        <w:t>ІІ. Актуалізація опорних знань</w:t>
      </w:r>
    </w:p>
    <w:p w:rsidR="005630AB" w:rsidRDefault="003B49D5" w:rsidP="00ED6070">
      <w:pPr>
        <w:pStyle w:val="aa"/>
        <w:rPr>
          <w:rFonts w:ascii="Times New Roman" w:hAnsi="Times New Roman" w:cs="Times New Roman"/>
          <w:b/>
          <w:sz w:val="28"/>
          <w:szCs w:val="28"/>
          <w:lang w:val="uk-UA"/>
        </w:rPr>
      </w:pPr>
      <w:r>
        <w:rPr>
          <w:rFonts w:ascii="Times New Roman" w:hAnsi="Times New Roman" w:cs="Times New Roman"/>
          <w:b/>
          <w:sz w:val="28"/>
          <w:szCs w:val="28"/>
          <w:lang w:val="uk-UA"/>
        </w:rPr>
        <w:t xml:space="preserve">І.Тести </w:t>
      </w:r>
    </w:p>
    <w:p w:rsidR="00521C8B" w:rsidRPr="008C2F9E" w:rsidRDefault="00521C8B" w:rsidP="00ED6070">
      <w:pPr>
        <w:pStyle w:val="aa"/>
        <w:rPr>
          <w:rFonts w:ascii="Times New Roman" w:hAnsi="Times New Roman" w:cs="Times New Roman"/>
          <w:b/>
          <w:sz w:val="28"/>
          <w:szCs w:val="28"/>
          <w:lang w:val="uk-UA"/>
        </w:rPr>
      </w:pPr>
    </w:p>
    <w:tbl>
      <w:tblPr>
        <w:tblW w:w="1121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00"/>
        <w:gridCol w:w="9214"/>
      </w:tblGrid>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5630AB" w:rsidP="00B96123">
            <w:pPr>
              <w:pStyle w:val="a7"/>
              <w:jc w:val="both"/>
              <w:rPr>
                <w:sz w:val="28"/>
                <w:szCs w:val="28"/>
                <w:lang w:val="uk-UA"/>
              </w:rPr>
            </w:pPr>
            <w:r w:rsidRPr="003B49D5">
              <w:rPr>
                <w:sz w:val="28"/>
                <w:szCs w:val="28"/>
                <w:lang w:val="uk-UA"/>
              </w:rPr>
              <w:t>1) Археологія</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CA2DB2" w:rsidP="00B96123">
            <w:pPr>
              <w:pStyle w:val="a7"/>
              <w:jc w:val="both"/>
              <w:rPr>
                <w:sz w:val="28"/>
                <w:szCs w:val="28"/>
                <w:lang w:val="uk-UA"/>
              </w:rPr>
            </w:pPr>
            <w:r>
              <w:rPr>
                <w:sz w:val="28"/>
                <w:szCs w:val="28"/>
                <w:lang w:val="uk-UA"/>
              </w:rPr>
              <w:t>а) Наука, щ</w:t>
            </w:r>
            <w:r w:rsidR="005630AB" w:rsidRPr="003B49D5">
              <w:rPr>
                <w:sz w:val="28"/>
                <w:szCs w:val="28"/>
                <w:lang w:val="uk-UA"/>
              </w:rPr>
              <w:t>о досліджує герби</w:t>
            </w:r>
            <w:r w:rsidR="00097DF5">
              <w:rPr>
                <w:sz w:val="28"/>
                <w:szCs w:val="28"/>
                <w:lang w:val="uk-UA"/>
              </w:rPr>
              <w:t>.</w:t>
            </w:r>
          </w:p>
        </w:tc>
      </w:tr>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5630AB" w:rsidP="00B96123">
            <w:pPr>
              <w:pStyle w:val="a7"/>
              <w:jc w:val="both"/>
              <w:rPr>
                <w:sz w:val="28"/>
                <w:szCs w:val="28"/>
                <w:lang w:val="uk-UA"/>
              </w:rPr>
            </w:pPr>
            <w:r w:rsidRPr="003B49D5">
              <w:rPr>
                <w:sz w:val="28"/>
                <w:szCs w:val="28"/>
                <w:lang w:val="uk-UA"/>
              </w:rPr>
              <w:t>2) Топоніміка</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097DF5" w:rsidRDefault="005630AB" w:rsidP="00B96123">
            <w:pPr>
              <w:pStyle w:val="a7"/>
              <w:jc w:val="both"/>
              <w:rPr>
                <w:sz w:val="28"/>
                <w:szCs w:val="28"/>
                <w:lang w:val="uk-UA"/>
              </w:rPr>
            </w:pPr>
            <w:r w:rsidRPr="003B49D5">
              <w:rPr>
                <w:sz w:val="28"/>
                <w:szCs w:val="28"/>
                <w:lang w:val="uk-UA"/>
              </w:rPr>
              <w:t>б) Наука, що досліджує походження географічних н</w:t>
            </w:r>
            <w:r w:rsidRPr="003B49D5">
              <w:rPr>
                <w:sz w:val="28"/>
                <w:szCs w:val="28"/>
              </w:rPr>
              <w:t>азв</w:t>
            </w:r>
            <w:r w:rsidR="00097DF5">
              <w:rPr>
                <w:sz w:val="28"/>
                <w:szCs w:val="28"/>
                <w:lang w:val="uk-UA"/>
              </w:rPr>
              <w:t>.</w:t>
            </w:r>
          </w:p>
        </w:tc>
      </w:tr>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8C2F9E" w:rsidRDefault="005630AB" w:rsidP="00B96123">
            <w:pPr>
              <w:pStyle w:val="a7"/>
              <w:jc w:val="both"/>
              <w:rPr>
                <w:sz w:val="28"/>
                <w:szCs w:val="28"/>
                <w:lang w:val="uk-UA"/>
              </w:rPr>
            </w:pPr>
            <w:r w:rsidRPr="003B49D5">
              <w:rPr>
                <w:sz w:val="28"/>
                <w:szCs w:val="28"/>
              </w:rPr>
              <w:t>3) Хронологія</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097DF5" w:rsidRDefault="005630AB" w:rsidP="00B96123">
            <w:pPr>
              <w:pStyle w:val="a7"/>
              <w:jc w:val="both"/>
              <w:rPr>
                <w:sz w:val="28"/>
                <w:szCs w:val="28"/>
                <w:lang w:val="uk-UA"/>
              </w:rPr>
            </w:pPr>
            <w:r w:rsidRPr="003B49D5">
              <w:rPr>
                <w:sz w:val="28"/>
                <w:szCs w:val="28"/>
              </w:rPr>
              <w:t>в) Наука, що досліджує історію виготовлення, використання монет</w:t>
            </w:r>
            <w:r w:rsidR="00097DF5">
              <w:rPr>
                <w:sz w:val="28"/>
                <w:szCs w:val="28"/>
                <w:lang w:val="uk-UA"/>
              </w:rPr>
              <w:t>.</w:t>
            </w:r>
          </w:p>
        </w:tc>
      </w:tr>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5630AB" w:rsidP="00B96123">
            <w:pPr>
              <w:pStyle w:val="a7"/>
              <w:jc w:val="both"/>
              <w:rPr>
                <w:sz w:val="28"/>
                <w:szCs w:val="28"/>
              </w:rPr>
            </w:pPr>
            <w:r w:rsidRPr="003B49D5">
              <w:rPr>
                <w:sz w:val="28"/>
                <w:szCs w:val="28"/>
              </w:rPr>
              <w:t>4) Історія</w:t>
            </w:r>
          </w:p>
          <w:p w:rsidR="005630AB" w:rsidRPr="003B49D5" w:rsidRDefault="005630AB" w:rsidP="00B96123">
            <w:pPr>
              <w:pStyle w:val="a7"/>
              <w:jc w:val="both"/>
              <w:rPr>
                <w:sz w:val="28"/>
                <w:szCs w:val="28"/>
              </w:rPr>
            </w:pPr>
            <w:r w:rsidRPr="003B49D5">
              <w:rPr>
                <w:sz w:val="28"/>
                <w:szCs w:val="28"/>
              </w:rPr>
              <w:t> </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097DF5" w:rsidRDefault="005630AB" w:rsidP="00B96123">
            <w:pPr>
              <w:pStyle w:val="a7"/>
              <w:jc w:val="both"/>
              <w:rPr>
                <w:sz w:val="28"/>
                <w:szCs w:val="28"/>
                <w:lang w:val="uk-UA"/>
              </w:rPr>
            </w:pPr>
            <w:r w:rsidRPr="003B49D5">
              <w:rPr>
                <w:sz w:val="28"/>
                <w:szCs w:val="28"/>
              </w:rPr>
              <w:t xml:space="preserve">г) Наука, що </w:t>
            </w:r>
            <w:proofErr w:type="gramStart"/>
            <w:r w:rsidRPr="003B49D5">
              <w:rPr>
                <w:sz w:val="28"/>
                <w:szCs w:val="28"/>
              </w:rPr>
              <w:t>досл</w:t>
            </w:r>
            <w:proofErr w:type="gramEnd"/>
            <w:r w:rsidRPr="003B49D5">
              <w:rPr>
                <w:sz w:val="28"/>
                <w:szCs w:val="28"/>
              </w:rPr>
              <w:t xml:space="preserve">іджує історію за </w:t>
            </w:r>
            <w:r w:rsidR="00CA2DB2">
              <w:rPr>
                <w:sz w:val="28"/>
                <w:szCs w:val="28"/>
              </w:rPr>
              <w:t>матеріальними залишками  життя й</w:t>
            </w:r>
            <w:r w:rsidRPr="003B49D5">
              <w:rPr>
                <w:sz w:val="28"/>
                <w:szCs w:val="28"/>
              </w:rPr>
              <w:t xml:space="preserve"> діяльності людей</w:t>
            </w:r>
            <w:r w:rsidR="00097DF5">
              <w:rPr>
                <w:sz w:val="28"/>
                <w:szCs w:val="28"/>
                <w:lang w:val="uk-UA"/>
              </w:rPr>
              <w:t>.</w:t>
            </w:r>
          </w:p>
        </w:tc>
      </w:tr>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5630AB" w:rsidP="00B96123">
            <w:pPr>
              <w:pStyle w:val="a7"/>
              <w:jc w:val="both"/>
              <w:rPr>
                <w:sz w:val="28"/>
                <w:szCs w:val="28"/>
              </w:rPr>
            </w:pPr>
            <w:r w:rsidRPr="003B49D5">
              <w:rPr>
                <w:sz w:val="28"/>
                <w:szCs w:val="28"/>
              </w:rPr>
              <w:t>5) Музей</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097DF5" w:rsidRDefault="005630AB" w:rsidP="00B96123">
            <w:pPr>
              <w:pStyle w:val="a7"/>
              <w:jc w:val="both"/>
              <w:rPr>
                <w:sz w:val="28"/>
                <w:szCs w:val="28"/>
                <w:lang w:val="uk-UA"/>
              </w:rPr>
            </w:pPr>
            <w:r w:rsidRPr="003B49D5">
              <w:rPr>
                <w:sz w:val="28"/>
                <w:szCs w:val="28"/>
              </w:rPr>
              <w:t>д) Установи, де зберігаються пам’ятки минулого людей</w:t>
            </w:r>
            <w:r w:rsidR="00097DF5">
              <w:rPr>
                <w:sz w:val="28"/>
                <w:szCs w:val="28"/>
                <w:lang w:val="uk-UA"/>
              </w:rPr>
              <w:t>.</w:t>
            </w:r>
          </w:p>
        </w:tc>
      </w:tr>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5630AB" w:rsidP="00B96123">
            <w:pPr>
              <w:pStyle w:val="a7"/>
              <w:jc w:val="both"/>
              <w:rPr>
                <w:sz w:val="28"/>
                <w:szCs w:val="28"/>
              </w:rPr>
            </w:pPr>
            <w:r w:rsidRPr="003B49D5">
              <w:rPr>
                <w:sz w:val="28"/>
                <w:szCs w:val="28"/>
              </w:rPr>
              <w:t>6) Нумізматика</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097DF5" w:rsidRDefault="005630AB" w:rsidP="00B96123">
            <w:pPr>
              <w:pStyle w:val="a7"/>
              <w:jc w:val="both"/>
              <w:rPr>
                <w:sz w:val="28"/>
                <w:szCs w:val="28"/>
                <w:lang w:val="uk-UA"/>
              </w:rPr>
            </w:pPr>
            <w:r w:rsidRPr="003B49D5">
              <w:rPr>
                <w:sz w:val="28"/>
                <w:szCs w:val="28"/>
              </w:rPr>
              <w:t>е) Наука, що досліджує способи обчислення часу</w:t>
            </w:r>
            <w:r w:rsidR="00097DF5">
              <w:rPr>
                <w:sz w:val="28"/>
                <w:szCs w:val="28"/>
                <w:lang w:val="uk-UA"/>
              </w:rPr>
              <w:t>.</w:t>
            </w:r>
          </w:p>
        </w:tc>
      </w:tr>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5630AB" w:rsidP="00B96123">
            <w:pPr>
              <w:pStyle w:val="a7"/>
              <w:jc w:val="both"/>
              <w:rPr>
                <w:sz w:val="28"/>
                <w:szCs w:val="28"/>
              </w:rPr>
            </w:pPr>
            <w:r w:rsidRPr="003B49D5">
              <w:rPr>
                <w:sz w:val="28"/>
                <w:szCs w:val="28"/>
              </w:rPr>
              <w:t>7) Сфрагістика</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097DF5" w:rsidRDefault="00CA2DB2" w:rsidP="00B96123">
            <w:pPr>
              <w:pStyle w:val="a7"/>
              <w:jc w:val="both"/>
              <w:rPr>
                <w:sz w:val="28"/>
                <w:szCs w:val="28"/>
                <w:lang w:val="uk-UA"/>
              </w:rPr>
            </w:pPr>
            <w:r>
              <w:rPr>
                <w:sz w:val="28"/>
                <w:szCs w:val="28"/>
              </w:rPr>
              <w:t xml:space="preserve">ж) Наука, що вивчає життя </w:t>
            </w:r>
            <w:r>
              <w:rPr>
                <w:sz w:val="28"/>
                <w:szCs w:val="28"/>
                <w:lang w:val="uk-UA"/>
              </w:rPr>
              <w:t>й</w:t>
            </w:r>
            <w:r w:rsidR="005630AB" w:rsidRPr="003B49D5">
              <w:rPr>
                <w:sz w:val="28"/>
                <w:szCs w:val="28"/>
              </w:rPr>
              <w:t xml:space="preserve"> діяльність людей у минулому</w:t>
            </w:r>
            <w:r w:rsidR="00097DF5">
              <w:rPr>
                <w:sz w:val="28"/>
                <w:szCs w:val="28"/>
                <w:lang w:val="uk-UA"/>
              </w:rPr>
              <w:t>.</w:t>
            </w:r>
          </w:p>
        </w:tc>
      </w:tr>
      <w:tr w:rsidR="005630AB"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hideMark/>
          </w:tcPr>
          <w:p w:rsidR="005630AB" w:rsidRPr="003B49D5" w:rsidRDefault="005630AB" w:rsidP="00B96123">
            <w:pPr>
              <w:pStyle w:val="a7"/>
              <w:jc w:val="both"/>
              <w:rPr>
                <w:sz w:val="28"/>
                <w:szCs w:val="28"/>
              </w:rPr>
            </w:pPr>
            <w:r w:rsidRPr="003B49D5">
              <w:rPr>
                <w:sz w:val="28"/>
                <w:szCs w:val="28"/>
              </w:rPr>
              <w:t>8) Геральдика</w:t>
            </w:r>
          </w:p>
        </w:tc>
        <w:tc>
          <w:tcPr>
            <w:tcW w:w="9214" w:type="dxa"/>
            <w:tcBorders>
              <w:top w:val="outset" w:sz="6" w:space="0" w:color="auto"/>
              <w:left w:val="outset" w:sz="6" w:space="0" w:color="auto"/>
              <w:bottom w:val="outset" w:sz="6" w:space="0" w:color="auto"/>
              <w:right w:val="outset" w:sz="6" w:space="0" w:color="auto"/>
            </w:tcBorders>
            <w:vAlign w:val="center"/>
            <w:hideMark/>
          </w:tcPr>
          <w:p w:rsidR="005630AB" w:rsidRPr="00097DF5" w:rsidRDefault="005630AB" w:rsidP="00B96123">
            <w:pPr>
              <w:pStyle w:val="a7"/>
              <w:jc w:val="both"/>
              <w:rPr>
                <w:sz w:val="28"/>
                <w:szCs w:val="28"/>
                <w:lang w:val="uk-UA"/>
              </w:rPr>
            </w:pPr>
            <w:r w:rsidRPr="003B49D5">
              <w:rPr>
                <w:sz w:val="28"/>
                <w:szCs w:val="28"/>
              </w:rPr>
              <w:t>з) Наука, що досліджує печатки</w:t>
            </w:r>
            <w:r w:rsidR="00097DF5">
              <w:rPr>
                <w:sz w:val="28"/>
                <w:szCs w:val="28"/>
                <w:lang w:val="uk-UA"/>
              </w:rPr>
              <w:t>.</w:t>
            </w:r>
          </w:p>
        </w:tc>
      </w:tr>
      <w:tr w:rsidR="003B49D5"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tcPr>
          <w:p w:rsidR="003B49D5" w:rsidRPr="003B49D5" w:rsidRDefault="003B49D5" w:rsidP="004C3DF6">
            <w:pPr>
              <w:pStyle w:val="a7"/>
              <w:jc w:val="both"/>
              <w:rPr>
                <w:sz w:val="28"/>
                <w:szCs w:val="28"/>
              </w:rPr>
            </w:pPr>
            <w:r>
              <w:rPr>
                <w:sz w:val="28"/>
                <w:szCs w:val="28"/>
                <w:lang w:val="uk-UA"/>
              </w:rPr>
              <w:t>9)Скульптура</w:t>
            </w:r>
          </w:p>
        </w:tc>
        <w:tc>
          <w:tcPr>
            <w:tcW w:w="9214" w:type="dxa"/>
            <w:tcBorders>
              <w:top w:val="outset" w:sz="6" w:space="0" w:color="auto"/>
              <w:left w:val="outset" w:sz="6" w:space="0" w:color="auto"/>
              <w:bottom w:val="outset" w:sz="6" w:space="0" w:color="auto"/>
              <w:right w:val="outset" w:sz="6" w:space="0" w:color="auto"/>
            </w:tcBorders>
            <w:vAlign w:val="center"/>
          </w:tcPr>
          <w:p w:rsidR="003B49D5" w:rsidRPr="003B49D5" w:rsidRDefault="003B49D5" w:rsidP="004C3DF6">
            <w:pPr>
              <w:pStyle w:val="aa"/>
              <w:ind w:left="57"/>
              <w:rPr>
                <w:rFonts w:ascii="Times New Roman" w:hAnsi="Times New Roman" w:cs="Times New Roman"/>
                <w:sz w:val="28"/>
                <w:szCs w:val="28"/>
                <w:lang w:val="uk-UA"/>
              </w:rPr>
            </w:pPr>
            <w:r>
              <w:rPr>
                <w:rFonts w:ascii="Times New Roman" w:hAnsi="Times New Roman" w:cs="Times New Roman"/>
                <w:sz w:val="28"/>
                <w:szCs w:val="28"/>
                <w:lang w:val="uk-UA"/>
              </w:rPr>
              <w:t>І)</w:t>
            </w:r>
            <w:r w:rsidRPr="003B49D5">
              <w:rPr>
                <w:rFonts w:ascii="Times New Roman" w:hAnsi="Times New Roman" w:cs="Times New Roman"/>
                <w:sz w:val="28"/>
                <w:szCs w:val="28"/>
                <w:lang w:val="uk-UA"/>
              </w:rPr>
              <w:t>Вид образотворчого мистецтва, твори якого мають об’ємну або рельєфну форму і виконуються ліпленням, витісуванням, різьбленням, виливанням тощо.</w:t>
            </w:r>
          </w:p>
        </w:tc>
      </w:tr>
      <w:tr w:rsidR="008C2F9E" w:rsidRPr="003B49D5"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tcPr>
          <w:p w:rsidR="008C2F9E" w:rsidRPr="001622B1" w:rsidRDefault="008C2F9E" w:rsidP="004C3DF6">
            <w:pPr>
              <w:pStyle w:val="Default"/>
              <w:rPr>
                <w:sz w:val="28"/>
                <w:szCs w:val="28"/>
                <w:lang w:val="uk-UA"/>
              </w:rPr>
            </w:pPr>
          </w:p>
          <w:p w:rsidR="008C2F9E" w:rsidRPr="001622B1" w:rsidRDefault="008C2F9E" w:rsidP="004C3DF6">
            <w:pPr>
              <w:pStyle w:val="Default"/>
              <w:rPr>
                <w:sz w:val="28"/>
                <w:szCs w:val="28"/>
              </w:rPr>
            </w:pPr>
            <w:r>
              <w:rPr>
                <w:iCs/>
                <w:sz w:val="28"/>
                <w:szCs w:val="28"/>
                <w:lang w:val="uk-UA"/>
              </w:rPr>
              <w:t>10)</w:t>
            </w:r>
            <w:r w:rsidRPr="001622B1">
              <w:rPr>
                <w:iCs/>
                <w:sz w:val="28"/>
                <w:szCs w:val="28"/>
                <w:lang w:val="uk-UA"/>
              </w:rPr>
              <w:t xml:space="preserve">Пам’ятка культури </w:t>
            </w:r>
            <w:r w:rsidRPr="001622B1">
              <w:rPr>
                <w:sz w:val="28"/>
                <w:szCs w:val="28"/>
                <w:lang w:val="uk-UA"/>
              </w:rPr>
              <w:t xml:space="preserve"> </w:t>
            </w:r>
          </w:p>
          <w:p w:rsidR="008C2F9E" w:rsidRPr="001622B1" w:rsidRDefault="008C2F9E" w:rsidP="004C3DF6">
            <w:pPr>
              <w:pStyle w:val="a7"/>
              <w:jc w:val="both"/>
              <w:rPr>
                <w:sz w:val="28"/>
                <w:szCs w:val="28"/>
              </w:rPr>
            </w:pPr>
          </w:p>
        </w:tc>
        <w:tc>
          <w:tcPr>
            <w:tcW w:w="9214" w:type="dxa"/>
            <w:tcBorders>
              <w:top w:val="outset" w:sz="6" w:space="0" w:color="auto"/>
              <w:left w:val="outset" w:sz="6" w:space="0" w:color="auto"/>
              <w:bottom w:val="outset" w:sz="6" w:space="0" w:color="auto"/>
              <w:right w:val="outset" w:sz="6" w:space="0" w:color="auto"/>
            </w:tcBorders>
            <w:vAlign w:val="center"/>
          </w:tcPr>
          <w:p w:rsidR="008C2F9E" w:rsidRPr="001622B1" w:rsidRDefault="00F01136" w:rsidP="004C3DF6">
            <w:pPr>
              <w:pStyle w:val="aa"/>
              <w:ind w:left="57"/>
              <w:rPr>
                <w:rFonts w:ascii="Times New Roman" w:hAnsi="Times New Roman" w:cs="Times New Roman"/>
                <w:sz w:val="28"/>
                <w:szCs w:val="28"/>
                <w:lang w:val="uk-UA"/>
              </w:rPr>
            </w:pPr>
            <w:r>
              <w:rPr>
                <w:rFonts w:ascii="Times New Roman" w:hAnsi="Times New Roman" w:cs="Times New Roman"/>
                <w:sz w:val="28"/>
                <w:szCs w:val="28"/>
                <w:lang w:val="uk-UA"/>
              </w:rPr>
              <w:t>Ї)</w:t>
            </w:r>
            <w:r w:rsidR="00CA2DB2">
              <w:rPr>
                <w:rFonts w:ascii="Times New Roman" w:hAnsi="Times New Roman" w:cs="Times New Roman"/>
                <w:sz w:val="28"/>
                <w:szCs w:val="28"/>
                <w:lang w:val="uk-UA"/>
              </w:rPr>
              <w:t>В</w:t>
            </w:r>
            <w:r w:rsidR="008C2F9E" w:rsidRPr="001622B1">
              <w:rPr>
                <w:rFonts w:ascii="Times New Roman" w:hAnsi="Times New Roman" w:cs="Times New Roman"/>
                <w:sz w:val="28"/>
                <w:szCs w:val="28"/>
                <w:lang w:val="uk-UA"/>
              </w:rPr>
              <w:t>изначна споруда, археологічний об’єкт або витвір мистецтва, що є частиною культурного надбання (культурної спадщини) країни, людства загалом (пам’ятка історії, літератури</w:t>
            </w:r>
            <w:r w:rsidR="00CA2DB2">
              <w:rPr>
                <w:rFonts w:ascii="Times New Roman" w:hAnsi="Times New Roman" w:cs="Times New Roman"/>
                <w:sz w:val="28"/>
                <w:szCs w:val="28"/>
                <w:lang w:val="uk-UA"/>
              </w:rPr>
              <w:t>, мистецтва, мови, права тощо) й</w:t>
            </w:r>
            <w:r w:rsidR="008C2F9E" w:rsidRPr="001622B1">
              <w:rPr>
                <w:rFonts w:ascii="Times New Roman" w:hAnsi="Times New Roman" w:cs="Times New Roman"/>
                <w:sz w:val="28"/>
                <w:szCs w:val="28"/>
                <w:lang w:val="uk-UA"/>
              </w:rPr>
              <w:t xml:space="preserve"> охороняється законом. </w:t>
            </w:r>
            <w:r w:rsidR="008C2F9E" w:rsidRPr="001622B1">
              <w:rPr>
                <w:rFonts w:ascii="Times New Roman" w:hAnsi="Times New Roman" w:cs="Times New Roman"/>
                <w:sz w:val="28"/>
                <w:szCs w:val="28"/>
              </w:rPr>
              <w:t>Залежно від наукової, історичної й художньої цінності пам’ятки культури</w:t>
            </w:r>
            <w:r w:rsidR="00CA2DB2">
              <w:rPr>
                <w:rFonts w:ascii="Times New Roman" w:hAnsi="Times New Roman" w:cs="Times New Roman"/>
                <w:sz w:val="28"/>
                <w:szCs w:val="28"/>
              </w:rPr>
              <w:t xml:space="preserve"> бувають </w:t>
            </w:r>
            <w:proofErr w:type="gramStart"/>
            <w:r w:rsidR="00CA2DB2">
              <w:rPr>
                <w:rFonts w:ascii="Times New Roman" w:hAnsi="Times New Roman" w:cs="Times New Roman"/>
                <w:sz w:val="28"/>
                <w:szCs w:val="28"/>
              </w:rPr>
              <w:t>св</w:t>
            </w:r>
            <w:proofErr w:type="gramEnd"/>
            <w:r w:rsidR="00CA2DB2">
              <w:rPr>
                <w:rFonts w:ascii="Times New Roman" w:hAnsi="Times New Roman" w:cs="Times New Roman"/>
                <w:sz w:val="28"/>
                <w:szCs w:val="28"/>
              </w:rPr>
              <w:t>ітового, державного  й</w:t>
            </w:r>
            <w:r w:rsidR="008C2F9E" w:rsidRPr="001622B1">
              <w:rPr>
                <w:rFonts w:ascii="Times New Roman" w:hAnsi="Times New Roman" w:cs="Times New Roman"/>
                <w:sz w:val="28"/>
                <w:szCs w:val="28"/>
              </w:rPr>
              <w:t xml:space="preserve"> місцевого значення.</w:t>
            </w:r>
          </w:p>
        </w:tc>
      </w:tr>
      <w:tr w:rsidR="008C2F9E" w:rsidRPr="00521C8B" w:rsidTr="008C2F9E">
        <w:trPr>
          <w:tblCellSpacing w:w="0" w:type="dxa"/>
        </w:trPr>
        <w:tc>
          <w:tcPr>
            <w:tcW w:w="2000" w:type="dxa"/>
            <w:tcBorders>
              <w:top w:val="outset" w:sz="6" w:space="0" w:color="auto"/>
              <w:left w:val="outset" w:sz="6" w:space="0" w:color="auto"/>
              <w:bottom w:val="outset" w:sz="6" w:space="0" w:color="auto"/>
              <w:right w:val="outset" w:sz="6" w:space="0" w:color="auto"/>
            </w:tcBorders>
            <w:vAlign w:val="center"/>
          </w:tcPr>
          <w:p w:rsidR="008C2F9E" w:rsidRPr="001622B1" w:rsidRDefault="008C2F9E" w:rsidP="004C3DF6">
            <w:pPr>
              <w:pStyle w:val="a7"/>
              <w:jc w:val="both"/>
              <w:rPr>
                <w:sz w:val="28"/>
                <w:szCs w:val="28"/>
                <w:lang w:val="uk-UA"/>
              </w:rPr>
            </w:pPr>
            <w:r>
              <w:rPr>
                <w:iCs/>
                <w:sz w:val="28"/>
                <w:szCs w:val="28"/>
                <w:lang w:val="uk-UA"/>
              </w:rPr>
              <w:t>11)</w:t>
            </w:r>
            <w:r w:rsidRPr="001622B1">
              <w:rPr>
                <w:iCs/>
                <w:sz w:val="28"/>
                <w:szCs w:val="28"/>
                <w:lang w:val="uk-UA"/>
              </w:rPr>
              <w:t xml:space="preserve">Пам’ятка історії </w:t>
            </w:r>
            <w:r w:rsidRPr="001622B1">
              <w:rPr>
                <w:sz w:val="28"/>
                <w:szCs w:val="28"/>
                <w:lang w:val="uk-UA"/>
              </w:rPr>
              <w:t>–</w:t>
            </w:r>
          </w:p>
        </w:tc>
        <w:tc>
          <w:tcPr>
            <w:tcW w:w="9214" w:type="dxa"/>
            <w:tcBorders>
              <w:top w:val="outset" w:sz="6" w:space="0" w:color="auto"/>
              <w:left w:val="outset" w:sz="6" w:space="0" w:color="auto"/>
              <w:bottom w:val="outset" w:sz="6" w:space="0" w:color="auto"/>
              <w:right w:val="outset" w:sz="6" w:space="0" w:color="auto"/>
            </w:tcBorders>
            <w:vAlign w:val="center"/>
          </w:tcPr>
          <w:p w:rsidR="008C2F9E" w:rsidRPr="001622B1" w:rsidRDefault="00F01136" w:rsidP="004C3DF6">
            <w:pPr>
              <w:pStyle w:val="aa"/>
              <w:ind w:left="57"/>
              <w:rPr>
                <w:rFonts w:ascii="Times New Roman" w:hAnsi="Times New Roman" w:cs="Times New Roman"/>
                <w:sz w:val="28"/>
                <w:szCs w:val="28"/>
                <w:lang w:val="uk-UA"/>
              </w:rPr>
            </w:pPr>
            <w:r>
              <w:rPr>
                <w:rFonts w:ascii="Times New Roman" w:hAnsi="Times New Roman" w:cs="Times New Roman"/>
                <w:sz w:val="28"/>
                <w:szCs w:val="28"/>
                <w:lang w:val="uk-UA"/>
              </w:rPr>
              <w:t>К)</w:t>
            </w:r>
            <w:r w:rsidR="00CA2DB2">
              <w:rPr>
                <w:rFonts w:ascii="Times New Roman" w:hAnsi="Times New Roman" w:cs="Times New Roman"/>
                <w:sz w:val="28"/>
                <w:szCs w:val="28"/>
                <w:lang w:val="uk-UA"/>
              </w:rPr>
              <w:t>О</w:t>
            </w:r>
            <w:r w:rsidR="008C2F9E" w:rsidRPr="001622B1">
              <w:rPr>
                <w:rFonts w:ascii="Times New Roman" w:hAnsi="Times New Roman" w:cs="Times New Roman"/>
                <w:sz w:val="28"/>
                <w:szCs w:val="28"/>
                <w:lang w:val="uk-UA"/>
              </w:rPr>
              <w:t>дин з різновидів пам’яток культури, визначні місця, пов’язані з важливими історичними подіями, з життям та діяльністю відомих осіб, культурою та побутом народів</w:t>
            </w:r>
            <w:r w:rsidR="00097DF5">
              <w:rPr>
                <w:rFonts w:ascii="Times New Roman" w:hAnsi="Times New Roman" w:cs="Times New Roman"/>
                <w:sz w:val="28"/>
                <w:szCs w:val="28"/>
                <w:lang w:val="uk-UA"/>
              </w:rPr>
              <w:t>.</w:t>
            </w:r>
            <w:bookmarkStart w:id="0" w:name="_GoBack"/>
            <w:bookmarkEnd w:id="0"/>
          </w:p>
        </w:tc>
      </w:tr>
    </w:tbl>
    <w:p w:rsidR="008C2F9E" w:rsidRDefault="00F01136">
      <w:pPr>
        <w:rPr>
          <w:rFonts w:ascii="Times New Roman" w:hAnsi="Times New Roman" w:cs="Times New Roman"/>
          <w:b/>
          <w:sz w:val="28"/>
          <w:szCs w:val="28"/>
          <w:lang w:val="uk-UA"/>
        </w:rPr>
      </w:pPr>
      <w:r>
        <w:rPr>
          <w:rFonts w:ascii="Times New Roman" w:hAnsi="Times New Roman" w:cs="Times New Roman"/>
          <w:b/>
          <w:sz w:val="28"/>
          <w:szCs w:val="28"/>
          <w:lang w:val="uk-UA"/>
        </w:rPr>
        <w:t>Відповідь 1г 2б 3е4ж 5д 6в 7з 8а 9і 10 к 11ї</w:t>
      </w:r>
    </w:p>
    <w:p w:rsidR="005630AB" w:rsidRPr="003B49D5" w:rsidRDefault="005630AB">
      <w:pPr>
        <w:rPr>
          <w:rFonts w:ascii="Times New Roman" w:hAnsi="Times New Roman" w:cs="Times New Roman"/>
          <w:b/>
          <w:sz w:val="28"/>
          <w:szCs w:val="28"/>
          <w:lang w:val="uk-UA"/>
        </w:rPr>
      </w:pPr>
      <w:r w:rsidRPr="003B49D5">
        <w:rPr>
          <w:rFonts w:ascii="Times New Roman" w:hAnsi="Times New Roman" w:cs="Times New Roman"/>
          <w:b/>
          <w:sz w:val="28"/>
          <w:szCs w:val="28"/>
          <w:lang w:val="uk-UA"/>
        </w:rPr>
        <w:t>ІІ. кластер</w:t>
      </w:r>
    </w:p>
    <w:p w:rsidR="00784C57" w:rsidRPr="00122EF7" w:rsidRDefault="00784C57" w:rsidP="005630AB">
      <w:pPr>
        <w:rPr>
          <w:rFonts w:ascii="Times New Roman" w:hAnsi="Times New Roman" w:cs="Times New Roman"/>
          <w:sz w:val="28"/>
          <w:szCs w:val="28"/>
          <w:lang w:val="uk-UA"/>
        </w:rPr>
      </w:pPr>
      <w:r w:rsidRPr="00260F35">
        <w:rPr>
          <w:rFonts w:ascii="Times New Roman" w:hAnsi="Times New Roman" w:cs="Times New Roman"/>
          <w:noProof/>
          <w:sz w:val="28"/>
          <w:szCs w:val="28"/>
          <w:lang w:eastAsia="ru-RU"/>
        </w:rPr>
        <w:drawing>
          <wp:inline distT="0" distB="0" distL="0" distR="0">
            <wp:extent cx="5704352" cy="174373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1515" b="10909"/>
                    <a:stretch>
                      <a:fillRect/>
                    </a:stretch>
                  </pic:blipFill>
                  <pic:spPr bwMode="auto">
                    <a:xfrm>
                      <a:off x="0" y="0"/>
                      <a:ext cx="5704352" cy="1743739"/>
                    </a:xfrm>
                    <a:prstGeom prst="rect">
                      <a:avLst/>
                    </a:prstGeom>
                    <a:noFill/>
                    <a:ln w="9525">
                      <a:noFill/>
                      <a:miter lim="800000"/>
                      <a:headEnd/>
                      <a:tailEnd/>
                    </a:ln>
                  </pic:spPr>
                </pic:pic>
              </a:graphicData>
            </a:graphic>
          </wp:inline>
        </w:drawing>
      </w:r>
    </w:p>
    <w:p w:rsidR="00784C57" w:rsidRPr="00260F35" w:rsidRDefault="00784C57" w:rsidP="00784C57">
      <w:pPr>
        <w:pStyle w:val="Default"/>
        <w:ind w:left="720"/>
        <w:rPr>
          <w:sz w:val="28"/>
          <w:szCs w:val="28"/>
        </w:rPr>
      </w:pPr>
      <w:r w:rsidRPr="00260F35">
        <w:rPr>
          <w:b/>
          <w:bCs/>
          <w:sz w:val="28"/>
          <w:szCs w:val="28"/>
        </w:rPr>
        <w:t xml:space="preserve">Рекомендації </w:t>
      </w:r>
      <w:r w:rsidR="00CA2DB2">
        <w:rPr>
          <w:b/>
          <w:bCs/>
          <w:sz w:val="28"/>
          <w:szCs w:val="28"/>
          <w:lang w:val="uk-UA"/>
        </w:rPr>
        <w:t>що</w:t>
      </w:r>
      <w:r w:rsidRPr="00260F35">
        <w:rPr>
          <w:b/>
          <w:bCs/>
          <w:sz w:val="28"/>
          <w:szCs w:val="28"/>
        </w:rPr>
        <w:t xml:space="preserve">до проведення інтерактивної вправи: </w:t>
      </w:r>
    </w:p>
    <w:p w:rsidR="00784C57" w:rsidRPr="00260F35" w:rsidRDefault="00CA2DB2" w:rsidP="00784C57">
      <w:pPr>
        <w:pStyle w:val="Default"/>
        <w:ind w:left="720"/>
        <w:rPr>
          <w:sz w:val="28"/>
          <w:szCs w:val="28"/>
        </w:rPr>
      </w:pPr>
      <w:r>
        <w:rPr>
          <w:sz w:val="28"/>
          <w:szCs w:val="28"/>
        </w:rPr>
        <w:t>– п</w:t>
      </w:r>
      <w:r w:rsidR="00784C57" w:rsidRPr="00260F35">
        <w:rPr>
          <w:sz w:val="28"/>
          <w:szCs w:val="28"/>
        </w:rPr>
        <w:t>осередині дошки прикріп</w:t>
      </w:r>
      <w:r>
        <w:rPr>
          <w:sz w:val="28"/>
          <w:szCs w:val="28"/>
        </w:rPr>
        <w:t>ити картку «Історичне джерело»;</w:t>
      </w:r>
    </w:p>
    <w:p w:rsidR="00784C57" w:rsidRPr="00260F35" w:rsidRDefault="00CA2DB2" w:rsidP="00784C57">
      <w:pPr>
        <w:pStyle w:val="Default"/>
        <w:ind w:left="720"/>
        <w:rPr>
          <w:sz w:val="28"/>
          <w:szCs w:val="28"/>
        </w:rPr>
      </w:pPr>
      <w:r>
        <w:rPr>
          <w:sz w:val="28"/>
          <w:szCs w:val="28"/>
        </w:rPr>
        <w:lastRenderedPageBreak/>
        <w:t>– в</w:t>
      </w:r>
      <w:r w:rsidR="00784C57" w:rsidRPr="00260F35">
        <w:rPr>
          <w:sz w:val="28"/>
          <w:szCs w:val="28"/>
        </w:rPr>
        <w:t>ідвести від центру стрілки (планетарна модель), біля яких запропонувати учням записати слова, ідеї, назв</w:t>
      </w:r>
      <w:r>
        <w:rPr>
          <w:sz w:val="28"/>
          <w:szCs w:val="28"/>
        </w:rPr>
        <w:t>и, що підходять до обраної теми;</w:t>
      </w:r>
      <w:r w:rsidR="00784C57" w:rsidRPr="00260F35">
        <w:rPr>
          <w:sz w:val="28"/>
          <w:szCs w:val="28"/>
        </w:rPr>
        <w:t xml:space="preserve"> </w:t>
      </w:r>
    </w:p>
    <w:p w:rsidR="00784C57" w:rsidRPr="00260F35" w:rsidRDefault="00CA2DB2" w:rsidP="00784C57">
      <w:pPr>
        <w:pStyle w:val="Default"/>
        <w:ind w:left="720"/>
        <w:rPr>
          <w:sz w:val="28"/>
          <w:szCs w:val="28"/>
        </w:rPr>
      </w:pPr>
      <w:r>
        <w:rPr>
          <w:sz w:val="28"/>
          <w:szCs w:val="28"/>
        </w:rPr>
        <w:t>– д</w:t>
      </w:r>
      <w:r w:rsidR="00784C57" w:rsidRPr="00260F35">
        <w:rPr>
          <w:sz w:val="28"/>
          <w:szCs w:val="28"/>
        </w:rPr>
        <w:t>о записів можна додавати записи-супутники, які складатимуть інформаційн</w:t>
      </w:r>
      <w:r>
        <w:rPr>
          <w:sz w:val="28"/>
          <w:szCs w:val="28"/>
        </w:rPr>
        <w:t>е поле теми «Історичне джерело»;</w:t>
      </w:r>
      <w:r w:rsidR="00784C57" w:rsidRPr="00260F35">
        <w:rPr>
          <w:sz w:val="28"/>
          <w:szCs w:val="28"/>
        </w:rPr>
        <w:t xml:space="preserve"> </w:t>
      </w:r>
    </w:p>
    <w:p w:rsidR="00784C57" w:rsidRPr="00260F35" w:rsidRDefault="00CA2DB2" w:rsidP="00784C57">
      <w:pPr>
        <w:pStyle w:val="Default"/>
        <w:ind w:left="720"/>
        <w:rPr>
          <w:sz w:val="28"/>
          <w:szCs w:val="28"/>
        </w:rPr>
      </w:pPr>
      <w:r>
        <w:rPr>
          <w:sz w:val="28"/>
          <w:szCs w:val="28"/>
        </w:rPr>
        <w:t>– п</w:t>
      </w:r>
      <w:r w:rsidR="00784C57" w:rsidRPr="00260F35">
        <w:rPr>
          <w:sz w:val="28"/>
          <w:szCs w:val="28"/>
        </w:rPr>
        <w:t xml:space="preserve">ісля завершення роботи можна </w:t>
      </w:r>
      <w:r>
        <w:rPr>
          <w:sz w:val="28"/>
          <w:szCs w:val="28"/>
        </w:rPr>
        <w:t>колективно визначити поняття «Історичне джерело»;</w:t>
      </w:r>
    </w:p>
    <w:p w:rsidR="0021020B" w:rsidRPr="00260F35" w:rsidRDefault="00CA2DB2" w:rsidP="0021020B">
      <w:pPr>
        <w:pStyle w:val="Default"/>
        <w:rPr>
          <w:sz w:val="28"/>
          <w:szCs w:val="28"/>
          <w:lang w:val="uk-UA"/>
        </w:rPr>
      </w:pPr>
      <w:r>
        <w:rPr>
          <w:sz w:val="28"/>
          <w:szCs w:val="28"/>
          <w:lang w:val="uk-UA"/>
        </w:rPr>
        <w:t xml:space="preserve">          </w:t>
      </w:r>
      <w:r>
        <w:rPr>
          <w:sz w:val="28"/>
          <w:szCs w:val="28"/>
        </w:rPr>
        <w:t>– с</w:t>
      </w:r>
      <w:r w:rsidR="00784C57" w:rsidRPr="00260F35">
        <w:rPr>
          <w:sz w:val="28"/>
          <w:szCs w:val="28"/>
        </w:rPr>
        <w:t>формульоване поняття разом з прикладами записати до термінологічного словничка.</w:t>
      </w:r>
      <w:r w:rsidR="0021020B" w:rsidRPr="00260F35">
        <w:rPr>
          <w:sz w:val="28"/>
          <w:szCs w:val="28"/>
        </w:rPr>
        <w:t xml:space="preserve"> </w:t>
      </w:r>
    </w:p>
    <w:p w:rsidR="0021020B" w:rsidRPr="00260F35" w:rsidRDefault="0021020B" w:rsidP="0021020B">
      <w:pPr>
        <w:pStyle w:val="Default"/>
        <w:rPr>
          <w:sz w:val="28"/>
          <w:szCs w:val="28"/>
          <w:lang w:val="uk-UA"/>
        </w:rPr>
      </w:pPr>
    </w:p>
    <w:p w:rsidR="0021020B" w:rsidRPr="00260F35" w:rsidRDefault="005630AB" w:rsidP="0021020B">
      <w:pPr>
        <w:pStyle w:val="Default"/>
        <w:rPr>
          <w:b/>
          <w:sz w:val="28"/>
          <w:szCs w:val="28"/>
        </w:rPr>
      </w:pPr>
      <w:r w:rsidRPr="00260F35">
        <w:rPr>
          <w:b/>
          <w:sz w:val="28"/>
          <w:szCs w:val="28"/>
          <w:lang w:val="uk-UA"/>
        </w:rPr>
        <w:t>ІІІ.</w:t>
      </w:r>
      <w:r w:rsidR="0021020B" w:rsidRPr="00260F35">
        <w:rPr>
          <w:b/>
          <w:sz w:val="28"/>
          <w:szCs w:val="28"/>
        </w:rPr>
        <w:t xml:space="preserve"> Схема вправи «Знайди місце історичного джерела» </w:t>
      </w:r>
    </w:p>
    <w:p w:rsidR="005630AB" w:rsidRPr="00260F35" w:rsidRDefault="005630AB" w:rsidP="005630AB">
      <w:pPr>
        <w:pStyle w:val="Default"/>
        <w:rPr>
          <w:sz w:val="28"/>
          <w:szCs w:val="28"/>
        </w:rPr>
      </w:pPr>
      <w:r w:rsidRPr="00260F35">
        <w:rPr>
          <w:b/>
          <w:bCs/>
          <w:sz w:val="28"/>
          <w:szCs w:val="28"/>
        </w:rPr>
        <w:t xml:space="preserve">Рекомендації </w:t>
      </w:r>
      <w:r w:rsidR="004A33DC">
        <w:rPr>
          <w:b/>
          <w:bCs/>
          <w:sz w:val="28"/>
          <w:szCs w:val="28"/>
          <w:lang w:val="uk-UA"/>
        </w:rPr>
        <w:t>що</w:t>
      </w:r>
      <w:r w:rsidRPr="00260F35">
        <w:rPr>
          <w:b/>
          <w:bCs/>
          <w:sz w:val="28"/>
          <w:szCs w:val="28"/>
        </w:rPr>
        <w:t xml:space="preserve">до проведення інтерактивної вправи: </w:t>
      </w:r>
    </w:p>
    <w:p w:rsidR="005630AB" w:rsidRPr="00260F35" w:rsidRDefault="004A33DC" w:rsidP="005630AB">
      <w:pPr>
        <w:pStyle w:val="Default"/>
        <w:rPr>
          <w:sz w:val="28"/>
          <w:szCs w:val="28"/>
        </w:rPr>
      </w:pPr>
      <w:r>
        <w:rPr>
          <w:sz w:val="28"/>
          <w:szCs w:val="28"/>
        </w:rPr>
        <w:t>– в</w:t>
      </w:r>
      <w:r w:rsidR="005630AB" w:rsidRPr="00260F35">
        <w:rPr>
          <w:sz w:val="28"/>
          <w:szCs w:val="28"/>
        </w:rPr>
        <w:t>праву проводят</w:t>
      </w:r>
      <w:r>
        <w:rPr>
          <w:sz w:val="28"/>
          <w:szCs w:val="28"/>
        </w:rPr>
        <w:t>ь фронтально або в малих групах;</w:t>
      </w:r>
      <w:r w:rsidR="005630AB" w:rsidRPr="00260F35">
        <w:rPr>
          <w:sz w:val="28"/>
          <w:szCs w:val="28"/>
        </w:rPr>
        <w:t xml:space="preserve"> </w:t>
      </w:r>
    </w:p>
    <w:p w:rsidR="005630AB" w:rsidRPr="00260F35" w:rsidRDefault="004A33DC" w:rsidP="005630AB">
      <w:pPr>
        <w:pStyle w:val="Default"/>
        <w:rPr>
          <w:sz w:val="28"/>
          <w:szCs w:val="28"/>
        </w:rPr>
      </w:pPr>
      <w:r>
        <w:rPr>
          <w:sz w:val="28"/>
          <w:szCs w:val="28"/>
        </w:rPr>
        <w:t>– у</w:t>
      </w:r>
      <w:r w:rsidR="005630AB" w:rsidRPr="00260F35">
        <w:rPr>
          <w:sz w:val="28"/>
          <w:szCs w:val="28"/>
        </w:rPr>
        <w:t>чням пропонують заготовку схеми «Види історичних джерел» і комплекти карток із зображеннями речових, писемних, усних</w:t>
      </w:r>
      <w:r>
        <w:rPr>
          <w:sz w:val="28"/>
          <w:szCs w:val="28"/>
        </w:rPr>
        <w:t xml:space="preserve"> і візуальних історичних джерел;</w:t>
      </w:r>
      <w:r w:rsidR="005630AB" w:rsidRPr="00260F35">
        <w:rPr>
          <w:sz w:val="28"/>
          <w:szCs w:val="28"/>
        </w:rPr>
        <w:t xml:space="preserve"> </w:t>
      </w:r>
    </w:p>
    <w:p w:rsidR="005630AB" w:rsidRPr="00260F35" w:rsidRDefault="004A33DC" w:rsidP="005630AB">
      <w:pPr>
        <w:pStyle w:val="Default"/>
        <w:rPr>
          <w:sz w:val="28"/>
          <w:szCs w:val="28"/>
        </w:rPr>
      </w:pPr>
      <w:r>
        <w:rPr>
          <w:sz w:val="28"/>
          <w:szCs w:val="28"/>
        </w:rPr>
        <w:t>– у</w:t>
      </w:r>
      <w:r w:rsidR="005630AB" w:rsidRPr="00260F35">
        <w:rPr>
          <w:sz w:val="28"/>
          <w:szCs w:val="28"/>
        </w:rPr>
        <w:t>чні повинні розмістити зображення</w:t>
      </w:r>
      <w:r>
        <w:rPr>
          <w:sz w:val="28"/>
          <w:szCs w:val="28"/>
        </w:rPr>
        <w:t xml:space="preserve"> у відповідних сегментах схеми й</w:t>
      </w:r>
      <w:r w:rsidR="005630AB" w:rsidRPr="00260F35">
        <w:rPr>
          <w:sz w:val="28"/>
          <w:szCs w:val="28"/>
        </w:rPr>
        <w:t xml:space="preserve"> спробувати за результатами роботи пояснити о</w:t>
      </w:r>
      <w:r>
        <w:rPr>
          <w:sz w:val="28"/>
          <w:szCs w:val="28"/>
        </w:rPr>
        <w:t>собливості кожної групи джерел;</w:t>
      </w:r>
    </w:p>
    <w:p w:rsidR="005630AB" w:rsidRPr="00260F35" w:rsidRDefault="004A33DC" w:rsidP="005630AB">
      <w:pPr>
        <w:rPr>
          <w:rFonts w:ascii="Times New Roman" w:hAnsi="Times New Roman" w:cs="Times New Roman"/>
          <w:sz w:val="28"/>
          <w:szCs w:val="28"/>
          <w:lang w:val="uk-UA"/>
        </w:rPr>
      </w:pPr>
      <w:r>
        <w:rPr>
          <w:rFonts w:ascii="Times New Roman" w:hAnsi="Times New Roman" w:cs="Times New Roman"/>
          <w:sz w:val="28"/>
          <w:szCs w:val="28"/>
        </w:rPr>
        <w:t>– з</w:t>
      </w:r>
      <w:r w:rsidR="005630AB" w:rsidRPr="00260F35">
        <w:rPr>
          <w:rFonts w:ascii="Times New Roman" w:hAnsi="Times New Roman" w:cs="Times New Roman"/>
          <w:sz w:val="28"/>
          <w:szCs w:val="28"/>
        </w:rPr>
        <w:t>а підсумками роботи визначають різновиди історичних джерел і роблять відповідні записи в словничку.</w:t>
      </w:r>
    </w:p>
    <w:p w:rsidR="00784C57" w:rsidRPr="00260F35" w:rsidRDefault="00263583" w:rsidP="00784C57">
      <w:pPr>
        <w:pStyle w:val="a3"/>
        <w:rPr>
          <w:rFonts w:ascii="Times New Roman" w:hAnsi="Times New Roman" w:cs="Times New Roman"/>
          <w:sz w:val="28"/>
          <w:szCs w:val="28"/>
          <w:lang w:val="uk-UA"/>
        </w:rPr>
      </w:pPr>
      <w:r>
        <w:rPr>
          <w:rFonts w:ascii="Times New Roman" w:hAnsi="Times New Roman" w:cs="Times New Roman"/>
          <w:sz w:val="28"/>
          <w:szCs w:val="28"/>
          <w:lang w:val="uk-UA"/>
        </w:rPr>
        <w:t>(Додаток 1.)</w:t>
      </w:r>
    </w:p>
    <w:p w:rsidR="00122EF7" w:rsidRDefault="00122EF7" w:rsidP="00784C57">
      <w:pPr>
        <w:rPr>
          <w:rFonts w:ascii="Times New Roman" w:hAnsi="Times New Roman" w:cs="Times New Roman"/>
          <w:sz w:val="28"/>
          <w:szCs w:val="28"/>
          <w:lang w:val="uk-UA"/>
        </w:rPr>
      </w:pPr>
      <w:r w:rsidRPr="00260F35">
        <w:rPr>
          <w:rFonts w:ascii="Times New Roman" w:hAnsi="Times New Roman" w:cs="Times New Roman"/>
          <w:noProof/>
          <w:sz w:val="28"/>
          <w:szCs w:val="28"/>
          <w:lang w:eastAsia="ru-RU"/>
        </w:rPr>
        <w:drawing>
          <wp:inline distT="0" distB="0" distL="0" distR="0">
            <wp:extent cx="5940425" cy="2696814"/>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2696814"/>
                    </a:xfrm>
                    <a:prstGeom prst="rect">
                      <a:avLst/>
                    </a:prstGeom>
                    <a:noFill/>
                    <a:ln w="9525">
                      <a:noFill/>
                      <a:miter lim="800000"/>
                      <a:headEnd/>
                      <a:tailEnd/>
                    </a:ln>
                  </pic:spPr>
                </pic:pic>
              </a:graphicData>
            </a:graphic>
          </wp:inline>
        </w:drawing>
      </w:r>
    </w:p>
    <w:p w:rsidR="00122EF7" w:rsidRPr="003B49D5" w:rsidRDefault="00122EF7" w:rsidP="00122EF7">
      <w:pPr>
        <w:rPr>
          <w:rFonts w:ascii="Times New Roman" w:hAnsi="Times New Roman" w:cs="Times New Roman"/>
          <w:sz w:val="32"/>
          <w:szCs w:val="28"/>
          <w:lang w:val="uk-UA"/>
        </w:rPr>
      </w:pPr>
      <w:r w:rsidRPr="00F01136">
        <w:rPr>
          <w:rFonts w:ascii="Times New Roman" w:hAnsi="Times New Roman" w:cs="Times New Roman"/>
          <w:b/>
          <w:sz w:val="32"/>
          <w:szCs w:val="28"/>
          <w:lang w:val="uk-UA"/>
        </w:rPr>
        <w:t>І</w:t>
      </w:r>
      <w:r w:rsidR="00F01136" w:rsidRPr="00F01136">
        <w:rPr>
          <w:rFonts w:ascii="Times New Roman" w:hAnsi="Times New Roman" w:cs="Times New Roman"/>
          <w:b/>
          <w:sz w:val="32"/>
          <w:szCs w:val="28"/>
          <w:lang w:val="en-US"/>
        </w:rPr>
        <w:t>V</w:t>
      </w:r>
      <w:r w:rsidR="004A33DC">
        <w:rPr>
          <w:rFonts w:ascii="Times New Roman" w:hAnsi="Times New Roman" w:cs="Times New Roman"/>
          <w:sz w:val="32"/>
          <w:szCs w:val="28"/>
          <w:lang w:val="uk-UA"/>
        </w:rPr>
        <w:t xml:space="preserve"> П</w:t>
      </w:r>
      <w:r w:rsidRPr="003B49D5">
        <w:rPr>
          <w:rFonts w:ascii="Times New Roman" w:hAnsi="Times New Roman" w:cs="Times New Roman"/>
          <w:sz w:val="32"/>
          <w:szCs w:val="28"/>
          <w:lang w:val="uk-UA"/>
        </w:rPr>
        <w:t>ам</w:t>
      </w:r>
      <w:r w:rsidRPr="003B49D5">
        <w:rPr>
          <w:rFonts w:ascii="Times New Roman" w:hAnsi="Times New Roman" w:cs="Times New Roman"/>
          <w:sz w:val="32"/>
          <w:szCs w:val="28"/>
          <w:lang w:val="uk-UA"/>
        </w:rPr>
        <w:sym w:font="Symbol" w:char="F0A2"/>
      </w:r>
      <w:r w:rsidRPr="003B49D5">
        <w:rPr>
          <w:rFonts w:ascii="Times New Roman" w:hAnsi="Times New Roman" w:cs="Times New Roman"/>
          <w:sz w:val="32"/>
          <w:szCs w:val="28"/>
          <w:lang w:val="uk-UA"/>
        </w:rPr>
        <w:t>ятки історії це…</w:t>
      </w:r>
      <w:r w:rsidR="005E2D56">
        <w:rPr>
          <w:rFonts w:ascii="Times New Roman" w:hAnsi="Times New Roman" w:cs="Times New Roman"/>
          <w:sz w:val="32"/>
          <w:szCs w:val="28"/>
          <w:lang w:val="uk-UA"/>
        </w:rPr>
        <w:t>( співвіднести фото до відповідного виду)</w:t>
      </w:r>
    </w:p>
    <w:p w:rsidR="00122EF7" w:rsidRPr="003B49D5" w:rsidRDefault="00122EF7" w:rsidP="00122EF7">
      <w:pPr>
        <w:pStyle w:val="a3"/>
        <w:numPr>
          <w:ilvl w:val="0"/>
          <w:numId w:val="13"/>
        </w:numPr>
        <w:rPr>
          <w:rFonts w:ascii="Times New Roman" w:hAnsi="Times New Roman" w:cs="Times New Roman"/>
          <w:color w:val="000000" w:themeColor="text1"/>
          <w:sz w:val="24"/>
          <w:lang w:val="uk-UA"/>
        </w:rPr>
      </w:pPr>
      <w:r w:rsidRPr="003B49D5">
        <w:rPr>
          <w:rFonts w:ascii="Times New Roman" w:hAnsi="Times New Roman" w:cs="Times New Roman"/>
          <w:color w:val="000000" w:themeColor="text1"/>
          <w:sz w:val="24"/>
          <w:lang w:val="uk-UA"/>
        </w:rPr>
        <w:t>Скульптура</w:t>
      </w:r>
    </w:p>
    <w:p w:rsidR="00122EF7" w:rsidRPr="003B49D5" w:rsidRDefault="00122EF7" w:rsidP="00122EF7">
      <w:pPr>
        <w:pStyle w:val="a3"/>
        <w:numPr>
          <w:ilvl w:val="0"/>
          <w:numId w:val="13"/>
        </w:numPr>
        <w:rPr>
          <w:rFonts w:ascii="Times New Roman" w:hAnsi="Times New Roman" w:cs="Times New Roman"/>
          <w:color w:val="000000" w:themeColor="text1"/>
          <w:sz w:val="24"/>
          <w:lang w:val="uk-UA"/>
        </w:rPr>
      </w:pPr>
      <w:r w:rsidRPr="003B49D5">
        <w:rPr>
          <w:rFonts w:ascii="Times New Roman" w:hAnsi="Times New Roman" w:cs="Times New Roman"/>
          <w:color w:val="000000" w:themeColor="text1"/>
          <w:sz w:val="24"/>
          <w:lang w:val="uk-UA"/>
        </w:rPr>
        <w:t>Архітектура</w:t>
      </w:r>
    </w:p>
    <w:p w:rsidR="00122EF7" w:rsidRPr="003B49D5" w:rsidRDefault="00122EF7" w:rsidP="00122EF7">
      <w:pPr>
        <w:pStyle w:val="a3"/>
        <w:numPr>
          <w:ilvl w:val="0"/>
          <w:numId w:val="13"/>
        </w:numPr>
        <w:rPr>
          <w:rFonts w:ascii="Times New Roman" w:hAnsi="Times New Roman" w:cs="Times New Roman"/>
          <w:color w:val="000000" w:themeColor="text1"/>
          <w:sz w:val="24"/>
          <w:lang w:val="uk-UA"/>
        </w:rPr>
      </w:pPr>
      <w:r w:rsidRPr="003B49D5">
        <w:rPr>
          <w:rFonts w:ascii="Times New Roman" w:hAnsi="Times New Roman" w:cs="Times New Roman"/>
          <w:color w:val="000000" w:themeColor="text1"/>
          <w:sz w:val="24"/>
          <w:lang w:val="uk-UA"/>
        </w:rPr>
        <w:t>Пам’ятні місця</w:t>
      </w:r>
    </w:p>
    <w:p w:rsidR="00122EF7" w:rsidRPr="003B49D5" w:rsidRDefault="00122EF7" w:rsidP="00122EF7">
      <w:pPr>
        <w:pStyle w:val="a3"/>
        <w:numPr>
          <w:ilvl w:val="0"/>
          <w:numId w:val="13"/>
        </w:numPr>
        <w:rPr>
          <w:rFonts w:ascii="Times New Roman" w:hAnsi="Times New Roman" w:cs="Times New Roman"/>
          <w:color w:val="000000" w:themeColor="text1"/>
          <w:sz w:val="24"/>
          <w:lang w:val="uk-UA"/>
        </w:rPr>
      </w:pPr>
      <w:r w:rsidRPr="003B49D5">
        <w:rPr>
          <w:rFonts w:ascii="Times New Roman" w:hAnsi="Times New Roman" w:cs="Times New Roman"/>
          <w:color w:val="000000" w:themeColor="text1"/>
          <w:sz w:val="24"/>
          <w:lang w:val="uk-UA"/>
        </w:rPr>
        <w:t xml:space="preserve">Пам’ятники відомим особистостям </w:t>
      </w:r>
    </w:p>
    <w:p w:rsidR="00122EF7" w:rsidRPr="003B49D5" w:rsidRDefault="00122EF7" w:rsidP="00122EF7">
      <w:pPr>
        <w:pStyle w:val="a3"/>
        <w:numPr>
          <w:ilvl w:val="0"/>
          <w:numId w:val="13"/>
        </w:numPr>
        <w:rPr>
          <w:rFonts w:ascii="Times New Roman" w:hAnsi="Times New Roman" w:cs="Times New Roman"/>
          <w:color w:val="000000" w:themeColor="text1"/>
          <w:sz w:val="24"/>
          <w:lang w:val="uk-UA"/>
        </w:rPr>
      </w:pPr>
      <w:r w:rsidRPr="003B49D5">
        <w:rPr>
          <w:rFonts w:ascii="Times New Roman" w:hAnsi="Times New Roman" w:cs="Times New Roman"/>
          <w:color w:val="000000" w:themeColor="text1"/>
          <w:sz w:val="24"/>
          <w:lang w:val="uk-UA"/>
        </w:rPr>
        <w:t>Твори художньої культури</w:t>
      </w:r>
    </w:p>
    <w:p w:rsidR="005E2D56" w:rsidRPr="00DB2EC3" w:rsidRDefault="005630AB" w:rsidP="005E2D56">
      <w:pPr>
        <w:shd w:val="clear" w:color="auto" w:fill="FFFFFF"/>
        <w:spacing w:after="0" w:line="240" w:lineRule="auto"/>
        <w:jc w:val="both"/>
        <w:textAlignment w:val="baseline"/>
        <w:rPr>
          <w:rFonts w:ascii="Times New Roman" w:eastAsia="Times New Roman" w:hAnsi="Times New Roman" w:cs="Times New Roman"/>
          <w:color w:val="FF0000"/>
          <w:sz w:val="28"/>
          <w:szCs w:val="28"/>
          <w:lang w:val="uk-UA" w:eastAsia="ru-RU"/>
        </w:rPr>
      </w:pPr>
      <w:r w:rsidRPr="00DB2EC3">
        <w:rPr>
          <w:rFonts w:ascii="Times New Roman" w:eastAsia="Times New Roman" w:hAnsi="Times New Roman" w:cs="Times New Roman"/>
          <w:b/>
          <w:color w:val="FF0000"/>
          <w:sz w:val="28"/>
          <w:szCs w:val="28"/>
          <w:lang w:eastAsia="ru-RU"/>
        </w:rPr>
        <w:lastRenderedPageBreak/>
        <w:t>       </w:t>
      </w:r>
      <w:r w:rsidR="00ED6070" w:rsidRPr="00DB2EC3">
        <w:rPr>
          <w:rFonts w:ascii="Times New Roman" w:eastAsia="Times New Roman" w:hAnsi="Times New Roman" w:cs="Times New Roman"/>
          <w:b/>
          <w:color w:val="FF0000"/>
          <w:sz w:val="28"/>
          <w:szCs w:val="28"/>
          <w:lang w:val="uk-UA" w:eastAsia="ru-RU"/>
        </w:rPr>
        <w:t>І</w:t>
      </w:r>
      <w:r w:rsidR="00263583" w:rsidRPr="00DB2EC3">
        <w:rPr>
          <w:rFonts w:ascii="Times New Roman" w:eastAsia="Times New Roman" w:hAnsi="Times New Roman" w:cs="Times New Roman"/>
          <w:b/>
          <w:color w:val="FF0000"/>
          <w:sz w:val="28"/>
          <w:szCs w:val="28"/>
          <w:lang w:val="uk-UA" w:eastAsia="ru-RU"/>
        </w:rPr>
        <w:t>ІІ. Вивчення нового матеріалу</w:t>
      </w:r>
      <w:r w:rsidR="005E2D56" w:rsidRPr="00DB2EC3">
        <w:rPr>
          <w:rFonts w:ascii="Times New Roman" w:eastAsia="Times New Roman" w:hAnsi="Times New Roman" w:cs="Times New Roman"/>
          <w:color w:val="FF0000"/>
          <w:sz w:val="28"/>
          <w:szCs w:val="28"/>
          <w:lang w:val="uk-UA" w:eastAsia="ru-RU"/>
        </w:rPr>
        <w:t xml:space="preserve"> </w:t>
      </w:r>
    </w:p>
    <w:p w:rsidR="00DB2EC3" w:rsidRDefault="00DB2EC3" w:rsidP="00EE7ABA">
      <w:pPr>
        <w:pStyle w:val="aa"/>
        <w:numPr>
          <w:ilvl w:val="0"/>
          <w:numId w:val="27"/>
        </w:numPr>
        <w:ind w:left="426"/>
        <w:jc w:val="center"/>
        <w:rPr>
          <w:rFonts w:ascii="Times New Roman" w:hAnsi="Times New Roman" w:cs="Times New Roman"/>
          <w:b/>
          <w:sz w:val="28"/>
          <w:szCs w:val="28"/>
          <w:lang w:val="uk-UA"/>
        </w:rPr>
      </w:pPr>
      <w:r>
        <w:rPr>
          <w:rFonts w:ascii="Times New Roman" w:hAnsi="Times New Roman" w:cs="Times New Roman"/>
          <w:b/>
          <w:sz w:val="28"/>
          <w:szCs w:val="28"/>
          <w:lang w:val="uk-UA"/>
        </w:rPr>
        <w:t>Писемні джерела</w:t>
      </w:r>
    </w:p>
    <w:p w:rsidR="005630AB" w:rsidRDefault="008138CD" w:rsidP="005630AB">
      <w:pPr>
        <w:shd w:val="clear" w:color="auto" w:fill="FFFFFF"/>
        <w:spacing w:after="0" w:line="240" w:lineRule="auto"/>
        <w:jc w:val="both"/>
        <w:textAlignment w:val="baseline"/>
        <w:rPr>
          <w:rFonts w:ascii="Times New Roman" w:eastAsia="Times New Roman" w:hAnsi="Times New Roman" w:cs="Times New Roman"/>
          <w:b/>
          <w:bCs/>
          <w:sz w:val="28"/>
          <w:szCs w:val="28"/>
          <w:u w:val="single"/>
          <w:lang w:val="uk-UA" w:eastAsia="ru-RU"/>
        </w:rPr>
      </w:pPr>
      <w:r>
        <w:rPr>
          <w:rFonts w:ascii="Times New Roman" w:eastAsia="Times New Roman" w:hAnsi="Times New Roman" w:cs="Times New Roman"/>
          <w:sz w:val="28"/>
          <w:szCs w:val="28"/>
          <w:lang w:val="uk-UA" w:eastAsia="ru-RU"/>
        </w:rPr>
        <w:t>1.1.</w:t>
      </w:r>
      <w:r w:rsidR="005630AB" w:rsidRPr="00260F35">
        <w:rPr>
          <w:rFonts w:ascii="Times New Roman" w:eastAsia="Times New Roman" w:hAnsi="Times New Roman" w:cs="Times New Roman"/>
          <w:sz w:val="28"/>
          <w:szCs w:val="28"/>
          <w:lang w:eastAsia="ru-RU"/>
        </w:rPr>
        <w:t> </w:t>
      </w:r>
      <w:r w:rsidR="005630AB" w:rsidRPr="00260F35">
        <w:rPr>
          <w:rFonts w:ascii="Times New Roman" w:eastAsia="Times New Roman" w:hAnsi="Times New Roman" w:cs="Times New Roman"/>
          <w:b/>
          <w:bCs/>
          <w:sz w:val="28"/>
          <w:szCs w:val="28"/>
          <w:u w:val="single"/>
          <w:lang w:eastAsia="ru-RU"/>
        </w:rPr>
        <w:t>Робота в группах</w:t>
      </w:r>
      <w:r w:rsidR="005630AB" w:rsidRPr="00260F35">
        <w:rPr>
          <w:rFonts w:ascii="Times New Roman" w:eastAsia="Times New Roman" w:hAnsi="Times New Roman" w:cs="Times New Roman"/>
          <w:b/>
          <w:bCs/>
          <w:sz w:val="28"/>
          <w:szCs w:val="28"/>
          <w:u w:val="single"/>
          <w:lang w:val="uk-UA" w:eastAsia="ru-RU"/>
        </w:rPr>
        <w:t xml:space="preserve"> </w:t>
      </w:r>
      <w:r w:rsidR="00342F3B">
        <w:rPr>
          <w:rFonts w:ascii="Times New Roman" w:eastAsia="Times New Roman" w:hAnsi="Times New Roman" w:cs="Times New Roman"/>
          <w:b/>
          <w:bCs/>
          <w:sz w:val="28"/>
          <w:szCs w:val="28"/>
          <w:u w:val="single"/>
          <w:lang w:val="uk-UA" w:eastAsia="ru-RU"/>
        </w:rPr>
        <w:t xml:space="preserve"> 10 хвилин</w:t>
      </w:r>
    </w:p>
    <w:p w:rsidR="00342F3B" w:rsidRPr="00260F35" w:rsidRDefault="00342F3B" w:rsidP="005630AB">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5630AB" w:rsidRPr="00260F35" w:rsidRDefault="005630AB" w:rsidP="005630A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w:t>
      </w:r>
      <w:r w:rsidRPr="00260F35">
        <w:rPr>
          <w:rFonts w:ascii="Times New Roman" w:eastAsia="Times New Roman" w:hAnsi="Times New Roman" w:cs="Times New Roman"/>
          <w:i/>
          <w:iCs/>
          <w:sz w:val="28"/>
          <w:szCs w:val="28"/>
          <w:lang w:eastAsia="ru-RU"/>
        </w:rPr>
        <w:t>Поділ учнів на групи</w:t>
      </w:r>
    </w:p>
    <w:p w:rsidR="005630AB" w:rsidRPr="00097DF5" w:rsidRDefault="005630AB" w:rsidP="005630AB">
      <w:pPr>
        <w:pStyle w:val="aa"/>
        <w:rPr>
          <w:rFonts w:ascii="Times New Roman" w:hAnsi="Times New Roman" w:cs="Times New Roman"/>
          <w:sz w:val="28"/>
          <w:szCs w:val="28"/>
          <w:lang w:val="uk-UA" w:eastAsia="ru-RU"/>
        </w:rPr>
      </w:pPr>
      <w:r w:rsidRPr="00260F35">
        <w:rPr>
          <w:rFonts w:ascii="Times New Roman" w:hAnsi="Times New Roman" w:cs="Times New Roman"/>
          <w:sz w:val="28"/>
          <w:szCs w:val="28"/>
          <w:lang w:eastAsia="ru-RU"/>
        </w:rPr>
        <w:t>1-а група - «Написи на глиняних табличках та папірусі»</w:t>
      </w:r>
      <w:r w:rsidR="00097DF5">
        <w:rPr>
          <w:rFonts w:ascii="Times New Roman" w:hAnsi="Times New Roman" w:cs="Times New Roman"/>
          <w:sz w:val="28"/>
          <w:szCs w:val="28"/>
          <w:lang w:val="uk-UA" w:eastAsia="ru-RU"/>
        </w:rPr>
        <w:t>.</w:t>
      </w:r>
    </w:p>
    <w:p w:rsidR="005630AB" w:rsidRPr="00097DF5" w:rsidRDefault="005630AB" w:rsidP="005630AB">
      <w:pPr>
        <w:pStyle w:val="aa"/>
        <w:rPr>
          <w:rFonts w:ascii="Times New Roman" w:hAnsi="Times New Roman" w:cs="Times New Roman"/>
          <w:sz w:val="28"/>
          <w:szCs w:val="28"/>
          <w:lang w:val="uk-UA" w:eastAsia="ru-RU"/>
        </w:rPr>
      </w:pPr>
      <w:r w:rsidRPr="00260F35">
        <w:rPr>
          <w:rFonts w:ascii="Times New Roman" w:hAnsi="Times New Roman" w:cs="Times New Roman"/>
          <w:sz w:val="28"/>
          <w:szCs w:val="28"/>
          <w:lang w:eastAsia="ru-RU"/>
        </w:rPr>
        <w:t>2 –а група – «Написи на дерев’яних дощечках та берестяні грамоти»</w:t>
      </w:r>
      <w:r w:rsidR="00097DF5">
        <w:rPr>
          <w:rFonts w:ascii="Times New Roman" w:hAnsi="Times New Roman" w:cs="Times New Roman"/>
          <w:sz w:val="28"/>
          <w:szCs w:val="28"/>
          <w:lang w:val="uk-UA" w:eastAsia="ru-RU"/>
        </w:rPr>
        <w:t>.</w:t>
      </w:r>
    </w:p>
    <w:p w:rsidR="005630AB" w:rsidRPr="00097DF5" w:rsidRDefault="005630AB" w:rsidP="005630AB">
      <w:pPr>
        <w:pStyle w:val="aa"/>
        <w:rPr>
          <w:rFonts w:ascii="Times New Roman" w:hAnsi="Times New Roman" w:cs="Times New Roman"/>
          <w:sz w:val="28"/>
          <w:szCs w:val="28"/>
          <w:lang w:val="uk-UA" w:eastAsia="ru-RU"/>
        </w:rPr>
      </w:pPr>
      <w:r w:rsidRPr="00260F35">
        <w:rPr>
          <w:rFonts w:ascii="Times New Roman" w:hAnsi="Times New Roman" w:cs="Times New Roman"/>
          <w:sz w:val="28"/>
          <w:szCs w:val="28"/>
          <w:lang w:eastAsia="ru-RU"/>
        </w:rPr>
        <w:t>3-я група – «Перші паперові книги»</w:t>
      </w:r>
      <w:r w:rsidR="00097DF5">
        <w:rPr>
          <w:rFonts w:ascii="Times New Roman" w:hAnsi="Times New Roman" w:cs="Times New Roman"/>
          <w:sz w:val="28"/>
          <w:szCs w:val="28"/>
          <w:lang w:val="uk-UA" w:eastAsia="ru-RU"/>
        </w:rPr>
        <w:t>.</w:t>
      </w:r>
    </w:p>
    <w:p w:rsidR="005630AB" w:rsidRPr="00260F35" w:rsidRDefault="005630AB" w:rsidP="005630A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w:t>
      </w:r>
      <w:r w:rsidRPr="00260F35">
        <w:rPr>
          <w:rFonts w:ascii="Times New Roman" w:eastAsia="Times New Roman" w:hAnsi="Times New Roman" w:cs="Times New Roman"/>
          <w:i/>
          <w:iCs/>
          <w:sz w:val="28"/>
          <w:szCs w:val="28"/>
          <w:lang w:eastAsia="ru-RU"/>
        </w:rPr>
        <w:t>Учням роздається роздатковий матеріал, вони дають відповідь на запитання (додаток)</w:t>
      </w:r>
    </w:p>
    <w:tbl>
      <w:tblPr>
        <w:tblW w:w="9990" w:type="dxa"/>
        <w:tblBorders>
          <w:top w:val="single" w:sz="6" w:space="0" w:color="BBBBBB"/>
          <w:left w:val="single" w:sz="6" w:space="0" w:color="BBBBBB"/>
          <w:bottom w:val="single" w:sz="6" w:space="0" w:color="BBBBBB"/>
          <w:right w:val="single" w:sz="6" w:space="0" w:color="BBBBBB"/>
        </w:tblBorders>
        <w:shd w:val="clear" w:color="auto" w:fill="FFFFFF" w:themeFill="background1"/>
        <w:tblCellMar>
          <w:left w:w="0" w:type="dxa"/>
          <w:right w:w="0" w:type="dxa"/>
        </w:tblCellMar>
        <w:tblLook w:val="04A0"/>
      </w:tblPr>
      <w:tblGrid>
        <w:gridCol w:w="9990"/>
      </w:tblGrid>
      <w:tr w:rsidR="005630AB" w:rsidRPr="00260F35" w:rsidTr="00521C8B">
        <w:trPr>
          <w:trHeight w:val="1206"/>
        </w:trPr>
        <w:tc>
          <w:tcPr>
            <w:tcW w:w="9990" w:type="dxa"/>
            <w:tcBorders>
              <w:top w:val="outset" w:sz="2" w:space="0" w:color="auto"/>
              <w:left w:val="outset" w:sz="2" w:space="0" w:color="auto"/>
              <w:bottom w:val="single" w:sz="6" w:space="0" w:color="C8C7C7"/>
              <w:right w:val="single" w:sz="6" w:space="0" w:color="C8C7C7"/>
            </w:tcBorders>
            <w:shd w:val="clear" w:color="auto" w:fill="FFFFFF" w:themeFill="background1"/>
            <w:tcMar>
              <w:top w:w="0" w:type="dxa"/>
              <w:left w:w="67" w:type="dxa"/>
              <w:bottom w:w="0" w:type="dxa"/>
              <w:right w:w="0" w:type="dxa"/>
            </w:tcMar>
            <w:vAlign w:val="center"/>
            <w:hideMark/>
          </w:tcPr>
          <w:p w:rsidR="005630AB" w:rsidRPr="00260F35" w:rsidRDefault="005630AB" w:rsidP="00B96123">
            <w:pPr>
              <w:spacing w:after="0"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w:t>
            </w:r>
            <w:r w:rsidRPr="00260F35">
              <w:rPr>
                <w:rFonts w:ascii="Times New Roman" w:eastAsia="Times New Roman" w:hAnsi="Times New Roman" w:cs="Times New Roman"/>
                <w:b/>
                <w:bCs/>
                <w:sz w:val="28"/>
                <w:szCs w:val="28"/>
                <w:lang w:eastAsia="ru-RU"/>
              </w:rPr>
              <w:t>1-а група</w:t>
            </w:r>
          </w:p>
          <w:p w:rsidR="005630AB" w:rsidRPr="00260F35" w:rsidRDefault="005630AB" w:rsidP="00521C8B">
            <w:pPr>
              <w:spacing w:after="301" w:line="240" w:lineRule="auto"/>
              <w:ind w:left="142"/>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Багато сотень років тому писали на глиняних табличках. Розмочували глину. Робили з неї невелику пластину і на мокрій поверхні спеціальною паличкою видавлювали знаки. Потім цю табличку сушили на сонці або випалювали на вогні, що надавало їй твердості. Ні дощ, ні спека для неї не були страшними. Але вона могла розбитися. Та все ж залишилося чимало саме таких пам’яток. В окремих країнах зберігаються вцілілі «глиняні» бібліотеки.</w:t>
            </w:r>
          </w:p>
          <w:p w:rsidR="005630AB" w:rsidRPr="00260F35" w:rsidRDefault="005630AB" w:rsidP="00521C8B">
            <w:pPr>
              <w:spacing w:after="301" w:line="240" w:lineRule="auto"/>
              <w:ind w:left="142"/>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Для письма використовували і папірус. Папірус – це рослина. Вона не росте на території нашої країни. Її зарості мандрівники знаходили в Єгипті. Стебла папірусу розрізали на тоненькі смужки і склеювали одну з одною в клаптики, схожі на папір. До одного клаптика прикладали інший. Так виходила стрічка, що досягала іноді 10 метрів завдовжки. Писали на папірусі вже спеціальними чорнилами.</w:t>
            </w:r>
          </w:p>
          <w:p w:rsidR="005630AB" w:rsidRPr="00260F35" w:rsidRDefault="005630AB" w:rsidP="00B96123">
            <w:pPr>
              <w:spacing w:after="0"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b/>
                <w:bCs/>
                <w:sz w:val="28"/>
                <w:szCs w:val="28"/>
                <w:lang w:eastAsia="ru-RU"/>
              </w:rPr>
              <w:t>Запитання</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t>1.      Охарактеризувати написи на глиняних табличках та папірусі?</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t>2.      Чому люди почали використовувати для написання глину та папірус? </w:t>
            </w:r>
          </w:p>
        </w:tc>
      </w:tr>
    </w:tbl>
    <w:p w:rsidR="005630AB" w:rsidRPr="00260F35" w:rsidRDefault="005630AB" w:rsidP="005630AB">
      <w:pPr>
        <w:shd w:val="clear" w:color="auto" w:fill="FFFFFF"/>
        <w:spacing w:after="301"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w:t>
      </w:r>
    </w:p>
    <w:tbl>
      <w:tblPr>
        <w:tblW w:w="9848" w:type="dxa"/>
        <w:tblBorders>
          <w:top w:val="single" w:sz="6" w:space="0" w:color="BBBBBB"/>
          <w:left w:val="single" w:sz="6" w:space="0" w:color="BBBBBB"/>
          <w:bottom w:val="single" w:sz="6" w:space="0" w:color="BBBBBB"/>
          <w:right w:val="single" w:sz="6" w:space="0" w:color="BBBBBB"/>
        </w:tblBorders>
        <w:shd w:val="clear" w:color="auto" w:fill="FFFFFF" w:themeFill="background1"/>
        <w:tblCellMar>
          <w:left w:w="0" w:type="dxa"/>
          <w:right w:w="0" w:type="dxa"/>
        </w:tblCellMar>
        <w:tblLook w:val="04A0"/>
      </w:tblPr>
      <w:tblGrid>
        <w:gridCol w:w="9848"/>
      </w:tblGrid>
      <w:tr w:rsidR="005630AB" w:rsidRPr="00260F35" w:rsidTr="00521C8B">
        <w:trPr>
          <w:trHeight w:val="700"/>
        </w:trPr>
        <w:tc>
          <w:tcPr>
            <w:tcW w:w="9848" w:type="dxa"/>
            <w:tcBorders>
              <w:top w:val="outset" w:sz="2" w:space="0" w:color="auto"/>
              <w:left w:val="outset" w:sz="2" w:space="0" w:color="auto"/>
              <w:bottom w:val="single" w:sz="6" w:space="0" w:color="C8C7C7"/>
              <w:right w:val="single" w:sz="6" w:space="0" w:color="C8C7C7"/>
            </w:tcBorders>
            <w:shd w:val="clear" w:color="auto" w:fill="FFFFFF" w:themeFill="background1"/>
            <w:tcMar>
              <w:top w:w="0" w:type="dxa"/>
              <w:left w:w="67" w:type="dxa"/>
              <w:bottom w:w="0" w:type="dxa"/>
              <w:right w:w="0" w:type="dxa"/>
            </w:tcMar>
            <w:vAlign w:val="center"/>
            <w:hideMark/>
          </w:tcPr>
          <w:p w:rsidR="005630AB" w:rsidRPr="00260F35" w:rsidRDefault="005630AB" w:rsidP="00B96123">
            <w:pPr>
              <w:spacing w:after="0"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b/>
                <w:bCs/>
                <w:sz w:val="28"/>
                <w:szCs w:val="28"/>
                <w:lang w:eastAsia="ru-RU"/>
              </w:rPr>
              <w:t>             2-а група</w:t>
            </w:r>
          </w:p>
          <w:p w:rsidR="005630AB" w:rsidRPr="00260F35" w:rsidRDefault="005630AB" w:rsidP="00B96123">
            <w:pPr>
              <w:spacing w:after="301" w:line="240" w:lineRule="auto"/>
              <w:ind w:left="181"/>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Деякі народи користувались дерев’яними дощечками. Їхню поверхню змащували воском. А потім видряпували букви металевою паличко з гострим кінцем. Щоправда вберегти такі «аркуші» було дуже важко. Їх легко нищили сонце і вогонь.</w:t>
            </w:r>
          </w:p>
          <w:p w:rsidR="005630AB" w:rsidRPr="00260F35" w:rsidRDefault="005630AB" w:rsidP="00B96123">
            <w:pPr>
              <w:spacing w:after="301"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З минулого дійшли до нас списані шматки кори берези – берестяні грамоти. В Україні традиційним матеріалом для письма в давнину були кора берези (береста) та пергамент. Берестяні грамоти зберігалися погано, тож при археологічних розкопках зустрічаються рідко. А книги, писані та спеціально виготовлених для того шкірах, білих, гладеньких, що називалися «пергаментом», дійшли до нашого часу в доброму стані. Пергамент здебільшого виготовляли з телячих шкір і завозили в Україні з грецьких земель. Понад 700 років тому його навчились робити і у нас.</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lastRenderedPageBreak/>
              <w:t>Запитання</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t>1. Охарактеризувати написи на дерев’яних дощечках та бересті?</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t>2. Чому люди почали використовувати для написання дерев’яні таблички та берест? </w:t>
            </w:r>
          </w:p>
        </w:tc>
      </w:tr>
    </w:tbl>
    <w:p w:rsidR="005630AB" w:rsidRPr="00260F35" w:rsidRDefault="005630AB" w:rsidP="005630AB">
      <w:pPr>
        <w:shd w:val="clear" w:color="auto" w:fill="FFFFFF"/>
        <w:spacing w:after="301"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lastRenderedPageBreak/>
        <w:t> </w:t>
      </w:r>
    </w:p>
    <w:tbl>
      <w:tblPr>
        <w:tblW w:w="9905" w:type="dxa"/>
        <w:tblBorders>
          <w:top w:val="single" w:sz="6" w:space="0" w:color="BBBBBB"/>
          <w:left w:val="single" w:sz="6" w:space="0" w:color="BBBBBB"/>
          <w:bottom w:val="single" w:sz="6" w:space="0" w:color="BBBBBB"/>
          <w:right w:val="single" w:sz="6" w:space="0" w:color="BBBBBB"/>
        </w:tblBorders>
        <w:shd w:val="clear" w:color="auto" w:fill="FFFFFF" w:themeFill="background1"/>
        <w:tblCellMar>
          <w:left w:w="0" w:type="dxa"/>
          <w:right w:w="0" w:type="dxa"/>
        </w:tblCellMar>
        <w:tblLook w:val="04A0"/>
      </w:tblPr>
      <w:tblGrid>
        <w:gridCol w:w="9905"/>
      </w:tblGrid>
      <w:tr w:rsidR="005630AB" w:rsidRPr="00260F35" w:rsidTr="00521C8B">
        <w:trPr>
          <w:trHeight w:val="789"/>
        </w:trPr>
        <w:tc>
          <w:tcPr>
            <w:tcW w:w="9905" w:type="dxa"/>
            <w:tcBorders>
              <w:top w:val="outset" w:sz="2" w:space="0" w:color="auto"/>
              <w:left w:val="outset" w:sz="2" w:space="0" w:color="auto"/>
              <w:bottom w:val="single" w:sz="6" w:space="0" w:color="C8C7C7"/>
              <w:right w:val="single" w:sz="6" w:space="0" w:color="C8C7C7"/>
            </w:tcBorders>
            <w:shd w:val="clear" w:color="auto" w:fill="FFFFFF" w:themeFill="background1"/>
            <w:tcMar>
              <w:top w:w="0" w:type="dxa"/>
              <w:left w:w="67" w:type="dxa"/>
              <w:bottom w:w="0" w:type="dxa"/>
              <w:right w:w="0" w:type="dxa"/>
            </w:tcMar>
            <w:vAlign w:val="center"/>
            <w:hideMark/>
          </w:tcPr>
          <w:p w:rsidR="005630AB" w:rsidRPr="00260F35" w:rsidRDefault="005630AB" w:rsidP="00B96123">
            <w:pPr>
              <w:spacing w:after="0"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w:t>
            </w:r>
            <w:r w:rsidRPr="00260F35">
              <w:rPr>
                <w:rFonts w:ascii="Times New Roman" w:eastAsia="Times New Roman" w:hAnsi="Times New Roman" w:cs="Times New Roman"/>
                <w:b/>
                <w:bCs/>
                <w:sz w:val="28"/>
                <w:szCs w:val="28"/>
                <w:lang w:eastAsia="ru-RU"/>
              </w:rPr>
              <w:t>3-я група</w:t>
            </w:r>
          </w:p>
          <w:p w:rsidR="005630AB" w:rsidRPr="00260F35" w:rsidRDefault="005630AB" w:rsidP="00B96123">
            <w:pPr>
              <w:spacing w:after="301"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 xml:space="preserve">Але пергамент коштував дорого, тож прагнули змінити його більш </w:t>
            </w:r>
            <w:proofErr w:type="gramStart"/>
            <w:r w:rsidRPr="00260F35">
              <w:rPr>
                <w:rFonts w:ascii="Times New Roman" w:eastAsia="Times New Roman" w:hAnsi="Times New Roman" w:cs="Times New Roman"/>
                <w:sz w:val="28"/>
                <w:szCs w:val="28"/>
                <w:lang w:eastAsia="ru-RU"/>
              </w:rPr>
              <w:t>дешевим</w:t>
            </w:r>
            <w:proofErr w:type="gramEnd"/>
            <w:r w:rsidRPr="00260F35">
              <w:rPr>
                <w:rFonts w:ascii="Times New Roman" w:eastAsia="Times New Roman" w:hAnsi="Times New Roman" w:cs="Times New Roman"/>
                <w:sz w:val="28"/>
                <w:szCs w:val="28"/>
                <w:lang w:eastAsia="ru-RU"/>
              </w:rPr>
              <w:t xml:space="preserve"> матеріалом для письма і згодом з’явився  папір.</w:t>
            </w:r>
          </w:p>
          <w:p w:rsidR="005630AB" w:rsidRPr="00260F35" w:rsidRDefault="005630AB" w:rsidP="00B96123">
            <w:pPr>
              <w:spacing w:after="301"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Папір спочатку теж не був особливо дешевим матеріалом, але значно дешевшим, ніж пергамент. З появою паперу пергамент продовжували вживати тільки в особливим випадках – для виготовлення цінних книг.</w:t>
            </w:r>
          </w:p>
          <w:p w:rsidR="005630AB" w:rsidRPr="00260F35" w:rsidRDefault="005630AB" w:rsidP="00B96123">
            <w:pPr>
              <w:spacing w:after="301" w:line="240" w:lineRule="auto"/>
              <w:jc w:val="both"/>
              <w:textAlignment w:val="baseline"/>
              <w:rPr>
                <w:rFonts w:ascii="Times New Roman" w:eastAsia="Times New Roman" w:hAnsi="Times New Roman" w:cs="Times New Roman"/>
                <w:sz w:val="28"/>
                <w:szCs w:val="28"/>
                <w:lang w:eastAsia="ru-RU"/>
              </w:rPr>
            </w:pPr>
            <w:r w:rsidRPr="00260F35">
              <w:rPr>
                <w:rFonts w:ascii="Times New Roman" w:eastAsia="Times New Roman" w:hAnsi="Times New Roman" w:cs="Times New Roman"/>
                <w:sz w:val="28"/>
                <w:szCs w:val="28"/>
                <w:lang w:eastAsia="ru-RU"/>
              </w:rPr>
              <w:t>Перші паперові книги в Україні були написані в монастирях. Учені ченці старанно переписували не лише святі книги, а й працювали над літописами. У них занотовували і події, які вони запам’ятали, і те, що відбувалося за їхнього життя. Ченці чимало ходили по світу. Повертаючись до свого монастиря, розповідали, що бачили і чули. Ченці-літописці записували їхні розповіді. Так день за днем, рік за роком народжувалися безцінні книги-літописи, без яких сьогодні не обходиться жоден дослідник давнини. Як святиню берегли літописи при монастирях і передавали з покоління в покоління. Роботу померлого ченця-літописця продовжував інший.</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t>Запитання</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t>1.      Чому в книгодрукуванні почали використовувати папір, а не пергамент?</w:t>
            </w:r>
          </w:p>
          <w:p w:rsidR="005630AB" w:rsidRPr="00260F35" w:rsidRDefault="005630AB" w:rsidP="00B96123">
            <w:pPr>
              <w:pStyle w:val="aa"/>
              <w:rPr>
                <w:rFonts w:ascii="Times New Roman" w:hAnsi="Times New Roman" w:cs="Times New Roman"/>
                <w:sz w:val="28"/>
                <w:szCs w:val="28"/>
                <w:lang w:eastAsia="ru-RU"/>
              </w:rPr>
            </w:pPr>
            <w:r w:rsidRPr="00260F35">
              <w:rPr>
                <w:rFonts w:ascii="Times New Roman" w:hAnsi="Times New Roman" w:cs="Times New Roman"/>
                <w:sz w:val="28"/>
                <w:szCs w:val="28"/>
                <w:lang w:eastAsia="ru-RU"/>
              </w:rPr>
              <w:t>2.      З якою метою були створені літописи?</w:t>
            </w:r>
          </w:p>
        </w:tc>
      </w:tr>
    </w:tbl>
    <w:p w:rsidR="004F3EEB" w:rsidRPr="00DB2EC3" w:rsidRDefault="004F3EEB" w:rsidP="004F3EE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2EC3">
        <w:rPr>
          <w:rFonts w:ascii="Times New Roman" w:eastAsia="Times New Roman" w:hAnsi="Times New Roman" w:cs="Times New Roman"/>
          <w:b/>
          <w:bCs/>
          <w:i/>
          <w:iCs/>
          <w:sz w:val="28"/>
          <w:szCs w:val="28"/>
          <w:lang w:eastAsia="ru-RU"/>
        </w:rPr>
        <w:t>Словникова робота</w:t>
      </w:r>
    </w:p>
    <w:p w:rsidR="004F3EEB" w:rsidRPr="00DB2EC3" w:rsidRDefault="004F3EEB" w:rsidP="004F3EE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2EC3">
        <w:rPr>
          <w:rFonts w:ascii="Times New Roman" w:eastAsia="Times New Roman" w:hAnsi="Times New Roman" w:cs="Times New Roman"/>
          <w:sz w:val="28"/>
          <w:szCs w:val="28"/>
          <w:lang w:eastAsia="ru-RU"/>
        </w:rPr>
        <w:t>         </w:t>
      </w:r>
      <w:r w:rsidRPr="00DB2EC3">
        <w:rPr>
          <w:rFonts w:ascii="Times New Roman" w:eastAsia="Times New Roman" w:hAnsi="Times New Roman" w:cs="Times New Roman"/>
          <w:b/>
          <w:bCs/>
          <w:sz w:val="28"/>
          <w:szCs w:val="28"/>
          <w:u w:val="single"/>
          <w:lang w:eastAsia="ru-RU"/>
        </w:rPr>
        <w:t>Робота з поняттями</w:t>
      </w:r>
      <w:r w:rsidRPr="00DB2EC3">
        <w:rPr>
          <w:rFonts w:ascii="Times New Roman" w:eastAsia="Times New Roman" w:hAnsi="Times New Roman" w:cs="Times New Roman"/>
          <w:sz w:val="28"/>
          <w:szCs w:val="28"/>
          <w:lang w:eastAsia="ru-RU"/>
        </w:rPr>
        <w:t> </w:t>
      </w:r>
      <w:r w:rsidRPr="00DB2EC3">
        <w:rPr>
          <w:rFonts w:ascii="Times New Roman" w:eastAsia="Times New Roman" w:hAnsi="Times New Roman" w:cs="Times New Roman"/>
          <w:i/>
          <w:iCs/>
          <w:sz w:val="28"/>
          <w:szCs w:val="28"/>
          <w:lang w:eastAsia="ru-RU"/>
        </w:rPr>
        <w:t>(учні записують поняття в зошит)</w:t>
      </w:r>
    </w:p>
    <w:p w:rsidR="004F3EEB" w:rsidRPr="00DB2EC3" w:rsidRDefault="004F3EEB" w:rsidP="004F3EE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2EC3">
        <w:rPr>
          <w:rFonts w:ascii="Times New Roman" w:eastAsia="Times New Roman" w:hAnsi="Times New Roman" w:cs="Times New Roman"/>
          <w:b/>
          <w:bCs/>
          <w:i/>
          <w:iCs/>
          <w:sz w:val="28"/>
          <w:szCs w:val="28"/>
          <w:lang w:eastAsia="ru-RU"/>
        </w:rPr>
        <w:t>Писемні історичні джерела</w:t>
      </w:r>
      <w:r w:rsidRPr="00DB2EC3">
        <w:rPr>
          <w:rFonts w:ascii="Times New Roman" w:eastAsia="Times New Roman" w:hAnsi="Times New Roman" w:cs="Times New Roman"/>
          <w:sz w:val="28"/>
          <w:szCs w:val="28"/>
          <w:lang w:eastAsia="ru-RU"/>
        </w:rPr>
        <w:t> – записи, з яких учені здобувають знання про історію.</w:t>
      </w:r>
    </w:p>
    <w:p w:rsidR="00260F35" w:rsidRPr="00DB2EC3" w:rsidRDefault="004F3EEB" w:rsidP="00260F35">
      <w:pPr>
        <w:shd w:val="clear" w:color="auto" w:fill="FFFFFF"/>
        <w:spacing w:after="0" w:line="240" w:lineRule="auto"/>
        <w:jc w:val="both"/>
        <w:textAlignment w:val="baseline"/>
        <w:rPr>
          <w:rFonts w:ascii="Times New Roman" w:eastAsia="Times New Roman" w:hAnsi="Times New Roman" w:cs="Times New Roman"/>
          <w:b/>
          <w:bCs/>
          <w:sz w:val="28"/>
          <w:szCs w:val="28"/>
          <w:lang w:val="uk-UA" w:eastAsia="ru-RU"/>
        </w:rPr>
      </w:pPr>
      <w:r w:rsidRPr="00DB2EC3">
        <w:rPr>
          <w:rFonts w:ascii="Times New Roman" w:eastAsia="Times New Roman" w:hAnsi="Times New Roman" w:cs="Times New Roman"/>
          <w:sz w:val="28"/>
          <w:szCs w:val="28"/>
          <w:lang w:eastAsia="ru-RU"/>
        </w:rPr>
        <w:t>Наприклад: малюнки, написи на каменях, берестяні грамоти, пергаменти, літописи, листи, книги.</w:t>
      </w:r>
      <w:r w:rsidR="00260F35" w:rsidRPr="00DB2EC3">
        <w:rPr>
          <w:rFonts w:ascii="Times New Roman" w:eastAsia="Times New Roman" w:hAnsi="Times New Roman" w:cs="Times New Roman"/>
          <w:b/>
          <w:bCs/>
          <w:sz w:val="28"/>
          <w:szCs w:val="28"/>
          <w:lang w:eastAsia="ru-RU"/>
        </w:rPr>
        <w:t xml:space="preserve"> </w:t>
      </w:r>
    </w:p>
    <w:p w:rsidR="00260F35" w:rsidRPr="00DB2EC3" w:rsidRDefault="00260F35" w:rsidP="00260F3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2EC3">
        <w:rPr>
          <w:rFonts w:ascii="Times New Roman" w:eastAsia="Times New Roman" w:hAnsi="Times New Roman" w:cs="Times New Roman"/>
          <w:b/>
          <w:bCs/>
          <w:sz w:val="28"/>
          <w:szCs w:val="28"/>
          <w:lang w:eastAsia="ru-RU"/>
        </w:rPr>
        <w:t>Палеографія </w:t>
      </w:r>
      <w:r w:rsidRPr="00DB2EC3">
        <w:rPr>
          <w:rFonts w:ascii="Times New Roman" w:eastAsia="Times New Roman" w:hAnsi="Times New Roman" w:cs="Times New Roman"/>
          <w:sz w:val="28"/>
          <w:szCs w:val="28"/>
          <w:lang w:eastAsia="ru-RU"/>
        </w:rPr>
        <w:t> — наука, яка вивчає історію письма.</w:t>
      </w:r>
    </w:p>
    <w:p w:rsidR="00260F35" w:rsidRPr="00DB2EC3" w:rsidRDefault="00260F35" w:rsidP="00260F35">
      <w:pPr>
        <w:shd w:val="clear" w:color="auto" w:fill="FFFFFF"/>
        <w:spacing w:after="301" w:line="240" w:lineRule="auto"/>
        <w:jc w:val="both"/>
        <w:textAlignment w:val="baseline"/>
        <w:rPr>
          <w:rFonts w:ascii="Times New Roman" w:eastAsia="Times New Roman" w:hAnsi="Times New Roman" w:cs="Times New Roman"/>
          <w:sz w:val="28"/>
          <w:szCs w:val="28"/>
          <w:lang w:eastAsia="ru-RU"/>
        </w:rPr>
      </w:pPr>
      <w:r w:rsidRPr="00DB2EC3">
        <w:rPr>
          <w:rFonts w:ascii="Times New Roman" w:eastAsia="Times New Roman" w:hAnsi="Times New Roman" w:cs="Times New Roman"/>
          <w:sz w:val="28"/>
          <w:szCs w:val="28"/>
          <w:lang w:eastAsia="ru-RU"/>
        </w:rPr>
        <w:t>         Писемність на Землі виникла більше як 5 тис років тому. За цей час зібрано чимало пам’яток, що розповідають нам про минуле.</w:t>
      </w:r>
    </w:p>
    <w:p w:rsidR="004F3EEB" w:rsidRPr="00260F35" w:rsidRDefault="008138CD" w:rsidP="004F3EEB">
      <w:pPr>
        <w:shd w:val="clear" w:color="auto" w:fill="FFFFFF"/>
        <w:spacing w:after="301" w:line="240" w:lineRule="auto"/>
        <w:jc w:val="both"/>
        <w:textAlignment w:val="baseline"/>
        <w:rPr>
          <w:rFonts w:ascii="Times New Roman" w:eastAsia="Times New Roman" w:hAnsi="Times New Roman" w:cs="Times New Roman"/>
          <w:b/>
          <w:i/>
          <w:color w:val="FF0000"/>
          <w:sz w:val="28"/>
          <w:szCs w:val="28"/>
          <w:lang w:val="uk-UA" w:eastAsia="ru-RU"/>
        </w:rPr>
      </w:pPr>
      <w:r>
        <w:rPr>
          <w:rFonts w:ascii="Times New Roman" w:eastAsia="Times New Roman" w:hAnsi="Times New Roman" w:cs="Times New Roman"/>
          <w:b/>
          <w:i/>
          <w:color w:val="FF0000"/>
          <w:sz w:val="28"/>
          <w:szCs w:val="28"/>
          <w:lang w:val="uk-UA" w:eastAsia="ru-RU"/>
        </w:rPr>
        <w:t>1.</w:t>
      </w:r>
      <w:r w:rsidR="00EE7ABA">
        <w:rPr>
          <w:rFonts w:ascii="Times New Roman" w:eastAsia="Times New Roman" w:hAnsi="Times New Roman" w:cs="Times New Roman"/>
          <w:b/>
          <w:i/>
          <w:color w:val="FF0000"/>
          <w:sz w:val="28"/>
          <w:szCs w:val="28"/>
          <w:lang w:val="uk-UA" w:eastAsia="ru-RU"/>
        </w:rPr>
        <w:t>2)</w:t>
      </w:r>
      <w:r w:rsidR="00342F3B" w:rsidRPr="00260F35">
        <w:rPr>
          <w:rFonts w:ascii="Times New Roman" w:eastAsia="Times New Roman" w:hAnsi="Times New Roman" w:cs="Times New Roman"/>
          <w:b/>
          <w:i/>
          <w:color w:val="FF0000"/>
          <w:sz w:val="28"/>
          <w:szCs w:val="28"/>
          <w:lang w:val="uk-UA" w:eastAsia="ru-RU"/>
        </w:rPr>
        <w:t>В</w:t>
      </w:r>
      <w:r w:rsidR="00260F35" w:rsidRPr="00260F35">
        <w:rPr>
          <w:rFonts w:ascii="Times New Roman" w:eastAsia="Times New Roman" w:hAnsi="Times New Roman" w:cs="Times New Roman"/>
          <w:b/>
          <w:i/>
          <w:color w:val="FF0000"/>
          <w:sz w:val="28"/>
          <w:szCs w:val="28"/>
          <w:lang w:val="uk-UA" w:eastAsia="ru-RU"/>
        </w:rPr>
        <w:t>ідео</w:t>
      </w:r>
      <w:r w:rsidR="00342F3B">
        <w:rPr>
          <w:rFonts w:ascii="Times New Roman" w:eastAsia="Times New Roman" w:hAnsi="Times New Roman" w:cs="Times New Roman"/>
          <w:b/>
          <w:i/>
          <w:color w:val="FF0000"/>
          <w:sz w:val="28"/>
          <w:szCs w:val="28"/>
          <w:lang w:val="uk-UA" w:eastAsia="ru-RU"/>
        </w:rPr>
        <w:t xml:space="preserve"> 1 До 202</w:t>
      </w:r>
    </w:p>
    <w:p w:rsidR="004F3EEB" w:rsidRPr="00DB2EC3" w:rsidRDefault="004F3EEB" w:rsidP="004F3EE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B2EC3">
        <w:rPr>
          <w:rFonts w:ascii="Times New Roman" w:eastAsia="Times New Roman" w:hAnsi="Times New Roman" w:cs="Times New Roman"/>
          <w:b/>
          <w:bCs/>
          <w:sz w:val="28"/>
          <w:szCs w:val="28"/>
          <w:lang w:eastAsia="ru-RU"/>
        </w:rPr>
        <w:t>Робота з термінами</w:t>
      </w:r>
    </w:p>
    <w:p w:rsidR="004F3EEB" w:rsidRPr="00097DF5" w:rsidRDefault="004F3EEB" w:rsidP="004F3EEB">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b/>
          <w:bCs/>
          <w:sz w:val="28"/>
          <w:szCs w:val="28"/>
          <w:lang w:eastAsia="ru-RU"/>
        </w:rPr>
        <w:t>Папірус</w:t>
      </w:r>
      <w:r w:rsidRPr="00DB2EC3">
        <w:rPr>
          <w:rFonts w:ascii="Times New Roman" w:eastAsia="Times New Roman" w:hAnsi="Times New Roman" w:cs="Times New Roman"/>
          <w:sz w:val="28"/>
          <w:szCs w:val="28"/>
          <w:lang w:eastAsia="ru-RU"/>
        </w:rPr>
        <w:t> – матеріал для письма, виготовлений із багаторічної водяної рослини, який використовували давні єгиптяни</w:t>
      </w:r>
      <w:r w:rsidR="00097DF5">
        <w:rPr>
          <w:rFonts w:ascii="Times New Roman" w:eastAsia="Times New Roman" w:hAnsi="Times New Roman" w:cs="Times New Roman"/>
          <w:sz w:val="28"/>
          <w:szCs w:val="28"/>
          <w:lang w:val="uk-UA" w:eastAsia="ru-RU"/>
        </w:rPr>
        <w:t>.</w:t>
      </w:r>
    </w:p>
    <w:p w:rsidR="004F3EEB" w:rsidRPr="00097DF5" w:rsidRDefault="004F3EEB" w:rsidP="004F3EEB">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b/>
          <w:bCs/>
          <w:sz w:val="28"/>
          <w:szCs w:val="28"/>
          <w:lang w:eastAsia="ru-RU"/>
        </w:rPr>
        <w:t>Береста </w:t>
      </w:r>
      <w:r w:rsidRPr="00DB2EC3">
        <w:rPr>
          <w:rFonts w:ascii="Times New Roman" w:eastAsia="Times New Roman" w:hAnsi="Times New Roman" w:cs="Times New Roman"/>
          <w:sz w:val="28"/>
          <w:szCs w:val="28"/>
          <w:lang w:eastAsia="ru-RU"/>
        </w:rPr>
        <w:t>- матеріал для письма, виготовлений із верхнього шару кори берези, який використовували на Русі</w:t>
      </w:r>
      <w:r w:rsidR="00097DF5">
        <w:rPr>
          <w:rFonts w:ascii="Times New Roman" w:eastAsia="Times New Roman" w:hAnsi="Times New Roman" w:cs="Times New Roman"/>
          <w:sz w:val="28"/>
          <w:szCs w:val="28"/>
          <w:lang w:val="uk-UA" w:eastAsia="ru-RU"/>
        </w:rPr>
        <w:t>.</w:t>
      </w:r>
    </w:p>
    <w:p w:rsidR="00260F35" w:rsidRPr="00DB2EC3" w:rsidRDefault="004F3EEB" w:rsidP="00260F35">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b/>
          <w:bCs/>
          <w:sz w:val="28"/>
          <w:szCs w:val="28"/>
          <w:lang w:eastAsia="ru-RU"/>
        </w:rPr>
        <w:t>Пергамент </w:t>
      </w:r>
      <w:r w:rsidRPr="00DB2EC3">
        <w:rPr>
          <w:rFonts w:ascii="Times New Roman" w:eastAsia="Times New Roman" w:hAnsi="Times New Roman" w:cs="Times New Roman"/>
          <w:sz w:val="28"/>
          <w:szCs w:val="28"/>
          <w:lang w:eastAsia="ru-RU"/>
        </w:rPr>
        <w:t>- матеріал для письма, виготовлений із шкіри ягнят або телят</w:t>
      </w:r>
      <w:r w:rsidR="00097DF5">
        <w:rPr>
          <w:rFonts w:ascii="Times New Roman" w:eastAsia="Times New Roman" w:hAnsi="Times New Roman" w:cs="Times New Roman"/>
          <w:sz w:val="28"/>
          <w:szCs w:val="28"/>
          <w:lang w:val="uk-UA" w:eastAsia="ru-RU"/>
        </w:rPr>
        <w:t>.</w:t>
      </w:r>
      <w:r w:rsidR="00260F35" w:rsidRPr="00DB2EC3">
        <w:rPr>
          <w:rFonts w:ascii="Times New Roman" w:eastAsia="Times New Roman" w:hAnsi="Times New Roman" w:cs="Times New Roman"/>
          <w:sz w:val="28"/>
          <w:szCs w:val="28"/>
          <w:lang w:eastAsia="ru-RU"/>
        </w:rPr>
        <w:t xml:space="preserve"> </w:t>
      </w:r>
    </w:p>
    <w:p w:rsidR="00260F35" w:rsidRPr="00DB2EC3" w:rsidRDefault="00260F35" w:rsidP="00260F35">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53233E" w:rsidRPr="00DB2EC3" w:rsidRDefault="00260F35" w:rsidP="00260F35">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sz w:val="28"/>
          <w:szCs w:val="28"/>
          <w:lang w:eastAsia="ru-RU"/>
        </w:rPr>
        <w:t xml:space="preserve">Писемні джерела, які історики називають документами,  бувають </w:t>
      </w:r>
      <w:proofErr w:type="gramStart"/>
      <w:r w:rsidRPr="00DB2EC3">
        <w:rPr>
          <w:rFonts w:ascii="Times New Roman" w:eastAsia="Times New Roman" w:hAnsi="Times New Roman" w:cs="Times New Roman"/>
          <w:sz w:val="28"/>
          <w:szCs w:val="28"/>
          <w:lang w:eastAsia="ru-RU"/>
        </w:rPr>
        <w:t>р</w:t>
      </w:r>
      <w:proofErr w:type="gramEnd"/>
      <w:r w:rsidRPr="00DB2EC3">
        <w:rPr>
          <w:rFonts w:ascii="Times New Roman" w:eastAsia="Times New Roman" w:hAnsi="Times New Roman" w:cs="Times New Roman"/>
          <w:sz w:val="28"/>
          <w:szCs w:val="28"/>
          <w:lang w:eastAsia="ru-RU"/>
        </w:rPr>
        <w:t>ізноманітними</w:t>
      </w:r>
      <w:r w:rsidRPr="00DB2EC3">
        <w:rPr>
          <w:rFonts w:ascii="Times New Roman" w:eastAsia="Times New Roman" w:hAnsi="Times New Roman" w:cs="Times New Roman"/>
          <w:i/>
          <w:iCs/>
          <w:sz w:val="28"/>
          <w:szCs w:val="28"/>
          <w:lang w:eastAsia="ru-RU"/>
        </w:rPr>
        <w:t>.</w:t>
      </w:r>
      <w:r w:rsidRPr="00DB2EC3">
        <w:rPr>
          <w:rFonts w:ascii="Times New Roman" w:eastAsia="Times New Roman" w:hAnsi="Times New Roman" w:cs="Times New Roman"/>
          <w:sz w:val="28"/>
          <w:szCs w:val="28"/>
          <w:lang w:eastAsia="ru-RU"/>
        </w:rPr>
        <w:t> Серед них важливе місце посідають хроніки і літописи. Пригадайте, хто був автором літопису «Повість минулих літ»?</w:t>
      </w:r>
    </w:p>
    <w:p w:rsidR="0053233E" w:rsidRPr="00DB2EC3" w:rsidRDefault="0053233E" w:rsidP="0053233E">
      <w:pPr>
        <w:pStyle w:val="a3"/>
        <w:numPr>
          <w:ilvl w:val="0"/>
          <w:numId w:val="19"/>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sz w:val="28"/>
          <w:szCs w:val="28"/>
          <w:lang w:val="uk-UA" w:eastAsia="ru-RU"/>
        </w:rPr>
        <w:t>Запис подій за літами-?</w:t>
      </w:r>
    </w:p>
    <w:p w:rsidR="0053233E" w:rsidRPr="00DB2EC3" w:rsidRDefault="0053233E" w:rsidP="0053233E">
      <w:pPr>
        <w:pStyle w:val="a3"/>
        <w:numPr>
          <w:ilvl w:val="0"/>
          <w:numId w:val="19"/>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sz w:val="28"/>
          <w:szCs w:val="28"/>
          <w:lang w:val="uk-UA" w:eastAsia="ru-RU"/>
        </w:rPr>
        <w:t>Назвіть перший літопис</w:t>
      </w:r>
    </w:p>
    <w:p w:rsidR="0053233E" w:rsidRPr="00DB2EC3" w:rsidRDefault="0053233E" w:rsidP="0053233E">
      <w:pPr>
        <w:pStyle w:val="a3"/>
        <w:numPr>
          <w:ilvl w:val="0"/>
          <w:numId w:val="19"/>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sz w:val="28"/>
          <w:szCs w:val="28"/>
          <w:lang w:val="uk-UA" w:eastAsia="ru-RU"/>
        </w:rPr>
        <w:t>Перша писемна праця про Україну-Русь-   ?</w:t>
      </w:r>
    </w:p>
    <w:p w:rsidR="000F0AAE" w:rsidRPr="00DB2EC3" w:rsidRDefault="0053233E" w:rsidP="000F0AAE">
      <w:pPr>
        <w:pStyle w:val="a3"/>
        <w:numPr>
          <w:ilvl w:val="0"/>
          <w:numId w:val="19"/>
        </w:num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sz w:val="28"/>
          <w:szCs w:val="28"/>
          <w:lang w:val="uk-UA" w:eastAsia="ru-RU"/>
        </w:rPr>
        <w:t>Автор «Повісті минулих літ»-?</w:t>
      </w:r>
    </w:p>
    <w:p w:rsidR="000F0AAE" w:rsidRPr="0053233E" w:rsidRDefault="000F0AAE" w:rsidP="00260F35">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2"/>
      </w:tblGrid>
      <w:tr w:rsidR="0053233E" w:rsidRPr="00DB2EC3" w:rsidTr="0053233E">
        <w:trPr>
          <w:trHeight w:val="652"/>
        </w:trPr>
        <w:tc>
          <w:tcPr>
            <w:tcW w:w="11436" w:type="dxa"/>
          </w:tcPr>
          <w:p w:rsidR="0053233E" w:rsidRPr="00DB2EC3" w:rsidRDefault="0053233E" w:rsidP="0053233E">
            <w:pPr>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b/>
                <w:bCs/>
                <w:i/>
                <w:iCs/>
                <w:sz w:val="28"/>
                <w:szCs w:val="28"/>
                <w:lang w:eastAsia="ru-RU"/>
              </w:rPr>
              <w:t>Літопис</w:t>
            </w:r>
            <w:r w:rsidRPr="00DB2EC3">
              <w:rPr>
                <w:rFonts w:ascii="Times New Roman" w:eastAsia="Times New Roman" w:hAnsi="Times New Roman" w:cs="Times New Roman"/>
                <w:b/>
                <w:bCs/>
                <w:sz w:val="28"/>
                <w:szCs w:val="28"/>
                <w:lang w:eastAsia="ru-RU"/>
              </w:rPr>
              <w:t> </w:t>
            </w:r>
            <w:r w:rsidRPr="00DB2EC3">
              <w:rPr>
                <w:rFonts w:ascii="Times New Roman" w:eastAsia="Times New Roman" w:hAnsi="Times New Roman" w:cs="Times New Roman"/>
                <w:sz w:val="28"/>
                <w:szCs w:val="28"/>
                <w:lang w:eastAsia="ru-RU"/>
              </w:rPr>
              <w:t>–</w:t>
            </w:r>
          </w:p>
          <w:p w:rsidR="0053233E" w:rsidRPr="00DB2EC3" w:rsidRDefault="0053233E" w:rsidP="0053233E">
            <w:pPr>
              <w:pStyle w:val="a3"/>
              <w:numPr>
                <w:ilvl w:val="0"/>
                <w:numId w:val="12"/>
              </w:numPr>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sz w:val="28"/>
                <w:szCs w:val="28"/>
                <w:lang w:eastAsia="ru-RU"/>
              </w:rPr>
              <w:t>послідовний запис історичних подій з року в рік, «з літа в літо», як тоді казали.</w:t>
            </w:r>
          </w:p>
          <w:p w:rsidR="0053233E" w:rsidRPr="00DB2EC3" w:rsidRDefault="0053233E" w:rsidP="0053233E">
            <w:pPr>
              <w:pStyle w:val="a3"/>
              <w:numPr>
                <w:ilvl w:val="0"/>
                <w:numId w:val="12"/>
              </w:numPr>
              <w:spacing w:after="0" w:line="240" w:lineRule="auto"/>
              <w:jc w:val="both"/>
              <w:textAlignment w:val="baseline"/>
              <w:rPr>
                <w:rFonts w:ascii="Times New Roman" w:eastAsia="Times New Roman" w:hAnsi="Times New Roman" w:cs="Times New Roman"/>
                <w:sz w:val="28"/>
                <w:szCs w:val="28"/>
                <w:lang w:val="uk-UA" w:eastAsia="ru-RU"/>
              </w:rPr>
            </w:pPr>
            <w:r w:rsidRPr="00DB2EC3">
              <w:rPr>
                <w:rFonts w:ascii="Times New Roman" w:eastAsia="Times New Roman" w:hAnsi="Times New Roman" w:cs="Times New Roman"/>
                <w:sz w:val="28"/>
                <w:szCs w:val="28"/>
                <w:lang w:val="uk-UA" w:eastAsia="ru-RU"/>
              </w:rPr>
              <w:t xml:space="preserve">Запис історичний подій за літами </w:t>
            </w:r>
          </w:p>
        </w:tc>
      </w:tr>
    </w:tbl>
    <w:p w:rsidR="000F0AAE" w:rsidRPr="00C33268" w:rsidRDefault="000F0AAE" w:rsidP="00C33268">
      <w:pPr>
        <w:pStyle w:val="aa"/>
        <w:rPr>
          <w:rFonts w:ascii="Times New Roman" w:hAnsi="Times New Roman" w:cs="Times New Roman"/>
          <w:b/>
          <w:sz w:val="28"/>
          <w:lang w:val="uk-UA" w:eastAsia="ru-RU"/>
        </w:rPr>
      </w:pPr>
      <w:r w:rsidRPr="00C33268">
        <w:rPr>
          <w:rFonts w:ascii="Times New Roman" w:hAnsi="Times New Roman" w:cs="Times New Roman"/>
          <w:b/>
          <w:sz w:val="28"/>
          <w:lang w:val="uk-UA" w:eastAsia="ru-RU"/>
        </w:rPr>
        <w:t>Робота в групах</w:t>
      </w:r>
    </w:p>
    <w:p w:rsidR="008138CD" w:rsidRDefault="00EE7ABA" w:rsidP="008138CD">
      <w:pPr>
        <w:pStyle w:val="Default"/>
        <w:rPr>
          <w:b/>
          <w:bCs/>
          <w:sz w:val="28"/>
          <w:szCs w:val="28"/>
          <w:lang w:val="uk-UA"/>
        </w:rPr>
      </w:pPr>
      <w:r w:rsidRPr="008138CD">
        <w:rPr>
          <w:b/>
          <w:sz w:val="28"/>
          <w:lang w:val="uk-UA" w:eastAsia="ru-RU"/>
        </w:rPr>
        <w:t>1.3)</w:t>
      </w:r>
      <w:r w:rsidR="000F0AAE" w:rsidRPr="00C33268">
        <w:rPr>
          <w:sz w:val="28"/>
          <w:lang w:val="uk-UA" w:eastAsia="ru-RU"/>
        </w:rPr>
        <w:t>Тексти про князів.</w:t>
      </w:r>
      <w:r w:rsidR="004A33DC">
        <w:rPr>
          <w:sz w:val="28"/>
          <w:lang w:val="uk-UA" w:eastAsia="ru-RU"/>
        </w:rPr>
        <w:t xml:space="preserve"> </w:t>
      </w:r>
      <w:r w:rsidR="00C33268">
        <w:rPr>
          <w:sz w:val="28"/>
          <w:lang w:val="uk-UA" w:eastAsia="ru-RU"/>
        </w:rPr>
        <w:t>Обговорення.</w:t>
      </w:r>
      <w:r w:rsidR="008138CD" w:rsidRPr="008138CD">
        <w:rPr>
          <w:b/>
          <w:bCs/>
          <w:sz w:val="28"/>
          <w:szCs w:val="28"/>
        </w:rPr>
        <w:t xml:space="preserve"> </w:t>
      </w:r>
    </w:p>
    <w:p w:rsidR="000F0AAE" w:rsidRPr="008138CD" w:rsidRDefault="008138CD" w:rsidP="008138CD">
      <w:pPr>
        <w:pStyle w:val="Default"/>
        <w:rPr>
          <w:sz w:val="28"/>
          <w:szCs w:val="28"/>
        </w:rPr>
      </w:pPr>
      <w:r w:rsidRPr="00260F35">
        <w:rPr>
          <w:b/>
          <w:bCs/>
          <w:sz w:val="28"/>
          <w:szCs w:val="28"/>
        </w:rPr>
        <w:t xml:space="preserve">Завдання для учнів </w:t>
      </w:r>
      <w:r>
        <w:rPr>
          <w:b/>
          <w:bCs/>
          <w:sz w:val="28"/>
          <w:szCs w:val="28"/>
          <w:lang w:val="uk-UA"/>
        </w:rPr>
        <w:t>№3 (тексти)</w:t>
      </w:r>
    </w:p>
    <w:p w:rsidR="00EE7ABA" w:rsidRPr="00EE7ABA" w:rsidRDefault="00EE7ABA" w:rsidP="00EE7ABA">
      <w:pPr>
        <w:pStyle w:val="aa"/>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t>1.4)</w:t>
      </w:r>
      <w:r w:rsidRPr="00EE7ABA">
        <w:rPr>
          <w:rFonts w:ascii="Times New Roman" w:hAnsi="Times New Roman" w:cs="Times New Roman"/>
          <w:color w:val="FF0000"/>
          <w:sz w:val="28"/>
          <w:szCs w:val="28"/>
          <w:lang w:val="uk-UA"/>
        </w:rPr>
        <w:t>Музична пауза</w:t>
      </w:r>
      <w:r w:rsidR="004A33DC">
        <w:rPr>
          <w:rFonts w:ascii="Times New Roman" w:hAnsi="Times New Roman" w:cs="Times New Roman"/>
          <w:color w:val="FF0000"/>
          <w:sz w:val="28"/>
          <w:szCs w:val="28"/>
          <w:lang w:val="uk-UA"/>
        </w:rPr>
        <w:t xml:space="preserve"> </w:t>
      </w:r>
      <w:r w:rsidRPr="00EE7ABA">
        <w:rPr>
          <w:rFonts w:ascii="Times New Roman" w:hAnsi="Times New Roman" w:cs="Times New Roman"/>
          <w:color w:val="FF0000"/>
          <w:sz w:val="28"/>
          <w:szCs w:val="28"/>
          <w:lang w:val="uk-UA"/>
        </w:rPr>
        <w:t>( фізкультхвилинка)</w:t>
      </w:r>
    </w:p>
    <w:p w:rsidR="00EE7ABA" w:rsidRDefault="00EE7ABA" w:rsidP="00C33268">
      <w:pPr>
        <w:pStyle w:val="aa"/>
        <w:rPr>
          <w:rFonts w:ascii="Times New Roman" w:hAnsi="Times New Roman" w:cs="Times New Roman"/>
          <w:sz w:val="28"/>
          <w:lang w:val="uk-UA" w:eastAsia="ru-RU"/>
        </w:rPr>
      </w:pPr>
    </w:p>
    <w:p w:rsidR="00DB2EC3" w:rsidRPr="00EE7ABA" w:rsidRDefault="00DB2EC3" w:rsidP="00EE7ABA">
      <w:pPr>
        <w:pStyle w:val="aa"/>
        <w:numPr>
          <w:ilvl w:val="0"/>
          <w:numId w:val="27"/>
        </w:numPr>
        <w:jc w:val="center"/>
        <w:rPr>
          <w:rFonts w:ascii="Times New Roman" w:hAnsi="Times New Roman" w:cs="Times New Roman"/>
          <w:b/>
          <w:sz w:val="28"/>
          <w:szCs w:val="28"/>
          <w:lang w:val="uk-UA"/>
        </w:rPr>
      </w:pPr>
      <w:r>
        <w:rPr>
          <w:rFonts w:ascii="Times New Roman" w:hAnsi="Times New Roman" w:cs="Times New Roman"/>
          <w:b/>
          <w:sz w:val="28"/>
          <w:szCs w:val="28"/>
          <w:lang w:val="uk-UA"/>
        </w:rPr>
        <w:t>Візуальні джерела</w:t>
      </w:r>
    </w:p>
    <w:p w:rsidR="00DB2EC3" w:rsidRPr="00C33268" w:rsidRDefault="00DB2EC3" w:rsidP="00C33268">
      <w:pPr>
        <w:pStyle w:val="aa"/>
        <w:rPr>
          <w:rFonts w:ascii="Times New Roman" w:hAnsi="Times New Roman" w:cs="Times New Roman"/>
          <w:sz w:val="28"/>
          <w:lang w:val="uk-UA" w:eastAsia="ru-RU"/>
        </w:rPr>
      </w:pPr>
    </w:p>
    <w:p w:rsidR="000F0AAE" w:rsidRPr="00EE7ABA" w:rsidRDefault="008C2F9E" w:rsidP="00EE7ABA">
      <w:pPr>
        <w:ind w:left="1080"/>
        <w:rPr>
          <w:rFonts w:ascii="Times New Roman" w:eastAsia="Times New Roman" w:hAnsi="Times New Roman" w:cs="Times New Roman"/>
          <w:b/>
          <w:color w:val="FF0000"/>
          <w:sz w:val="28"/>
          <w:szCs w:val="28"/>
          <w:lang w:val="uk-UA" w:eastAsia="ru-RU"/>
        </w:rPr>
      </w:pPr>
      <w:r w:rsidRPr="00EE7ABA">
        <w:rPr>
          <w:rFonts w:ascii="Times New Roman" w:eastAsia="Times New Roman" w:hAnsi="Times New Roman" w:cs="Times New Roman"/>
          <w:b/>
          <w:color w:val="FF0000"/>
          <w:sz w:val="28"/>
          <w:szCs w:val="28"/>
          <w:lang w:val="uk-UA" w:eastAsia="ru-RU"/>
        </w:rPr>
        <w:t>Пазли (візуальні джерела)</w:t>
      </w:r>
      <w:r w:rsidR="00D65FF5" w:rsidRPr="00EE7ABA">
        <w:rPr>
          <w:rFonts w:ascii="Times New Roman" w:eastAsia="Times New Roman" w:hAnsi="Times New Roman" w:cs="Times New Roman"/>
          <w:b/>
          <w:color w:val="FF0000"/>
          <w:sz w:val="28"/>
          <w:szCs w:val="28"/>
          <w:lang w:val="uk-UA" w:eastAsia="ru-RU"/>
        </w:rPr>
        <w:t xml:space="preserve"> кирилицею</w:t>
      </w:r>
    </w:p>
    <w:p w:rsidR="000F0AAE" w:rsidRPr="00774124" w:rsidRDefault="000F0AAE" w:rsidP="000F0AAE">
      <w:pPr>
        <w:rPr>
          <w:sz w:val="40"/>
        </w:rPr>
      </w:pPr>
      <w:r w:rsidRPr="000F0AAE">
        <w:rPr>
          <w:noProof/>
          <w:sz w:val="20"/>
          <w:lang w:eastAsia="ru-RU"/>
        </w:rPr>
        <w:drawing>
          <wp:inline distT="0" distB="0" distL="0" distR="0">
            <wp:extent cx="236131" cy="431876"/>
            <wp:effectExtent l="19050" t="0" r="0" b="0"/>
            <wp:docPr id="3"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20843" r="67738" b="85261"/>
                    <a:stretch>
                      <a:fillRect/>
                    </a:stretch>
                  </pic:blipFill>
                  <pic:spPr bwMode="auto">
                    <a:xfrm>
                      <a:off x="0" y="0"/>
                      <a:ext cx="236510" cy="432570"/>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157768" cy="329609"/>
            <wp:effectExtent l="19050" t="0" r="0" b="0"/>
            <wp:docPr id="5"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9698" t="19789" r="80840" b="66511"/>
                    <a:stretch>
                      <a:fillRect/>
                    </a:stretch>
                  </pic:blipFill>
                  <pic:spPr bwMode="auto">
                    <a:xfrm>
                      <a:off x="0" y="0"/>
                      <a:ext cx="157632" cy="329326"/>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289294" cy="531785"/>
            <wp:effectExtent l="19050" t="0" r="0" b="0"/>
            <wp:docPr id="6"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88365" b="85502"/>
                    <a:stretch>
                      <a:fillRect/>
                    </a:stretch>
                  </pic:blipFill>
                  <pic:spPr bwMode="auto">
                    <a:xfrm>
                      <a:off x="0" y="0"/>
                      <a:ext cx="290706" cy="534380"/>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459415" cy="588277"/>
            <wp:effectExtent l="19050" t="0" r="0" b="0"/>
            <wp:docPr id="12"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22035" t="37619" r="59305" b="46110"/>
                    <a:stretch>
                      <a:fillRect/>
                    </a:stretch>
                  </pic:blipFill>
                  <pic:spPr bwMode="auto">
                    <a:xfrm>
                      <a:off x="0" y="0"/>
                      <a:ext cx="458221" cy="586748"/>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331825" cy="525746"/>
            <wp:effectExtent l="19050" t="0" r="0" b="0"/>
            <wp:docPr id="13"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t="1653" r="87747" b="84997"/>
                    <a:stretch>
                      <a:fillRect/>
                    </a:stretch>
                  </pic:blipFill>
                  <pic:spPr bwMode="auto">
                    <a:xfrm>
                      <a:off x="0" y="0"/>
                      <a:ext cx="334052" cy="529275"/>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289294" cy="516596"/>
            <wp:effectExtent l="19050" t="0" r="0" b="0"/>
            <wp:docPr id="14"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30126" t="20719" r="59477" b="66570"/>
                    <a:stretch>
                      <a:fillRect/>
                    </a:stretch>
                  </pic:blipFill>
                  <pic:spPr bwMode="auto">
                    <a:xfrm>
                      <a:off x="0" y="0"/>
                      <a:ext cx="288379" cy="514962"/>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225499" cy="342027"/>
            <wp:effectExtent l="19050" t="0" r="3101" b="0"/>
            <wp:docPr id="15"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50362" t="59603" r="37519" b="27816"/>
                    <a:stretch>
                      <a:fillRect/>
                    </a:stretch>
                  </pic:blipFill>
                  <pic:spPr bwMode="auto">
                    <a:xfrm>
                      <a:off x="0" y="0"/>
                      <a:ext cx="224966" cy="341218"/>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204233" cy="371984"/>
            <wp:effectExtent l="19050" t="0" r="5317" b="0"/>
            <wp:docPr id="16"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56044" t="18410" r="31487" b="66101"/>
                    <a:stretch>
                      <a:fillRect/>
                    </a:stretch>
                  </pic:blipFill>
                  <pic:spPr bwMode="auto">
                    <a:xfrm>
                      <a:off x="0" y="0"/>
                      <a:ext cx="204897" cy="373193"/>
                    </a:xfrm>
                    <a:prstGeom prst="rect">
                      <a:avLst/>
                    </a:prstGeom>
                    <a:noFill/>
                    <a:ln w="9525">
                      <a:noFill/>
                      <a:miter lim="800000"/>
                      <a:headEnd/>
                      <a:tailEnd/>
                    </a:ln>
                  </pic:spPr>
                </pic:pic>
              </a:graphicData>
            </a:graphic>
          </wp:inline>
        </w:drawing>
      </w:r>
      <w:r w:rsidRPr="000F0AAE">
        <w:rPr>
          <w:noProof/>
          <w:sz w:val="18"/>
          <w:lang w:eastAsia="ru-RU"/>
        </w:rPr>
        <w:drawing>
          <wp:inline distT="0" distB="0" distL="0" distR="0">
            <wp:extent cx="152679" cy="318977"/>
            <wp:effectExtent l="19050" t="0" r="0" b="0"/>
            <wp:docPr id="17" name="Рисунок 1" descr="Результат пошуку зображень за запитом &quot;цікавий український алфаві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цікавий український алфавіт&quot;"/>
                    <pic:cNvPicPr>
                      <a:picLocks noChangeAspect="1" noChangeArrowheads="1"/>
                    </pic:cNvPicPr>
                  </pic:nvPicPr>
                  <pic:blipFill>
                    <a:blip r:embed="rId10" cstate="print"/>
                    <a:srcRect l="9698" t="19789" r="80840" b="66511"/>
                    <a:stretch>
                      <a:fillRect/>
                    </a:stretch>
                  </pic:blipFill>
                  <pic:spPr bwMode="auto">
                    <a:xfrm>
                      <a:off x="0" y="0"/>
                      <a:ext cx="152548" cy="318702"/>
                    </a:xfrm>
                    <a:prstGeom prst="rect">
                      <a:avLst/>
                    </a:prstGeom>
                    <a:noFill/>
                    <a:ln w="9525">
                      <a:noFill/>
                      <a:miter lim="800000"/>
                      <a:headEnd/>
                      <a:tailEnd/>
                    </a:ln>
                  </pic:spPr>
                </pic:pic>
              </a:graphicData>
            </a:graphic>
          </wp:inline>
        </w:drawing>
      </w:r>
    </w:p>
    <w:p w:rsidR="008C2F9E" w:rsidRDefault="008C2F9E" w:rsidP="008C2F9E">
      <w:pPr>
        <w:shd w:val="clear" w:color="auto" w:fill="FFFFFF"/>
        <w:spacing w:after="0" w:line="240" w:lineRule="auto"/>
        <w:jc w:val="both"/>
        <w:textAlignment w:val="baseline"/>
        <w:rPr>
          <w:rFonts w:ascii="Times New Roman" w:eastAsia="Times New Roman" w:hAnsi="Times New Roman" w:cs="Times New Roman"/>
          <w:b/>
          <w:color w:val="FF0000"/>
          <w:sz w:val="28"/>
          <w:szCs w:val="28"/>
          <w:lang w:val="uk-UA" w:eastAsia="ru-RU"/>
        </w:rPr>
      </w:pP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9"/>
      </w:tblGrid>
      <w:tr w:rsidR="008C2F9E" w:rsidTr="004C3DF6">
        <w:trPr>
          <w:trHeight w:val="636"/>
        </w:trPr>
        <w:tc>
          <w:tcPr>
            <w:tcW w:w="11520" w:type="dxa"/>
          </w:tcPr>
          <w:p w:rsidR="008C2F9E" w:rsidRPr="008C2F9E" w:rsidRDefault="008C2F9E" w:rsidP="004C3DF6">
            <w:pPr>
              <w:shd w:val="clear" w:color="auto" w:fill="FFFFFF"/>
              <w:spacing w:after="0" w:line="240" w:lineRule="auto"/>
              <w:ind w:left="125"/>
              <w:jc w:val="both"/>
              <w:textAlignment w:val="baseline"/>
              <w:rPr>
                <w:rFonts w:ascii="Times New Roman" w:hAnsi="Times New Roman" w:cs="Times New Roman"/>
                <w:b/>
                <w:i/>
                <w:iCs/>
                <w:sz w:val="28"/>
                <w:szCs w:val="28"/>
                <w:lang w:val="uk-UA"/>
              </w:rPr>
            </w:pPr>
            <w:r w:rsidRPr="008C2F9E">
              <w:rPr>
                <w:rFonts w:ascii="Times New Roman" w:hAnsi="Times New Roman" w:cs="Times New Roman"/>
                <w:b/>
                <w:i/>
                <w:iCs/>
                <w:sz w:val="28"/>
                <w:szCs w:val="28"/>
                <w:lang w:val="uk-UA"/>
              </w:rPr>
              <w:t>Словник:</w:t>
            </w:r>
          </w:p>
          <w:p w:rsidR="008C2F9E" w:rsidRPr="001B05C7" w:rsidRDefault="008C2F9E" w:rsidP="001B05C7">
            <w:pPr>
              <w:pStyle w:val="Default"/>
              <w:rPr>
                <w:sz w:val="28"/>
                <w:szCs w:val="28"/>
                <w:lang w:val="uk-UA"/>
              </w:rPr>
            </w:pPr>
            <w:r w:rsidRPr="008C2F9E">
              <w:rPr>
                <w:b/>
                <w:i/>
                <w:iCs/>
                <w:color w:val="FF0000"/>
                <w:sz w:val="28"/>
                <w:szCs w:val="28"/>
                <w:lang w:val="uk-UA"/>
              </w:rPr>
              <w:t>Візуальні джерела</w:t>
            </w:r>
            <w:r w:rsidRPr="008C2F9E">
              <w:rPr>
                <w:i/>
                <w:iCs/>
                <w:sz w:val="28"/>
                <w:szCs w:val="28"/>
                <w:lang w:val="uk-UA"/>
              </w:rPr>
              <w:t xml:space="preserve"> </w:t>
            </w:r>
            <w:r w:rsidRPr="008C2F9E">
              <w:rPr>
                <w:sz w:val="28"/>
                <w:szCs w:val="28"/>
                <w:lang w:val="uk-UA"/>
              </w:rPr>
              <w:t>– різновид історичних джерел, у яких інформація передається з</w:t>
            </w:r>
            <w:r>
              <w:rPr>
                <w:sz w:val="28"/>
                <w:szCs w:val="28"/>
                <w:lang w:val="uk-UA"/>
              </w:rPr>
              <w:t xml:space="preserve"> </w:t>
            </w:r>
            <w:r w:rsidRPr="008C2F9E">
              <w:rPr>
                <w:sz w:val="28"/>
                <w:szCs w:val="28"/>
                <w:lang w:val="uk-UA"/>
              </w:rPr>
              <w:t>допомогою зображень</w:t>
            </w:r>
          </w:p>
        </w:tc>
      </w:tr>
    </w:tbl>
    <w:p w:rsidR="00260F35" w:rsidRPr="00263583" w:rsidRDefault="00260F35" w:rsidP="00263583">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r w:rsidRPr="00260F35">
        <w:rPr>
          <w:rFonts w:ascii="Times New Roman" w:eastAsia="Times New Roman" w:hAnsi="Times New Roman" w:cs="Times New Roman"/>
          <w:color w:val="333333"/>
          <w:sz w:val="28"/>
          <w:szCs w:val="28"/>
          <w:lang w:eastAsia="ru-RU"/>
        </w:rPr>
        <w:t>      </w:t>
      </w:r>
    </w:p>
    <w:p w:rsidR="0015064E" w:rsidRPr="00263583" w:rsidRDefault="00EE7ABA" w:rsidP="0021020B">
      <w:pPr>
        <w:pStyle w:val="Default"/>
        <w:rPr>
          <w:b/>
          <w:bCs/>
          <w:sz w:val="28"/>
          <w:szCs w:val="28"/>
          <w:lang w:val="uk-UA"/>
        </w:rPr>
      </w:pPr>
      <w:r>
        <w:rPr>
          <w:b/>
          <w:bCs/>
          <w:sz w:val="28"/>
          <w:szCs w:val="28"/>
          <w:lang w:val="uk-UA"/>
        </w:rPr>
        <w:t>2.1)</w:t>
      </w:r>
      <w:r w:rsidR="0021020B" w:rsidRPr="00260F35">
        <w:rPr>
          <w:b/>
          <w:bCs/>
          <w:sz w:val="28"/>
          <w:szCs w:val="28"/>
        </w:rPr>
        <w:t xml:space="preserve">Завдання для учнів </w:t>
      </w:r>
      <w:r w:rsidR="0015064E">
        <w:rPr>
          <w:b/>
          <w:bCs/>
          <w:sz w:val="28"/>
          <w:szCs w:val="28"/>
          <w:lang w:val="uk-UA"/>
        </w:rPr>
        <w:t>( пам</w:t>
      </w:r>
      <w:r w:rsidR="0015064E">
        <w:rPr>
          <w:b/>
          <w:bCs/>
          <w:sz w:val="28"/>
          <w:szCs w:val="28"/>
          <w:lang w:val="uk-UA"/>
        </w:rPr>
        <w:sym w:font="Symbol" w:char="F0A2"/>
      </w:r>
      <w:r w:rsidR="0015064E">
        <w:rPr>
          <w:b/>
          <w:bCs/>
          <w:sz w:val="28"/>
          <w:szCs w:val="28"/>
          <w:lang w:val="uk-UA"/>
        </w:rPr>
        <w:t>ятки історії)</w:t>
      </w:r>
    </w:p>
    <w:p w:rsidR="0053233E" w:rsidRPr="00510F82" w:rsidRDefault="00E044A3" w:rsidP="00510F82">
      <w:pPr>
        <w:pStyle w:val="Default"/>
        <w:rPr>
          <w:b/>
          <w:bCs/>
          <w:sz w:val="28"/>
          <w:szCs w:val="28"/>
          <w:lang w:val="uk-UA"/>
        </w:rPr>
      </w:pPr>
      <w:r w:rsidRPr="00260F35">
        <w:rPr>
          <w:b/>
          <w:bCs/>
          <w:sz w:val="28"/>
          <w:szCs w:val="28"/>
          <w:lang w:val="uk-UA"/>
        </w:rPr>
        <w:t>До №1,</w:t>
      </w:r>
      <w:r w:rsidR="0053233E">
        <w:rPr>
          <w:b/>
          <w:bCs/>
          <w:sz w:val="28"/>
          <w:szCs w:val="28"/>
          <w:lang w:val="uk-UA"/>
        </w:rPr>
        <w:t xml:space="preserve"> стор 83</w:t>
      </w:r>
      <w:r w:rsidR="00510F82">
        <w:rPr>
          <w:b/>
          <w:bCs/>
          <w:sz w:val="28"/>
          <w:szCs w:val="28"/>
          <w:lang w:val="uk-UA"/>
        </w:rPr>
        <w:t>,138</w:t>
      </w:r>
    </w:p>
    <w:p w:rsidR="0021020B" w:rsidRPr="00260F35" w:rsidRDefault="0021020B" w:rsidP="0021020B">
      <w:pPr>
        <w:pStyle w:val="Default"/>
        <w:rPr>
          <w:sz w:val="28"/>
          <w:szCs w:val="28"/>
          <w:lang w:val="uk-UA"/>
        </w:rPr>
      </w:pPr>
      <w:r w:rsidRPr="00260F35">
        <w:rPr>
          <w:sz w:val="28"/>
          <w:szCs w:val="28"/>
        </w:rPr>
        <w:t xml:space="preserve">1. Уважно розгляньте джерело історичної інформації та встановіть, до якого різновиду історичних джерел воно належить. </w:t>
      </w:r>
    </w:p>
    <w:p w:rsidR="0021020B" w:rsidRPr="00260F35" w:rsidRDefault="00E044A3" w:rsidP="0021020B">
      <w:pPr>
        <w:pStyle w:val="Default"/>
        <w:rPr>
          <w:sz w:val="28"/>
          <w:szCs w:val="28"/>
        </w:rPr>
      </w:pPr>
      <w:r w:rsidRPr="00260F35">
        <w:rPr>
          <w:sz w:val="28"/>
          <w:szCs w:val="28"/>
          <w:lang w:val="uk-UA"/>
        </w:rPr>
        <w:t>2</w:t>
      </w:r>
      <w:r w:rsidR="0021020B" w:rsidRPr="00260F35">
        <w:rPr>
          <w:sz w:val="28"/>
          <w:szCs w:val="28"/>
        </w:rPr>
        <w:t xml:space="preserve">. Крок за кроком (відповідно до пам’ятки) опрацюйте отримане вами історичне джерело. </w:t>
      </w:r>
    </w:p>
    <w:p w:rsidR="0021020B" w:rsidRPr="00260F35" w:rsidRDefault="00E044A3" w:rsidP="0021020B">
      <w:pPr>
        <w:pStyle w:val="Default"/>
        <w:rPr>
          <w:sz w:val="28"/>
          <w:szCs w:val="28"/>
        </w:rPr>
      </w:pPr>
      <w:r w:rsidRPr="00260F35">
        <w:rPr>
          <w:sz w:val="28"/>
          <w:szCs w:val="28"/>
          <w:lang w:val="uk-UA"/>
        </w:rPr>
        <w:t>3</w:t>
      </w:r>
      <w:r w:rsidR="0021020B" w:rsidRPr="00260F35">
        <w:rPr>
          <w:sz w:val="28"/>
          <w:szCs w:val="28"/>
        </w:rPr>
        <w:t xml:space="preserve">. Представте однокласникам результати роботи вашої групи. Зробіть це у такій послідовності: </w:t>
      </w:r>
    </w:p>
    <w:p w:rsidR="00E044A3" w:rsidRPr="00260F35" w:rsidRDefault="0021020B" w:rsidP="0021020B">
      <w:pPr>
        <w:pStyle w:val="Default"/>
        <w:rPr>
          <w:sz w:val="28"/>
          <w:szCs w:val="28"/>
          <w:lang w:val="uk-UA"/>
        </w:rPr>
      </w:pPr>
      <w:r w:rsidRPr="00260F35">
        <w:rPr>
          <w:sz w:val="28"/>
          <w:szCs w:val="28"/>
        </w:rPr>
        <w:t>а) скажіть, з яким саме історичним джерелом працювала ваша група та до якого з видів джерел воно належить;</w:t>
      </w:r>
    </w:p>
    <w:p w:rsidR="00E044A3" w:rsidRPr="00260F35" w:rsidRDefault="0021020B" w:rsidP="0021020B">
      <w:pPr>
        <w:pStyle w:val="Default"/>
        <w:rPr>
          <w:sz w:val="28"/>
          <w:szCs w:val="28"/>
          <w:lang w:val="uk-UA"/>
        </w:rPr>
      </w:pPr>
      <w:r w:rsidRPr="00260F35">
        <w:rPr>
          <w:sz w:val="28"/>
          <w:szCs w:val="28"/>
        </w:rPr>
        <w:t xml:space="preserve"> б) </w:t>
      </w:r>
      <w:r w:rsidR="00E044A3" w:rsidRPr="00260F35">
        <w:rPr>
          <w:sz w:val="28"/>
          <w:szCs w:val="28"/>
        </w:rPr>
        <w:t>розкажіть, яку інформацію про минуле ви змогли отримати завдяки поставленим запитанням;</w:t>
      </w:r>
    </w:p>
    <w:p w:rsidR="00263583" w:rsidRDefault="0021020B" w:rsidP="0021020B">
      <w:pPr>
        <w:pStyle w:val="Default"/>
        <w:rPr>
          <w:sz w:val="28"/>
          <w:szCs w:val="28"/>
          <w:lang w:val="uk-UA"/>
        </w:rPr>
      </w:pPr>
      <w:r w:rsidRPr="00260F35">
        <w:rPr>
          <w:sz w:val="28"/>
          <w:szCs w:val="28"/>
        </w:rPr>
        <w:lastRenderedPageBreak/>
        <w:t xml:space="preserve"> в)  поясніть, як ви впевнилися </w:t>
      </w:r>
      <w:proofErr w:type="gramStart"/>
      <w:r w:rsidRPr="00260F35">
        <w:rPr>
          <w:sz w:val="28"/>
          <w:szCs w:val="28"/>
        </w:rPr>
        <w:t>в</w:t>
      </w:r>
      <w:proofErr w:type="gramEnd"/>
      <w:r w:rsidRPr="00260F35">
        <w:rPr>
          <w:sz w:val="28"/>
          <w:szCs w:val="28"/>
        </w:rPr>
        <w:t xml:space="preserve"> тому, що здобута вами </w:t>
      </w:r>
      <w:r w:rsidR="00521C8B">
        <w:rPr>
          <w:sz w:val="28"/>
          <w:szCs w:val="28"/>
          <w:lang w:val="uk-UA"/>
        </w:rPr>
        <w:t xml:space="preserve"> </w:t>
      </w:r>
      <w:r w:rsidRPr="00521C8B">
        <w:rPr>
          <w:color w:val="auto"/>
          <w:sz w:val="28"/>
          <w:szCs w:val="28"/>
        </w:rPr>
        <w:t>джерельна</w:t>
      </w:r>
      <w:r w:rsidR="00521C8B">
        <w:rPr>
          <w:color w:val="C00000"/>
          <w:sz w:val="28"/>
          <w:szCs w:val="28"/>
          <w:lang w:val="uk-UA"/>
        </w:rPr>
        <w:t xml:space="preserve"> </w:t>
      </w:r>
      <w:r w:rsidRPr="00260F35">
        <w:rPr>
          <w:sz w:val="28"/>
          <w:szCs w:val="28"/>
        </w:rPr>
        <w:t xml:space="preserve"> інформа</w:t>
      </w:r>
      <w:r w:rsidR="004A33DC">
        <w:rPr>
          <w:sz w:val="28"/>
          <w:szCs w:val="28"/>
        </w:rPr>
        <w:t>ція правдиво відображає минуле;</w:t>
      </w:r>
    </w:p>
    <w:p w:rsidR="00263583" w:rsidRDefault="00263583" w:rsidP="0021020B">
      <w:pPr>
        <w:pStyle w:val="Default"/>
        <w:rPr>
          <w:sz w:val="28"/>
          <w:szCs w:val="28"/>
          <w:lang w:val="uk-UA"/>
        </w:rPr>
      </w:pPr>
      <w:r>
        <w:rPr>
          <w:sz w:val="28"/>
          <w:szCs w:val="28"/>
          <w:lang w:val="uk-UA"/>
        </w:rPr>
        <w:t>г)</w:t>
      </w:r>
      <w:r>
        <w:rPr>
          <w:sz w:val="28"/>
          <w:szCs w:val="28"/>
        </w:rPr>
        <w:t xml:space="preserve"> </w:t>
      </w:r>
      <w:r>
        <w:rPr>
          <w:sz w:val="28"/>
          <w:szCs w:val="28"/>
          <w:lang w:val="uk-UA"/>
        </w:rPr>
        <w:t>щ</w:t>
      </w:r>
      <w:r w:rsidRPr="00260F35">
        <w:rPr>
          <w:sz w:val="28"/>
          <w:szCs w:val="28"/>
        </w:rPr>
        <w:t>о можна дізнатися про ситуацію (епоху) з цього документа?</w:t>
      </w:r>
      <w:r w:rsidRPr="00263583">
        <w:rPr>
          <w:sz w:val="28"/>
          <w:szCs w:val="28"/>
        </w:rPr>
        <w:t xml:space="preserve"> </w:t>
      </w:r>
    </w:p>
    <w:p w:rsidR="0021020B" w:rsidRDefault="00263583" w:rsidP="0021020B">
      <w:pPr>
        <w:pStyle w:val="Default"/>
        <w:rPr>
          <w:sz w:val="28"/>
          <w:szCs w:val="28"/>
          <w:lang w:val="uk-UA"/>
        </w:rPr>
      </w:pPr>
      <w:r>
        <w:rPr>
          <w:sz w:val="28"/>
          <w:szCs w:val="28"/>
          <w:lang w:val="uk-UA"/>
        </w:rPr>
        <w:t>д)к</w:t>
      </w:r>
      <w:r w:rsidRPr="00260F35">
        <w:rPr>
          <w:sz w:val="28"/>
          <w:szCs w:val="28"/>
        </w:rPr>
        <w:t>оли, судячи з тексту, створено документ?</w:t>
      </w:r>
    </w:p>
    <w:p w:rsidR="00D65FF5" w:rsidRPr="00D65FF5" w:rsidRDefault="00D65FF5" w:rsidP="0021020B">
      <w:pPr>
        <w:pStyle w:val="Default"/>
        <w:rPr>
          <w:sz w:val="28"/>
          <w:szCs w:val="28"/>
          <w:lang w:val="uk-UA"/>
        </w:rPr>
      </w:pPr>
    </w:p>
    <w:p w:rsidR="004A5DF3" w:rsidRPr="008138CD" w:rsidRDefault="008138CD" w:rsidP="004A5DF3">
      <w:pPr>
        <w:pStyle w:val="Default"/>
        <w:rPr>
          <w:b/>
          <w:bCs/>
          <w:sz w:val="28"/>
          <w:szCs w:val="28"/>
          <w:lang w:val="uk-UA"/>
        </w:rPr>
      </w:pPr>
      <w:r w:rsidRPr="008138CD">
        <w:rPr>
          <w:b/>
          <w:i/>
          <w:iCs/>
          <w:sz w:val="28"/>
          <w:szCs w:val="28"/>
          <w:lang w:val="uk-UA"/>
        </w:rPr>
        <w:t>2.2</w:t>
      </w:r>
      <w:r w:rsidR="004A5DF3" w:rsidRPr="008138CD">
        <w:rPr>
          <w:b/>
          <w:i/>
          <w:iCs/>
          <w:sz w:val="28"/>
          <w:szCs w:val="28"/>
          <w:lang w:val="uk-UA"/>
        </w:rPr>
        <w:t xml:space="preserve">. </w:t>
      </w:r>
      <w:r w:rsidR="004A5DF3" w:rsidRPr="008138CD">
        <w:rPr>
          <w:b/>
          <w:bCs/>
          <w:sz w:val="28"/>
          <w:szCs w:val="28"/>
        </w:rPr>
        <w:t>Завдання для учнів</w:t>
      </w:r>
      <w:r w:rsidR="004A5DF3" w:rsidRPr="008138CD">
        <w:rPr>
          <w:b/>
          <w:bCs/>
          <w:sz w:val="28"/>
          <w:szCs w:val="28"/>
          <w:lang w:val="uk-UA"/>
        </w:rPr>
        <w:t xml:space="preserve"> </w:t>
      </w:r>
      <w:r w:rsidR="004A5DF3" w:rsidRPr="008138CD">
        <w:rPr>
          <w:b/>
          <w:bCs/>
          <w:sz w:val="28"/>
          <w:szCs w:val="28"/>
        </w:rPr>
        <w:t xml:space="preserve"> </w:t>
      </w:r>
      <w:r w:rsidR="004A5DF3" w:rsidRPr="008138CD">
        <w:rPr>
          <w:b/>
          <w:bCs/>
          <w:sz w:val="28"/>
          <w:szCs w:val="28"/>
          <w:lang w:val="uk-UA"/>
        </w:rPr>
        <w:t xml:space="preserve"> № 3 відео</w:t>
      </w:r>
      <w:proofErr w:type="gramStart"/>
      <w:r w:rsidR="004A5DF3" w:rsidRPr="008138CD">
        <w:rPr>
          <w:b/>
          <w:bCs/>
          <w:sz w:val="28"/>
          <w:szCs w:val="28"/>
          <w:lang w:val="uk-UA"/>
        </w:rPr>
        <w:t xml:space="preserve"> )</w:t>
      </w:r>
      <w:proofErr w:type="gramEnd"/>
    </w:p>
    <w:p w:rsidR="00122EF7" w:rsidRDefault="00122EF7" w:rsidP="0021020B">
      <w:pPr>
        <w:pStyle w:val="Default"/>
        <w:rPr>
          <w:i/>
          <w:iCs/>
          <w:sz w:val="28"/>
          <w:szCs w:val="28"/>
          <w:lang w:val="uk-UA"/>
        </w:rPr>
      </w:pPr>
    </w:p>
    <w:tbl>
      <w:tblPr>
        <w:tblStyle w:val="ab"/>
        <w:tblW w:w="0" w:type="auto"/>
        <w:tblLook w:val="04A0"/>
      </w:tblPr>
      <w:tblGrid>
        <w:gridCol w:w="2967"/>
        <w:gridCol w:w="6605"/>
      </w:tblGrid>
      <w:tr w:rsidR="004A5DF3" w:rsidTr="004A5DF3">
        <w:tc>
          <w:tcPr>
            <w:tcW w:w="3369" w:type="dxa"/>
          </w:tcPr>
          <w:p w:rsidR="004A5DF3" w:rsidRPr="004A5DF3" w:rsidRDefault="004A5DF3" w:rsidP="004A5DF3">
            <w:pPr>
              <w:pStyle w:val="Default"/>
              <w:rPr>
                <w:b/>
                <w:bCs/>
                <w:sz w:val="28"/>
                <w:szCs w:val="28"/>
                <w:lang w:val="uk-UA"/>
              </w:rPr>
            </w:pPr>
            <w:r w:rsidRPr="004A5DF3">
              <w:rPr>
                <w:b/>
                <w:i/>
                <w:iCs/>
                <w:color w:val="FF0000"/>
                <w:sz w:val="28"/>
                <w:szCs w:val="28"/>
                <w:lang w:val="uk-UA"/>
              </w:rPr>
              <w:t>Відео</w:t>
            </w:r>
            <w:r>
              <w:rPr>
                <w:i/>
                <w:iCs/>
                <w:sz w:val="28"/>
                <w:szCs w:val="28"/>
                <w:lang w:val="uk-UA"/>
              </w:rPr>
              <w:t xml:space="preserve"> В. Великий</w:t>
            </w:r>
            <w:r w:rsidRPr="001B05C7">
              <w:rPr>
                <w:b/>
                <w:bCs/>
                <w:sz w:val="28"/>
                <w:szCs w:val="28"/>
              </w:rPr>
              <w:t xml:space="preserve"> </w:t>
            </w:r>
            <w:r>
              <w:rPr>
                <w:b/>
                <w:bCs/>
                <w:sz w:val="28"/>
                <w:szCs w:val="28"/>
                <w:lang w:val="uk-UA"/>
              </w:rPr>
              <w:t xml:space="preserve"> ( 4</w:t>
            </w:r>
            <w:r>
              <w:rPr>
                <w:b/>
                <w:bCs/>
                <w:sz w:val="28"/>
                <w:szCs w:val="28"/>
                <w:lang w:val="uk-UA"/>
              </w:rPr>
              <w:sym w:font="Symbol" w:char="F0A2"/>
            </w:r>
            <w:r>
              <w:rPr>
                <w:b/>
                <w:bCs/>
                <w:sz w:val="28"/>
                <w:szCs w:val="28"/>
                <w:lang w:val="uk-UA"/>
              </w:rPr>
              <w:t>30)</w:t>
            </w:r>
          </w:p>
          <w:p w:rsidR="004A5DF3" w:rsidRPr="004A5DF3" w:rsidRDefault="004A5DF3" w:rsidP="004A5DF3">
            <w:pPr>
              <w:pStyle w:val="Default"/>
              <w:rPr>
                <w:b/>
                <w:i/>
                <w:iCs/>
                <w:color w:val="FF0000"/>
                <w:sz w:val="28"/>
                <w:szCs w:val="28"/>
                <w:lang w:val="uk-UA"/>
              </w:rPr>
            </w:pPr>
            <w:r w:rsidRPr="004A5DF3">
              <w:rPr>
                <w:b/>
                <w:i/>
                <w:iCs/>
                <w:color w:val="FF0000"/>
                <w:sz w:val="28"/>
                <w:szCs w:val="28"/>
                <w:lang w:val="uk-UA"/>
              </w:rPr>
              <w:t>Відео 2</w:t>
            </w:r>
            <w:r>
              <w:rPr>
                <w:b/>
                <w:i/>
                <w:iCs/>
                <w:color w:val="FF0000"/>
                <w:sz w:val="28"/>
                <w:szCs w:val="28"/>
                <w:lang w:val="uk-UA"/>
              </w:rPr>
              <w:t xml:space="preserve">         </w:t>
            </w:r>
            <w:r w:rsidRPr="004A5DF3">
              <w:rPr>
                <w:b/>
                <w:i/>
                <w:iCs/>
                <w:color w:val="FF0000"/>
                <w:sz w:val="28"/>
                <w:szCs w:val="28"/>
                <w:lang w:val="uk-UA"/>
              </w:rPr>
              <w:t>з  224  до 400</w:t>
            </w:r>
          </w:p>
          <w:p w:rsidR="004A5DF3" w:rsidRPr="004A5DF3" w:rsidRDefault="004A5DF3" w:rsidP="004A5DF3">
            <w:pPr>
              <w:pStyle w:val="Default"/>
              <w:rPr>
                <w:b/>
                <w:i/>
                <w:iCs/>
                <w:color w:val="FF0000"/>
                <w:sz w:val="28"/>
                <w:szCs w:val="28"/>
                <w:lang w:val="uk-UA"/>
              </w:rPr>
            </w:pPr>
            <w:r>
              <w:rPr>
                <w:b/>
                <w:i/>
                <w:iCs/>
                <w:color w:val="FF0000"/>
                <w:sz w:val="28"/>
                <w:szCs w:val="28"/>
                <w:lang w:val="uk-UA"/>
              </w:rPr>
              <w:t xml:space="preserve">                       </w:t>
            </w:r>
            <w:r w:rsidRPr="004A5DF3">
              <w:rPr>
                <w:b/>
                <w:i/>
                <w:iCs/>
                <w:color w:val="FF0000"/>
                <w:sz w:val="28"/>
                <w:szCs w:val="28"/>
                <w:lang w:val="uk-UA"/>
              </w:rPr>
              <w:t>5.20-6.50</w:t>
            </w:r>
          </w:p>
          <w:p w:rsidR="004A5DF3" w:rsidRPr="004A5DF3" w:rsidRDefault="004A5DF3" w:rsidP="004A5DF3">
            <w:pPr>
              <w:pStyle w:val="Default"/>
              <w:rPr>
                <w:b/>
                <w:i/>
                <w:iCs/>
                <w:color w:val="FF0000"/>
                <w:sz w:val="28"/>
                <w:szCs w:val="28"/>
                <w:lang w:val="uk-UA"/>
              </w:rPr>
            </w:pPr>
            <w:r>
              <w:rPr>
                <w:b/>
                <w:i/>
                <w:iCs/>
                <w:color w:val="FF0000"/>
                <w:sz w:val="28"/>
                <w:szCs w:val="28"/>
                <w:lang w:val="uk-UA"/>
              </w:rPr>
              <w:t xml:space="preserve">                     </w:t>
            </w:r>
            <w:r w:rsidRPr="004A5DF3">
              <w:rPr>
                <w:b/>
                <w:i/>
                <w:iCs/>
                <w:color w:val="FF0000"/>
                <w:sz w:val="28"/>
                <w:szCs w:val="28"/>
                <w:lang w:val="uk-UA"/>
              </w:rPr>
              <w:t>7.20-до кінця.</w:t>
            </w:r>
          </w:p>
          <w:p w:rsidR="004A5DF3" w:rsidRPr="00E27683" w:rsidRDefault="004A5DF3" w:rsidP="004A5DF3">
            <w:pPr>
              <w:pStyle w:val="Default"/>
              <w:rPr>
                <w:color w:val="auto"/>
                <w:sz w:val="28"/>
                <w:szCs w:val="28"/>
                <w:lang w:val="uk-UA"/>
              </w:rPr>
            </w:pPr>
            <w:r>
              <w:rPr>
                <w:iCs/>
                <w:color w:val="auto"/>
                <w:sz w:val="28"/>
                <w:szCs w:val="28"/>
                <w:lang w:val="uk-UA"/>
              </w:rPr>
              <w:t>О</w:t>
            </w:r>
            <w:r w:rsidRPr="00E27683">
              <w:rPr>
                <w:iCs/>
                <w:color w:val="auto"/>
                <w:sz w:val="28"/>
                <w:szCs w:val="28"/>
                <w:lang w:val="uk-UA"/>
              </w:rPr>
              <w:t>бговорення</w:t>
            </w:r>
          </w:p>
          <w:p w:rsidR="004A5DF3" w:rsidRDefault="004A5DF3" w:rsidP="004A5DF3">
            <w:pPr>
              <w:pStyle w:val="Default"/>
              <w:rPr>
                <w:i/>
                <w:iCs/>
                <w:sz w:val="28"/>
                <w:szCs w:val="28"/>
                <w:lang w:val="uk-UA"/>
              </w:rPr>
            </w:pPr>
            <w:r>
              <w:rPr>
                <w:i/>
                <w:iCs/>
                <w:sz w:val="28"/>
                <w:szCs w:val="28"/>
                <w:lang w:val="uk-UA"/>
              </w:rPr>
              <w:t>та  Д.Галицький</w:t>
            </w:r>
          </w:p>
          <w:p w:rsidR="004A5DF3" w:rsidRPr="001B05C7" w:rsidRDefault="004A5DF3" w:rsidP="004A5DF3">
            <w:pPr>
              <w:pStyle w:val="Default"/>
              <w:rPr>
                <w:i/>
                <w:iCs/>
                <w:sz w:val="28"/>
                <w:szCs w:val="28"/>
              </w:rPr>
            </w:pPr>
            <w:r w:rsidRPr="004A5DF3">
              <w:rPr>
                <w:b/>
                <w:i/>
                <w:iCs/>
                <w:color w:val="FF0000"/>
                <w:sz w:val="28"/>
                <w:szCs w:val="28"/>
                <w:lang w:val="uk-UA"/>
              </w:rPr>
              <w:t>Відео</w:t>
            </w:r>
            <w:r>
              <w:rPr>
                <w:b/>
                <w:i/>
                <w:iCs/>
                <w:color w:val="FF0000"/>
                <w:sz w:val="28"/>
                <w:szCs w:val="28"/>
                <w:lang w:val="uk-UA"/>
              </w:rPr>
              <w:t xml:space="preserve"> 3 ( 3.15) все відео</w:t>
            </w:r>
          </w:p>
          <w:p w:rsidR="004A5DF3" w:rsidRDefault="004A5DF3" w:rsidP="0021020B">
            <w:pPr>
              <w:pStyle w:val="Default"/>
              <w:rPr>
                <w:i/>
                <w:iCs/>
                <w:sz w:val="28"/>
                <w:szCs w:val="28"/>
                <w:lang w:val="uk-UA"/>
              </w:rPr>
            </w:pPr>
          </w:p>
        </w:tc>
        <w:tc>
          <w:tcPr>
            <w:tcW w:w="8187" w:type="dxa"/>
          </w:tcPr>
          <w:p w:rsidR="004A5DF3" w:rsidRPr="00260F35" w:rsidRDefault="004A5DF3" w:rsidP="004A5DF3">
            <w:pPr>
              <w:pStyle w:val="Default"/>
              <w:rPr>
                <w:sz w:val="28"/>
                <w:szCs w:val="28"/>
              </w:rPr>
            </w:pPr>
            <w:r w:rsidRPr="00260F35">
              <w:rPr>
                <w:b/>
                <w:bCs/>
                <w:sz w:val="28"/>
                <w:szCs w:val="28"/>
              </w:rPr>
              <w:t xml:space="preserve">Завдання для учнів </w:t>
            </w:r>
          </w:p>
          <w:p w:rsidR="004A5DF3" w:rsidRPr="00260F35" w:rsidRDefault="004A5DF3" w:rsidP="004A5DF3">
            <w:pPr>
              <w:pStyle w:val="Default"/>
              <w:rPr>
                <w:sz w:val="28"/>
                <w:szCs w:val="28"/>
              </w:rPr>
            </w:pPr>
            <w:r w:rsidRPr="00260F35">
              <w:rPr>
                <w:sz w:val="28"/>
                <w:szCs w:val="28"/>
              </w:rPr>
              <w:t xml:space="preserve">1. Уважно розгляньте отримані джерела історичної інформації та встановіть, до якого виду/-ів історичних джерел вони належать. </w:t>
            </w:r>
          </w:p>
          <w:p w:rsidR="004A5DF3" w:rsidRPr="00260F35" w:rsidRDefault="004A5DF3" w:rsidP="004A5DF3">
            <w:pPr>
              <w:pStyle w:val="Default"/>
              <w:rPr>
                <w:sz w:val="28"/>
                <w:szCs w:val="28"/>
              </w:rPr>
            </w:pPr>
            <w:r w:rsidRPr="00260F35">
              <w:rPr>
                <w:sz w:val="28"/>
                <w:szCs w:val="28"/>
              </w:rPr>
              <w:t xml:space="preserve">2. Про що йдеться у ваших джерелах (визначте тему, яку вони розкривають). </w:t>
            </w:r>
          </w:p>
          <w:p w:rsidR="004A5DF3" w:rsidRPr="00260F35" w:rsidRDefault="004A5DF3" w:rsidP="004A5DF3">
            <w:pPr>
              <w:pStyle w:val="Default"/>
              <w:rPr>
                <w:sz w:val="28"/>
                <w:szCs w:val="28"/>
              </w:rPr>
            </w:pPr>
            <w:r w:rsidRPr="00260F35">
              <w:rPr>
                <w:sz w:val="28"/>
                <w:szCs w:val="28"/>
              </w:rPr>
              <w:t xml:space="preserve">3. Встановіть, де у джерелі йдеться про подію або вчинок, а де автор висловлює власну думку про цю подію або про особу та її вчинок. </w:t>
            </w:r>
          </w:p>
          <w:p w:rsidR="004A5DF3" w:rsidRPr="00260F35" w:rsidRDefault="004A5DF3" w:rsidP="004A5DF3">
            <w:pPr>
              <w:pStyle w:val="Default"/>
              <w:rPr>
                <w:sz w:val="28"/>
                <w:szCs w:val="28"/>
              </w:rPr>
            </w:pPr>
            <w:r w:rsidRPr="00260F35">
              <w:rPr>
                <w:sz w:val="28"/>
                <w:szCs w:val="28"/>
              </w:rPr>
              <w:t xml:space="preserve">4. Визначте, наскільки співпадають відомості про подію/вчинок, думки про подію/особу та її вчинок в отриманих історичних джерелах. </w:t>
            </w:r>
          </w:p>
          <w:p w:rsidR="004A5DF3" w:rsidRPr="00260F35" w:rsidRDefault="004A5DF3" w:rsidP="004A5DF3">
            <w:pPr>
              <w:pStyle w:val="Default"/>
              <w:rPr>
                <w:sz w:val="28"/>
                <w:szCs w:val="28"/>
              </w:rPr>
            </w:pPr>
            <w:r w:rsidRPr="00260F35">
              <w:rPr>
                <w:sz w:val="28"/>
                <w:szCs w:val="28"/>
              </w:rPr>
              <w:t xml:space="preserve">5. Порадьтеся, які запитання доцільно поставити, аби визначити, інформація якого джерела точніша. </w:t>
            </w:r>
          </w:p>
          <w:p w:rsidR="004A5DF3" w:rsidRDefault="004A5DF3" w:rsidP="0021020B">
            <w:pPr>
              <w:pStyle w:val="Default"/>
              <w:rPr>
                <w:i/>
                <w:iCs/>
                <w:sz w:val="28"/>
                <w:szCs w:val="28"/>
                <w:lang w:val="uk-UA"/>
              </w:rPr>
            </w:pPr>
          </w:p>
        </w:tc>
      </w:tr>
    </w:tbl>
    <w:p w:rsidR="004A5DF3" w:rsidRDefault="004A5DF3" w:rsidP="0021020B">
      <w:pPr>
        <w:pStyle w:val="Default"/>
        <w:rPr>
          <w:i/>
          <w:iCs/>
          <w:sz w:val="28"/>
          <w:szCs w:val="28"/>
          <w:lang w:val="uk-UA"/>
        </w:rPr>
      </w:pPr>
    </w:p>
    <w:p w:rsidR="008C2F9E" w:rsidRPr="004A5DF3" w:rsidRDefault="004A5DF3" w:rsidP="0021020B">
      <w:pPr>
        <w:pStyle w:val="Default"/>
        <w:rPr>
          <w:color w:val="auto"/>
          <w:sz w:val="28"/>
          <w:szCs w:val="28"/>
          <w:lang w:val="uk-UA"/>
        </w:rPr>
      </w:pPr>
      <w:r>
        <w:rPr>
          <w:iCs/>
          <w:color w:val="auto"/>
          <w:sz w:val="28"/>
          <w:szCs w:val="28"/>
          <w:lang w:val="uk-UA"/>
        </w:rPr>
        <w:t>О</w:t>
      </w:r>
      <w:r w:rsidRPr="00E27683">
        <w:rPr>
          <w:iCs/>
          <w:color w:val="auto"/>
          <w:sz w:val="28"/>
          <w:szCs w:val="28"/>
          <w:lang w:val="uk-UA"/>
        </w:rPr>
        <w:t>бговорення</w:t>
      </w:r>
    </w:p>
    <w:p w:rsidR="008138CD" w:rsidRPr="008138CD" w:rsidRDefault="008138CD" w:rsidP="008138CD">
      <w:pPr>
        <w:pStyle w:val="aa"/>
        <w:rPr>
          <w:rFonts w:ascii="Times New Roman" w:hAnsi="Times New Roman" w:cs="Times New Roman"/>
          <w:b/>
          <w:sz w:val="28"/>
          <w:lang w:val="uk-UA"/>
        </w:rPr>
      </w:pPr>
      <w:r>
        <w:rPr>
          <w:rFonts w:ascii="Times New Roman" w:hAnsi="Times New Roman" w:cs="Times New Roman"/>
          <w:b/>
          <w:bCs/>
          <w:sz w:val="28"/>
          <w:szCs w:val="28"/>
          <w:lang w:val="uk-UA"/>
        </w:rPr>
        <w:t>І</w:t>
      </w:r>
      <w:r w:rsidR="0021020B" w:rsidRPr="008138CD">
        <w:rPr>
          <w:rFonts w:ascii="Times New Roman" w:hAnsi="Times New Roman" w:cs="Times New Roman"/>
          <w:b/>
          <w:bCs/>
          <w:sz w:val="28"/>
          <w:szCs w:val="28"/>
        </w:rPr>
        <w:t xml:space="preserve">V. </w:t>
      </w:r>
      <w:r w:rsidRPr="008138CD">
        <w:rPr>
          <w:rFonts w:ascii="Times New Roman" w:hAnsi="Times New Roman" w:cs="Times New Roman"/>
          <w:b/>
          <w:sz w:val="28"/>
          <w:lang w:val="uk-UA"/>
        </w:rPr>
        <w:t>Підсумки</w:t>
      </w:r>
    </w:p>
    <w:p w:rsidR="008138CD" w:rsidRPr="00260F35" w:rsidRDefault="008138CD" w:rsidP="008138CD">
      <w:pPr>
        <w:pStyle w:val="Default"/>
        <w:rPr>
          <w:sz w:val="28"/>
          <w:szCs w:val="28"/>
        </w:rPr>
      </w:pPr>
      <w:r w:rsidRPr="00260F35">
        <w:rPr>
          <w:b/>
          <w:bCs/>
          <w:sz w:val="28"/>
          <w:szCs w:val="28"/>
        </w:rPr>
        <w:t xml:space="preserve">Вправа «Обміркуймо вислови» </w:t>
      </w:r>
    </w:p>
    <w:p w:rsidR="008138CD" w:rsidRPr="00260F35" w:rsidRDefault="008138CD" w:rsidP="008138CD">
      <w:pPr>
        <w:pStyle w:val="Default"/>
        <w:rPr>
          <w:sz w:val="28"/>
          <w:szCs w:val="28"/>
        </w:rPr>
      </w:pPr>
      <w:r w:rsidRPr="00260F35">
        <w:rPr>
          <w:sz w:val="28"/>
          <w:szCs w:val="28"/>
        </w:rPr>
        <w:t>1. «Історія починається тоді, коли з’являються писемні джерела. Без них немає історії» (</w:t>
      </w:r>
      <w:r w:rsidRPr="00260F35">
        <w:rPr>
          <w:i/>
          <w:iCs/>
          <w:sz w:val="28"/>
          <w:szCs w:val="28"/>
        </w:rPr>
        <w:t>Омелян Пріцак</w:t>
      </w:r>
      <w:r w:rsidRPr="00260F35">
        <w:rPr>
          <w:sz w:val="28"/>
          <w:szCs w:val="28"/>
        </w:rPr>
        <w:t xml:space="preserve">). </w:t>
      </w:r>
    </w:p>
    <w:p w:rsidR="008138CD" w:rsidRPr="00260F35" w:rsidRDefault="008138CD" w:rsidP="008138CD">
      <w:pPr>
        <w:pStyle w:val="Default"/>
        <w:rPr>
          <w:sz w:val="28"/>
          <w:szCs w:val="28"/>
        </w:rPr>
      </w:pPr>
      <w:r w:rsidRPr="00260F35">
        <w:rPr>
          <w:b/>
          <w:bCs/>
          <w:sz w:val="28"/>
          <w:szCs w:val="28"/>
        </w:rPr>
        <w:t xml:space="preserve">Запитання та завдання: </w:t>
      </w:r>
    </w:p>
    <w:p w:rsidR="008138CD" w:rsidRDefault="008138CD" w:rsidP="008138CD">
      <w:pPr>
        <w:pStyle w:val="Default"/>
        <w:numPr>
          <w:ilvl w:val="0"/>
          <w:numId w:val="31"/>
        </w:numPr>
        <w:rPr>
          <w:sz w:val="28"/>
          <w:szCs w:val="28"/>
          <w:lang w:val="uk-UA"/>
        </w:rPr>
      </w:pPr>
      <w:r w:rsidRPr="00260F35">
        <w:rPr>
          <w:sz w:val="28"/>
          <w:szCs w:val="28"/>
        </w:rPr>
        <w:t xml:space="preserve">Спробуйте обґрунтувати або спростувати вислів українського історика О. Пріцака. </w:t>
      </w:r>
    </w:p>
    <w:p w:rsidR="008138CD" w:rsidRDefault="008138CD" w:rsidP="008138CD">
      <w:pPr>
        <w:pStyle w:val="aa"/>
        <w:numPr>
          <w:ilvl w:val="0"/>
          <w:numId w:val="31"/>
        </w:numPr>
        <w:rPr>
          <w:rFonts w:ascii="Times New Roman" w:hAnsi="Times New Roman" w:cs="Times New Roman"/>
          <w:b/>
          <w:sz w:val="28"/>
          <w:lang w:val="uk-UA"/>
        </w:rPr>
      </w:pPr>
      <w:r w:rsidRPr="004A5DF3">
        <w:rPr>
          <w:rFonts w:ascii="Times New Roman" w:hAnsi="Times New Roman" w:cs="Times New Roman"/>
          <w:b/>
          <w:sz w:val="28"/>
        </w:rPr>
        <w:t>Вправа-рефлексія «Хмарка тегів»</w:t>
      </w:r>
    </w:p>
    <w:p w:rsidR="008138CD" w:rsidRPr="008138CD" w:rsidRDefault="008138CD" w:rsidP="008138CD">
      <w:pPr>
        <w:pStyle w:val="aa"/>
        <w:ind w:left="720"/>
        <w:rPr>
          <w:rFonts w:ascii="Times New Roman" w:hAnsi="Times New Roman" w:cs="Times New Roman"/>
          <w:b/>
          <w:sz w:val="28"/>
          <w:lang w:val="uk-UA"/>
        </w:rPr>
      </w:pPr>
      <w:r w:rsidRPr="008138CD">
        <w:rPr>
          <w:rFonts w:ascii="Times New Roman" w:hAnsi="Times New Roman" w:cs="Times New Roman"/>
          <w:sz w:val="28"/>
          <w:szCs w:val="28"/>
        </w:rPr>
        <w:t xml:space="preserve">Пропонуємо учням «хмарку тегів», які потрібно доповнити (можна демонструвати електронний варіант або на паперових носіях для фронтального чи індивідуального перегляду): </w:t>
      </w:r>
    </w:p>
    <w:p w:rsidR="008138CD" w:rsidRPr="00260F35" w:rsidRDefault="008138CD" w:rsidP="008138CD">
      <w:pPr>
        <w:pStyle w:val="Default"/>
        <w:ind w:left="360"/>
        <w:rPr>
          <w:sz w:val="28"/>
          <w:szCs w:val="28"/>
        </w:rPr>
      </w:pPr>
      <w:r w:rsidRPr="00260F35">
        <w:rPr>
          <w:sz w:val="28"/>
          <w:szCs w:val="28"/>
        </w:rPr>
        <w:t xml:space="preserve"> Сьогодні я дізнався/-лася… </w:t>
      </w:r>
    </w:p>
    <w:p w:rsidR="008138CD" w:rsidRPr="00260F35" w:rsidRDefault="008138CD" w:rsidP="008138CD">
      <w:pPr>
        <w:pStyle w:val="Default"/>
        <w:ind w:left="360"/>
        <w:rPr>
          <w:sz w:val="28"/>
          <w:szCs w:val="28"/>
        </w:rPr>
      </w:pPr>
      <w:r w:rsidRPr="00260F35">
        <w:rPr>
          <w:sz w:val="28"/>
          <w:szCs w:val="28"/>
        </w:rPr>
        <w:t xml:space="preserve"> Я зрозумів/-ла, що… </w:t>
      </w:r>
    </w:p>
    <w:p w:rsidR="008138CD" w:rsidRPr="00260F35" w:rsidRDefault="008138CD" w:rsidP="008138CD">
      <w:pPr>
        <w:pStyle w:val="Default"/>
        <w:ind w:left="360"/>
        <w:rPr>
          <w:sz w:val="28"/>
          <w:szCs w:val="28"/>
        </w:rPr>
      </w:pPr>
      <w:r w:rsidRPr="00260F35">
        <w:rPr>
          <w:sz w:val="28"/>
          <w:szCs w:val="28"/>
        </w:rPr>
        <w:t xml:space="preserve"> Я навчився/-лася… </w:t>
      </w:r>
    </w:p>
    <w:p w:rsidR="008138CD" w:rsidRPr="00260F35" w:rsidRDefault="008138CD" w:rsidP="008138CD">
      <w:pPr>
        <w:pStyle w:val="Default"/>
        <w:ind w:left="360"/>
        <w:rPr>
          <w:sz w:val="28"/>
          <w:szCs w:val="28"/>
        </w:rPr>
      </w:pPr>
      <w:r w:rsidRPr="00260F35">
        <w:rPr>
          <w:sz w:val="28"/>
          <w:szCs w:val="28"/>
        </w:rPr>
        <w:t xml:space="preserve"> Я зміг/змогла… </w:t>
      </w:r>
    </w:p>
    <w:p w:rsidR="008138CD" w:rsidRPr="00260F35" w:rsidRDefault="008138CD" w:rsidP="008138CD">
      <w:pPr>
        <w:pStyle w:val="Default"/>
        <w:ind w:left="360"/>
        <w:rPr>
          <w:sz w:val="28"/>
          <w:szCs w:val="28"/>
        </w:rPr>
      </w:pPr>
      <w:r w:rsidRPr="00260F35">
        <w:rPr>
          <w:sz w:val="28"/>
          <w:szCs w:val="28"/>
        </w:rPr>
        <w:t xml:space="preserve"> Було цікаво дізнатися, що… </w:t>
      </w:r>
    </w:p>
    <w:p w:rsidR="008138CD" w:rsidRPr="00260F35" w:rsidRDefault="008138CD" w:rsidP="008138CD">
      <w:pPr>
        <w:pStyle w:val="Default"/>
        <w:ind w:left="360"/>
        <w:rPr>
          <w:sz w:val="28"/>
          <w:szCs w:val="28"/>
        </w:rPr>
      </w:pPr>
      <w:r w:rsidRPr="00260F35">
        <w:rPr>
          <w:sz w:val="28"/>
          <w:szCs w:val="28"/>
        </w:rPr>
        <w:t xml:space="preserve"> Мене здивувало… </w:t>
      </w:r>
    </w:p>
    <w:p w:rsidR="008138CD" w:rsidRPr="008138CD" w:rsidRDefault="008138CD" w:rsidP="008138CD">
      <w:pPr>
        <w:ind w:left="360"/>
        <w:rPr>
          <w:rFonts w:ascii="Times New Roman" w:hAnsi="Times New Roman" w:cs="Times New Roman"/>
          <w:sz w:val="28"/>
          <w:szCs w:val="28"/>
          <w:lang w:val="uk-UA"/>
        </w:rPr>
      </w:pPr>
      <w:r w:rsidRPr="008138CD">
        <w:rPr>
          <w:rFonts w:ascii="Times New Roman" w:hAnsi="Times New Roman" w:cs="Times New Roman"/>
          <w:sz w:val="28"/>
          <w:szCs w:val="28"/>
        </w:rPr>
        <w:t xml:space="preserve"> Кожен учень/-ця обирає одне-два речення і завершує їх. Проведення вправи можливе як письмово, так і усно</w:t>
      </w:r>
    </w:p>
    <w:p w:rsidR="008138CD" w:rsidRPr="00260F35" w:rsidRDefault="008138CD" w:rsidP="008138CD">
      <w:pPr>
        <w:rPr>
          <w:rFonts w:ascii="Times New Roman" w:hAnsi="Times New Roman" w:cs="Times New Roman"/>
          <w:sz w:val="28"/>
          <w:szCs w:val="28"/>
          <w:lang w:val="uk-UA"/>
        </w:rPr>
      </w:pPr>
      <w:r w:rsidRPr="00C33268">
        <w:rPr>
          <w:rFonts w:ascii="Times New Roman" w:hAnsi="Times New Roman" w:cs="Times New Roman"/>
          <w:b/>
          <w:bCs/>
          <w:sz w:val="28"/>
          <w:szCs w:val="28"/>
        </w:rPr>
        <w:lastRenderedPageBreak/>
        <w:t>V</w:t>
      </w:r>
      <w:r w:rsidRPr="00C33268">
        <w:rPr>
          <w:b/>
          <w:bCs/>
          <w:sz w:val="28"/>
          <w:szCs w:val="28"/>
        </w:rPr>
        <w:t>.</w:t>
      </w:r>
      <w:r w:rsidRPr="00C33268">
        <w:rPr>
          <w:b/>
          <w:bCs/>
          <w:sz w:val="28"/>
          <w:szCs w:val="28"/>
          <w:lang w:val="uk-UA"/>
        </w:rPr>
        <w:t xml:space="preserve"> </w:t>
      </w:r>
      <w:r w:rsidRPr="00C33268">
        <w:rPr>
          <w:rFonts w:ascii="Times New Roman" w:hAnsi="Times New Roman" w:cs="Times New Roman"/>
          <w:b/>
          <w:bCs/>
          <w:sz w:val="28"/>
          <w:szCs w:val="28"/>
          <w:lang w:val="uk-UA"/>
        </w:rPr>
        <w:t>ДЗ</w:t>
      </w:r>
      <w:r w:rsidRPr="00C33268">
        <w:rPr>
          <w:b/>
          <w:bCs/>
          <w:sz w:val="28"/>
          <w:szCs w:val="28"/>
        </w:rPr>
        <w:t xml:space="preserve"> </w:t>
      </w:r>
      <w:r w:rsidRPr="00C33268">
        <w:rPr>
          <w:rFonts w:ascii="Times New Roman" w:hAnsi="Times New Roman" w:cs="Times New Roman"/>
          <w:sz w:val="28"/>
          <w:szCs w:val="28"/>
          <w:lang w:val="uk-UA"/>
        </w:rPr>
        <w:t>Прислів</w:t>
      </w:r>
      <w:r w:rsidRPr="00260F35">
        <w:rPr>
          <w:lang w:val="uk-UA"/>
        </w:rPr>
        <w:sym w:font="Symbol" w:char="F0A2"/>
      </w:r>
      <w:r w:rsidRPr="00C33268">
        <w:rPr>
          <w:rFonts w:ascii="Times New Roman" w:hAnsi="Times New Roman" w:cs="Times New Roman"/>
          <w:sz w:val="28"/>
          <w:szCs w:val="28"/>
          <w:lang w:val="uk-UA"/>
        </w:rPr>
        <w:t>я і приказки про В.Великого, Д.Галицького</w:t>
      </w:r>
      <w:r>
        <w:rPr>
          <w:rFonts w:ascii="Times New Roman" w:hAnsi="Times New Roman" w:cs="Times New Roman"/>
          <w:sz w:val="28"/>
          <w:szCs w:val="28"/>
          <w:lang w:val="uk-UA"/>
        </w:rPr>
        <w:t xml:space="preserve"> </w:t>
      </w:r>
      <w:r w:rsidRPr="00C33268">
        <w:rPr>
          <w:rFonts w:ascii="Times New Roman" w:hAnsi="Times New Roman" w:cs="Times New Roman"/>
          <w:sz w:val="28"/>
          <w:szCs w:val="28"/>
          <w:lang w:val="uk-UA"/>
        </w:rPr>
        <w:t xml:space="preserve"> як описує народ цих діячів.</w:t>
      </w:r>
    </w:p>
    <w:p w:rsidR="0021020B" w:rsidRPr="00260F35" w:rsidRDefault="0021020B" w:rsidP="0021020B">
      <w:pPr>
        <w:pStyle w:val="Default"/>
        <w:rPr>
          <w:b/>
          <w:color w:val="FF0000"/>
          <w:sz w:val="28"/>
          <w:szCs w:val="28"/>
        </w:rPr>
      </w:pPr>
      <w:r w:rsidRPr="00260F35">
        <w:rPr>
          <w:b/>
          <w:i/>
          <w:iCs/>
          <w:color w:val="FF0000"/>
          <w:sz w:val="28"/>
          <w:szCs w:val="28"/>
        </w:rPr>
        <w:t xml:space="preserve">Для опрацювання теми відповідно до нової програми можна використати матеріал уже наявних підручників для 5 класу: </w:t>
      </w:r>
    </w:p>
    <w:p w:rsidR="0021020B" w:rsidRDefault="0021020B" w:rsidP="0021020B">
      <w:pPr>
        <w:pStyle w:val="a3"/>
        <w:numPr>
          <w:ilvl w:val="0"/>
          <w:numId w:val="3"/>
        </w:numPr>
        <w:rPr>
          <w:rFonts w:ascii="Times New Roman" w:hAnsi="Times New Roman" w:cs="Times New Roman"/>
          <w:b/>
          <w:color w:val="FF0000"/>
          <w:sz w:val="28"/>
          <w:szCs w:val="28"/>
          <w:lang w:val="uk-UA"/>
        </w:rPr>
      </w:pPr>
      <w:r w:rsidRPr="00260F35">
        <w:rPr>
          <w:rFonts w:ascii="Times New Roman" w:hAnsi="Times New Roman" w:cs="Times New Roman"/>
          <w:b/>
          <w:color w:val="FF0000"/>
          <w:sz w:val="28"/>
          <w:szCs w:val="28"/>
        </w:rPr>
        <w:t>Власов В.С. Історія України (Вступ до історії): Підручник для 5-го кл. загальноосвіт. навч. закладів. К.: Генеза, 2013. § 11–29.</w:t>
      </w:r>
    </w:p>
    <w:p w:rsidR="008C2F9E" w:rsidRDefault="00DB2EC3" w:rsidP="008C2F9E">
      <w:pPr>
        <w:pStyle w:val="Default"/>
        <w:ind w:left="720"/>
        <w:rPr>
          <w:i/>
          <w:iCs/>
          <w:sz w:val="28"/>
          <w:szCs w:val="28"/>
          <w:lang w:val="uk-UA"/>
        </w:rPr>
      </w:pPr>
      <w:r>
        <w:rPr>
          <w:i/>
          <w:iCs/>
          <w:sz w:val="28"/>
          <w:szCs w:val="28"/>
          <w:lang w:val="uk-UA"/>
        </w:rPr>
        <w:t>Словничок на урок</w:t>
      </w:r>
    </w:p>
    <w:p w:rsidR="008C2F9E" w:rsidRPr="00260F35" w:rsidRDefault="008C2F9E" w:rsidP="008C2F9E">
      <w:pPr>
        <w:pStyle w:val="Default"/>
        <w:numPr>
          <w:ilvl w:val="0"/>
          <w:numId w:val="16"/>
        </w:numPr>
        <w:ind w:left="709"/>
        <w:rPr>
          <w:sz w:val="28"/>
          <w:szCs w:val="28"/>
        </w:rPr>
      </w:pPr>
      <w:r w:rsidRPr="00260F35">
        <w:rPr>
          <w:i/>
          <w:iCs/>
          <w:sz w:val="28"/>
          <w:szCs w:val="28"/>
        </w:rPr>
        <w:t xml:space="preserve">Археологія </w:t>
      </w:r>
      <w:r w:rsidRPr="00260F35">
        <w:rPr>
          <w:sz w:val="28"/>
          <w:szCs w:val="28"/>
        </w:rPr>
        <w:t xml:space="preserve">– наука, що вивчає минуле на основі дослідження речових пам`яток. </w:t>
      </w:r>
    </w:p>
    <w:p w:rsidR="008C2F9E" w:rsidRPr="00260F35" w:rsidRDefault="008C2F9E" w:rsidP="008C2F9E">
      <w:pPr>
        <w:pStyle w:val="Default"/>
        <w:numPr>
          <w:ilvl w:val="0"/>
          <w:numId w:val="3"/>
        </w:numPr>
        <w:rPr>
          <w:sz w:val="28"/>
          <w:szCs w:val="28"/>
        </w:rPr>
      </w:pPr>
      <w:r w:rsidRPr="00260F35">
        <w:rPr>
          <w:i/>
          <w:iCs/>
          <w:sz w:val="28"/>
          <w:szCs w:val="28"/>
        </w:rPr>
        <w:t xml:space="preserve">Архів </w:t>
      </w:r>
      <w:r w:rsidRPr="00260F35">
        <w:rPr>
          <w:sz w:val="28"/>
          <w:szCs w:val="28"/>
        </w:rPr>
        <w:t xml:space="preserve">– наукова установа, де зберігають, впорядковують і досліджують писемні пам’ятки, документи. </w:t>
      </w:r>
    </w:p>
    <w:p w:rsidR="008C2F9E" w:rsidRPr="00260F35" w:rsidRDefault="008C2F9E" w:rsidP="008C2F9E">
      <w:pPr>
        <w:pStyle w:val="Default"/>
        <w:numPr>
          <w:ilvl w:val="0"/>
          <w:numId w:val="3"/>
        </w:numPr>
        <w:rPr>
          <w:sz w:val="28"/>
          <w:szCs w:val="28"/>
        </w:rPr>
      </w:pPr>
      <w:r w:rsidRPr="00260F35">
        <w:rPr>
          <w:i/>
          <w:iCs/>
          <w:sz w:val="28"/>
          <w:szCs w:val="28"/>
        </w:rPr>
        <w:t xml:space="preserve">Візуальні джерела </w:t>
      </w:r>
      <w:r w:rsidRPr="00260F35">
        <w:rPr>
          <w:sz w:val="28"/>
          <w:szCs w:val="28"/>
        </w:rPr>
        <w:t>– різновид історичних джерел, у яких інформація передається з</w:t>
      </w:r>
      <w:r w:rsidR="00097DF5">
        <w:rPr>
          <w:sz w:val="28"/>
          <w:szCs w:val="28"/>
          <w:lang w:val="uk-UA"/>
        </w:rPr>
        <w:t>а</w:t>
      </w:r>
      <w:r w:rsidRPr="00260F35">
        <w:rPr>
          <w:sz w:val="28"/>
          <w:szCs w:val="28"/>
        </w:rPr>
        <w:t xml:space="preserve"> допомогою зображень. </w:t>
      </w:r>
    </w:p>
    <w:p w:rsidR="008C2F9E" w:rsidRPr="00260F35" w:rsidRDefault="008C2F9E" w:rsidP="008C2F9E">
      <w:pPr>
        <w:pStyle w:val="Default"/>
        <w:numPr>
          <w:ilvl w:val="0"/>
          <w:numId w:val="3"/>
        </w:numPr>
        <w:rPr>
          <w:sz w:val="28"/>
          <w:szCs w:val="28"/>
        </w:rPr>
      </w:pPr>
      <w:r w:rsidRPr="00260F35">
        <w:rPr>
          <w:i/>
          <w:iCs/>
          <w:sz w:val="28"/>
          <w:szCs w:val="28"/>
        </w:rPr>
        <w:t xml:space="preserve">Експонат </w:t>
      </w:r>
      <w:r w:rsidRPr="00260F35">
        <w:rPr>
          <w:sz w:val="28"/>
          <w:szCs w:val="28"/>
        </w:rPr>
        <w:t xml:space="preserve">– пам’ятка, речі, предмети, виставлені для огляду в музеях і на виставках. </w:t>
      </w:r>
    </w:p>
    <w:p w:rsidR="008C2F9E" w:rsidRPr="00260F35" w:rsidRDefault="008C2F9E" w:rsidP="008C2F9E">
      <w:pPr>
        <w:pStyle w:val="Default"/>
        <w:numPr>
          <w:ilvl w:val="0"/>
          <w:numId w:val="3"/>
        </w:numPr>
        <w:rPr>
          <w:sz w:val="28"/>
          <w:szCs w:val="28"/>
        </w:rPr>
      </w:pPr>
      <w:r w:rsidRPr="00260F35">
        <w:rPr>
          <w:i/>
          <w:iCs/>
          <w:sz w:val="28"/>
          <w:szCs w:val="28"/>
        </w:rPr>
        <w:t xml:space="preserve">Історико-архітектурний заповідник </w:t>
      </w:r>
      <w:r w:rsidRPr="00260F35">
        <w:rPr>
          <w:sz w:val="28"/>
          <w:szCs w:val="28"/>
        </w:rPr>
        <w:t xml:space="preserve">– пам’ятки архітектури, які мають цінність для вивчення минулого та знаходяться під охороною держави. </w:t>
      </w:r>
    </w:p>
    <w:p w:rsidR="008C2F9E" w:rsidRPr="00260F35" w:rsidRDefault="008C2F9E" w:rsidP="008C2F9E">
      <w:pPr>
        <w:pStyle w:val="Default"/>
        <w:numPr>
          <w:ilvl w:val="0"/>
          <w:numId w:val="3"/>
        </w:numPr>
        <w:rPr>
          <w:sz w:val="28"/>
          <w:szCs w:val="28"/>
        </w:rPr>
      </w:pPr>
      <w:r w:rsidRPr="00260F35">
        <w:rPr>
          <w:i/>
          <w:iCs/>
          <w:sz w:val="28"/>
          <w:szCs w:val="28"/>
        </w:rPr>
        <w:t xml:space="preserve">Легенда – </w:t>
      </w:r>
      <w:r w:rsidRPr="00260F35">
        <w:rPr>
          <w:sz w:val="28"/>
          <w:szCs w:val="28"/>
        </w:rPr>
        <w:t xml:space="preserve">фольклорний твір, що представляє історичні факти чи події в поетичній формі. </w:t>
      </w:r>
    </w:p>
    <w:p w:rsidR="008C2F9E" w:rsidRPr="00260F35" w:rsidRDefault="008C2F9E" w:rsidP="008C2F9E">
      <w:pPr>
        <w:pStyle w:val="Default"/>
        <w:numPr>
          <w:ilvl w:val="0"/>
          <w:numId w:val="3"/>
        </w:numPr>
        <w:rPr>
          <w:sz w:val="28"/>
          <w:szCs w:val="28"/>
        </w:rPr>
      </w:pPr>
      <w:r w:rsidRPr="00260F35">
        <w:rPr>
          <w:i/>
          <w:iCs/>
          <w:sz w:val="28"/>
          <w:szCs w:val="28"/>
        </w:rPr>
        <w:t xml:space="preserve">Літопис </w:t>
      </w:r>
      <w:r w:rsidRPr="00260F35">
        <w:rPr>
          <w:sz w:val="28"/>
          <w:szCs w:val="28"/>
        </w:rPr>
        <w:t xml:space="preserve">– історико-літературний твір, у якому оповідь вели за роками. </w:t>
      </w:r>
    </w:p>
    <w:p w:rsidR="008C2F9E" w:rsidRPr="00260F35" w:rsidRDefault="008C2F9E" w:rsidP="008C2F9E">
      <w:pPr>
        <w:pStyle w:val="Default"/>
        <w:numPr>
          <w:ilvl w:val="0"/>
          <w:numId w:val="3"/>
        </w:numPr>
        <w:rPr>
          <w:sz w:val="28"/>
          <w:szCs w:val="28"/>
        </w:rPr>
      </w:pPr>
      <w:r w:rsidRPr="00260F35">
        <w:rPr>
          <w:i/>
          <w:iCs/>
          <w:sz w:val="28"/>
          <w:szCs w:val="28"/>
        </w:rPr>
        <w:t xml:space="preserve">Міф – </w:t>
      </w:r>
      <w:r w:rsidRPr="00260F35">
        <w:rPr>
          <w:sz w:val="28"/>
          <w:szCs w:val="28"/>
        </w:rPr>
        <w:t xml:space="preserve">старовинні оповіді, легенди про походження Всесвіту і людини, чудеса світу, природні явища, в яких оточуючий світ постає і діє у вигляді живих істот. </w:t>
      </w:r>
    </w:p>
    <w:p w:rsidR="008C2F9E" w:rsidRPr="00260F35" w:rsidRDefault="008C2F9E" w:rsidP="008C2F9E">
      <w:pPr>
        <w:pStyle w:val="Default"/>
        <w:numPr>
          <w:ilvl w:val="0"/>
          <w:numId w:val="3"/>
        </w:numPr>
        <w:rPr>
          <w:sz w:val="28"/>
          <w:szCs w:val="28"/>
        </w:rPr>
      </w:pPr>
      <w:r w:rsidRPr="00260F35">
        <w:rPr>
          <w:i/>
          <w:iCs/>
          <w:sz w:val="28"/>
          <w:szCs w:val="28"/>
        </w:rPr>
        <w:t xml:space="preserve">Музей </w:t>
      </w:r>
      <w:r w:rsidRPr="00260F35">
        <w:rPr>
          <w:sz w:val="28"/>
          <w:szCs w:val="28"/>
        </w:rPr>
        <w:t xml:space="preserve">– культурно-освітня, наукова установа, в якій зберігають, досліджують і виставляють для огляду різноманітні пам’ятки людства, природи тощо. </w:t>
      </w:r>
    </w:p>
    <w:p w:rsidR="008C2F9E" w:rsidRPr="00260F35" w:rsidRDefault="008C2F9E" w:rsidP="008C2F9E">
      <w:pPr>
        <w:pStyle w:val="Default"/>
        <w:numPr>
          <w:ilvl w:val="0"/>
          <w:numId w:val="3"/>
        </w:numPr>
        <w:rPr>
          <w:sz w:val="28"/>
          <w:szCs w:val="28"/>
        </w:rPr>
      </w:pPr>
      <w:r w:rsidRPr="00260F35">
        <w:rPr>
          <w:i/>
          <w:iCs/>
          <w:sz w:val="28"/>
          <w:szCs w:val="28"/>
        </w:rPr>
        <w:t xml:space="preserve">Писемні джерела – </w:t>
      </w:r>
      <w:r w:rsidRPr="00260F35">
        <w:rPr>
          <w:sz w:val="28"/>
          <w:szCs w:val="28"/>
        </w:rPr>
        <w:t xml:space="preserve">історичні джерела, які існують у письмовому вигляді. </w:t>
      </w:r>
    </w:p>
    <w:p w:rsidR="008C2F9E" w:rsidRPr="00260F35" w:rsidRDefault="008C2F9E" w:rsidP="008C2F9E">
      <w:pPr>
        <w:pStyle w:val="Default"/>
        <w:numPr>
          <w:ilvl w:val="0"/>
          <w:numId w:val="3"/>
        </w:numPr>
        <w:rPr>
          <w:sz w:val="28"/>
          <w:szCs w:val="28"/>
        </w:rPr>
      </w:pPr>
      <w:r w:rsidRPr="00260F35">
        <w:rPr>
          <w:i/>
          <w:iCs/>
          <w:sz w:val="28"/>
          <w:szCs w:val="28"/>
        </w:rPr>
        <w:t xml:space="preserve">Піктографічне письмо </w:t>
      </w:r>
      <w:r w:rsidRPr="00260F35">
        <w:rPr>
          <w:sz w:val="28"/>
          <w:szCs w:val="28"/>
        </w:rPr>
        <w:t xml:space="preserve">– перший в історії людства вид письма, в якому слова, словосполучення позначали малюнками. </w:t>
      </w:r>
    </w:p>
    <w:p w:rsidR="008C2F9E" w:rsidRPr="00260F35" w:rsidRDefault="008C2F9E" w:rsidP="008C2F9E">
      <w:pPr>
        <w:pStyle w:val="Default"/>
        <w:numPr>
          <w:ilvl w:val="0"/>
          <w:numId w:val="3"/>
        </w:numPr>
        <w:rPr>
          <w:sz w:val="28"/>
          <w:szCs w:val="28"/>
        </w:rPr>
      </w:pPr>
      <w:r w:rsidRPr="00260F35">
        <w:rPr>
          <w:i/>
          <w:iCs/>
          <w:sz w:val="28"/>
          <w:szCs w:val="28"/>
        </w:rPr>
        <w:t xml:space="preserve">Прислів’я - </w:t>
      </w:r>
      <w:r w:rsidRPr="00260F35">
        <w:rPr>
          <w:sz w:val="28"/>
          <w:szCs w:val="28"/>
        </w:rPr>
        <w:t xml:space="preserve">короткий народний вислів повчального змісту. </w:t>
      </w:r>
    </w:p>
    <w:p w:rsidR="008C2F9E" w:rsidRPr="00260F35" w:rsidRDefault="008C2F9E" w:rsidP="008C2F9E">
      <w:pPr>
        <w:pStyle w:val="Default"/>
        <w:numPr>
          <w:ilvl w:val="0"/>
          <w:numId w:val="3"/>
        </w:numPr>
        <w:rPr>
          <w:sz w:val="28"/>
          <w:szCs w:val="28"/>
        </w:rPr>
      </w:pPr>
      <w:r w:rsidRPr="00260F35">
        <w:rPr>
          <w:i/>
          <w:iCs/>
          <w:sz w:val="28"/>
          <w:szCs w:val="28"/>
        </w:rPr>
        <w:t xml:space="preserve">Речові джерела (пам’ятки матеріальної культури) </w:t>
      </w:r>
      <w:r w:rsidRPr="00260F35">
        <w:rPr>
          <w:sz w:val="28"/>
          <w:szCs w:val="28"/>
        </w:rPr>
        <w:t xml:space="preserve">– предмети та речі, за допомогою яких можна дізнатися про життя людей в різні часи. </w:t>
      </w:r>
    </w:p>
    <w:p w:rsidR="008C2F9E" w:rsidRPr="008C2F9E" w:rsidRDefault="008C2F9E" w:rsidP="008C2F9E">
      <w:pPr>
        <w:pStyle w:val="a3"/>
        <w:numPr>
          <w:ilvl w:val="0"/>
          <w:numId w:val="3"/>
        </w:numPr>
        <w:rPr>
          <w:rFonts w:ascii="Times New Roman" w:hAnsi="Times New Roman" w:cs="Times New Roman"/>
          <w:sz w:val="28"/>
          <w:szCs w:val="28"/>
          <w:lang w:val="uk-UA"/>
        </w:rPr>
      </w:pPr>
      <w:r w:rsidRPr="008C2F9E">
        <w:rPr>
          <w:rFonts w:ascii="Times New Roman" w:hAnsi="Times New Roman" w:cs="Times New Roman"/>
          <w:i/>
          <w:iCs/>
          <w:sz w:val="28"/>
          <w:szCs w:val="28"/>
        </w:rPr>
        <w:t xml:space="preserve">Усні джерела </w:t>
      </w:r>
      <w:r w:rsidRPr="008C2F9E">
        <w:rPr>
          <w:rFonts w:ascii="Times New Roman" w:hAnsi="Times New Roman" w:cs="Times New Roman"/>
          <w:sz w:val="28"/>
          <w:szCs w:val="28"/>
        </w:rPr>
        <w:t>– вид історичних джерел, які існують в усній формі та записах</w:t>
      </w:r>
    </w:p>
    <w:p w:rsidR="008C2F9E" w:rsidRPr="00260F35" w:rsidRDefault="008C2F9E" w:rsidP="008C2F9E">
      <w:pPr>
        <w:pStyle w:val="a3"/>
        <w:rPr>
          <w:rFonts w:ascii="Times New Roman" w:hAnsi="Times New Roman" w:cs="Times New Roman"/>
          <w:b/>
          <w:color w:val="FF0000"/>
          <w:sz w:val="28"/>
          <w:szCs w:val="28"/>
          <w:lang w:val="uk-UA"/>
        </w:rPr>
      </w:pPr>
    </w:p>
    <w:p w:rsidR="0021020B" w:rsidRDefault="00521C8B" w:rsidP="0021020B">
      <w:pPr>
        <w:ind w:left="360"/>
        <w:rPr>
          <w:b/>
          <w:lang w:val="uk-UA"/>
        </w:rPr>
      </w:pPr>
      <w:r>
        <w:rPr>
          <w:b/>
          <w:noProof/>
          <w:lang w:eastAsia="ru-RU"/>
        </w:rPr>
        <w:lastRenderedPageBreak/>
        <w:drawing>
          <wp:anchor distT="0" distB="0" distL="114300" distR="114300" simplePos="0" relativeHeight="251661312" behindDoc="1" locked="0" layoutInCell="1" allowOverlap="1">
            <wp:simplePos x="0" y="0"/>
            <wp:positionH relativeFrom="column">
              <wp:posOffset>3133090</wp:posOffset>
            </wp:positionH>
            <wp:positionV relativeFrom="paragraph">
              <wp:posOffset>-635</wp:posOffset>
            </wp:positionV>
            <wp:extent cx="2114550" cy="2905125"/>
            <wp:effectExtent l="19050" t="0" r="0" b="0"/>
            <wp:wrapTight wrapText="bothSides">
              <wp:wrapPolygon edited="0">
                <wp:start x="-195" y="0"/>
                <wp:lineTo x="-195" y="21529"/>
                <wp:lineTo x="21600" y="21529"/>
                <wp:lineTo x="21600" y="0"/>
                <wp:lineTo x="-195" y="0"/>
              </wp:wrapPolygon>
            </wp:wrapTigh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114550" cy="2905125"/>
                    </a:xfrm>
                    <a:prstGeom prst="rect">
                      <a:avLst/>
                    </a:prstGeom>
                    <a:noFill/>
                    <a:ln w="9525">
                      <a:noFill/>
                      <a:miter lim="800000"/>
                      <a:headEnd/>
                      <a:tailEnd/>
                    </a:ln>
                  </pic:spPr>
                </pic:pic>
              </a:graphicData>
            </a:graphic>
          </wp:anchor>
        </w:drawing>
      </w:r>
      <w:r w:rsidR="0021020B">
        <w:rPr>
          <w:b/>
          <w:noProof/>
          <w:lang w:eastAsia="ru-RU"/>
        </w:rPr>
        <w:drawing>
          <wp:inline distT="0" distB="0" distL="0" distR="0">
            <wp:extent cx="2543175" cy="2906843"/>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548650" cy="2913101"/>
                    </a:xfrm>
                    <a:prstGeom prst="rect">
                      <a:avLst/>
                    </a:prstGeom>
                    <a:noFill/>
                    <a:ln w="9525">
                      <a:noFill/>
                      <a:miter lim="800000"/>
                      <a:headEnd/>
                      <a:tailEnd/>
                    </a:ln>
                  </pic:spPr>
                </pic:pic>
              </a:graphicData>
            </a:graphic>
          </wp:inline>
        </w:drawing>
      </w:r>
    </w:p>
    <w:p w:rsidR="0021020B" w:rsidRDefault="0021020B" w:rsidP="0021020B">
      <w:pPr>
        <w:ind w:left="360"/>
        <w:rPr>
          <w:b/>
          <w:lang w:val="uk-UA"/>
        </w:rPr>
      </w:pPr>
    </w:p>
    <w:p w:rsidR="0021020B" w:rsidRDefault="007E779D" w:rsidP="0021020B">
      <w:pPr>
        <w:pStyle w:val="Default"/>
        <w:rPr>
          <w:sz w:val="26"/>
          <w:szCs w:val="26"/>
          <w:lang w:val="uk-UA"/>
        </w:rPr>
      </w:pPr>
      <w:r>
        <w:rPr>
          <w:sz w:val="26"/>
          <w:szCs w:val="26"/>
        </w:rPr>
        <w:t>Фото</w:t>
      </w:r>
      <w:proofErr w:type="gramStart"/>
      <w:r>
        <w:rPr>
          <w:sz w:val="26"/>
          <w:szCs w:val="26"/>
        </w:rPr>
        <w:t xml:space="preserve"> </w:t>
      </w:r>
      <w:r w:rsidR="0021020B">
        <w:rPr>
          <w:sz w:val="26"/>
          <w:szCs w:val="26"/>
        </w:rPr>
        <w:t>.</w:t>
      </w:r>
      <w:proofErr w:type="gramEnd"/>
      <w:r w:rsidR="0021020B">
        <w:rPr>
          <w:sz w:val="26"/>
          <w:szCs w:val="26"/>
        </w:rPr>
        <w:t xml:space="preserve"> Пам’ятник Володимиру Великому </w:t>
      </w:r>
    </w:p>
    <w:p w:rsidR="00521C8B" w:rsidRPr="00521C8B" w:rsidRDefault="00521C8B" w:rsidP="0021020B">
      <w:pPr>
        <w:pStyle w:val="Default"/>
        <w:rPr>
          <w:sz w:val="26"/>
          <w:szCs w:val="26"/>
          <w:lang w:val="uk-UA"/>
        </w:rPr>
      </w:pPr>
    </w:p>
    <w:p w:rsidR="0021020B" w:rsidRDefault="007E779D" w:rsidP="0021020B">
      <w:pPr>
        <w:ind w:left="360"/>
        <w:rPr>
          <w:b/>
          <w:lang w:val="uk-UA"/>
        </w:rPr>
      </w:pPr>
      <w:r>
        <w:rPr>
          <w:b/>
          <w:noProof/>
          <w:lang w:eastAsia="ru-RU"/>
        </w:rPr>
        <w:drawing>
          <wp:inline distT="0" distB="0" distL="0" distR="0">
            <wp:extent cx="2309650" cy="2600325"/>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309435" cy="2600083"/>
                    </a:xfrm>
                    <a:prstGeom prst="rect">
                      <a:avLst/>
                    </a:prstGeom>
                    <a:noFill/>
                    <a:ln w="9525">
                      <a:noFill/>
                      <a:miter lim="800000"/>
                      <a:headEnd/>
                      <a:tailEnd/>
                    </a:ln>
                  </pic:spPr>
                </pic:pic>
              </a:graphicData>
            </a:graphic>
          </wp:inline>
        </w:drawing>
      </w:r>
    </w:p>
    <w:p w:rsidR="007E779D" w:rsidRDefault="007E779D" w:rsidP="007E779D">
      <w:pPr>
        <w:pStyle w:val="Default"/>
        <w:rPr>
          <w:sz w:val="26"/>
          <w:szCs w:val="26"/>
          <w:lang w:val="uk-UA"/>
        </w:rPr>
      </w:pPr>
      <w:r>
        <w:rPr>
          <w:sz w:val="26"/>
          <w:szCs w:val="26"/>
        </w:rPr>
        <w:t>Фото</w:t>
      </w:r>
      <w:proofErr w:type="gramStart"/>
      <w:r>
        <w:rPr>
          <w:sz w:val="26"/>
          <w:szCs w:val="26"/>
        </w:rPr>
        <w:t xml:space="preserve"> .</w:t>
      </w:r>
      <w:proofErr w:type="gramEnd"/>
      <w:r>
        <w:rPr>
          <w:sz w:val="26"/>
          <w:szCs w:val="26"/>
        </w:rPr>
        <w:t xml:space="preserve"> Пам’ятник королеві Данилу у Львові </w:t>
      </w:r>
    </w:p>
    <w:p w:rsidR="00D712FB" w:rsidRPr="008138CD" w:rsidRDefault="00D712FB" w:rsidP="00D712FB">
      <w:pPr>
        <w:rPr>
          <w:rFonts w:ascii="Times New Roman" w:hAnsi="Times New Roman" w:cs="Times New Roman"/>
          <w:sz w:val="18"/>
          <w:szCs w:val="28"/>
          <w:lang w:val="uk-UA"/>
        </w:rPr>
      </w:pPr>
    </w:p>
    <w:p w:rsidR="00D712FB" w:rsidRPr="00263583" w:rsidRDefault="00D712FB" w:rsidP="00D712FB">
      <w:pPr>
        <w:pStyle w:val="a3"/>
        <w:rPr>
          <w:rFonts w:ascii="Times New Roman" w:hAnsi="Times New Roman" w:cs="Times New Roman"/>
          <w:sz w:val="18"/>
          <w:szCs w:val="28"/>
          <w:lang w:val="uk-UA"/>
        </w:rPr>
      </w:pPr>
      <w:r w:rsidRPr="00263583">
        <w:rPr>
          <w:rFonts w:ascii="Times New Roman" w:hAnsi="Times New Roman" w:cs="Times New Roman"/>
          <w:sz w:val="18"/>
          <w:szCs w:val="28"/>
          <w:lang w:val="uk-UA"/>
        </w:rPr>
        <w:t>(Додаток 1.)</w:t>
      </w:r>
    </w:p>
    <w:p w:rsidR="00D712FB" w:rsidRDefault="00D712FB" w:rsidP="007E779D">
      <w:pPr>
        <w:pStyle w:val="Default"/>
        <w:rPr>
          <w:sz w:val="26"/>
          <w:szCs w:val="26"/>
          <w:lang w:val="uk-UA"/>
        </w:rPr>
      </w:pPr>
    </w:p>
    <w:p w:rsidR="00D712FB" w:rsidRPr="00D712FB" w:rsidRDefault="00D712FB" w:rsidP="007E779D">
      <w:pPr>
        <w:pStyle w:val="Default"/>
        <w:rPr>
          <w:sz w:val="26"/>
          <w:szCs w:val="26"/>
          <w:lang w:val="uk-UA"/>
        </w:rPr>
      </w:pPr>
      <w:r w:rsidRPr="007A1E05">
        <w:rPr>
          <w:sz w:val="28"/>
          <w:szCs w:val="28"/>
        </w:rPr>
        <w:object w:dxaOrig="7191" w:dyaOrig="5399">
          <v:shape id="_x0000_i1025" type="#_x0000_t75" style="width:192.75pt;height:129pt" o:ole="">
            <v:imagedata r:id="rId14" o:title=""/>
          </v:shape>
          <o:OLEObject Type="Embed" ProgID="PowerPoint.Slide.12" ShapeID="_x0000_i1025" DrawAspect="Content" ObjectID="_1579265965" r:id="rId15"/>
        </w:object>
      </w:r>
    </w:p>
    <w:p w:rsidR="007E779D" w:rsidRDefault="007E779D" w:rsidP="0021020B">
      <w:pPr>
        <w:ind w:left="360"/>
        <w:rPr>
          <w:b/>
          <w:lang w:val="uk-UA"/>
        </w:rPr>
      </w:pPr>
      <w:r>
        <w:rPr>
          <w:b/>
          <w:noProof/>
          <w:lang w:eastAsia="ru-RU"/>
        </w:rPr>
        <w:lastRenderedPageBreak/>
        <w:drawing>
          <wp:inline distT="0" distB="0" distL="0" distR="0">
            <wp:extent cx="3989425" cy="4362664"/>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995745" cy="4369575"/>
                    </a:xfrm>
                    <a:prstGeom prst="rect">
                      <a:avLst/>
                    </a:prstGeom>
                    <a:noFill/>
                    <a:ln w="9525">
                      <a:noFill/>
                      <a:miter lim="800000"/>
                      <a:headEnd/>
                      <a:tailEnd/>
                    </a:ln>
                  </pic:spPr>
                </pic:pic>
              </a:graphicData>
            </a:graphic>
          </wp:inline>
        </w:drawing>
      </w:r>
    </w:p>
    <w:p w:rsidR="007E779D" w:rsidRDefault="007E779D" w:rsidP="007E779D">
      <w:pPr>
        <w:pStyle w:val="Default"/>
        <w:rPr>
          <w:b/>
          <w:bCs/>
          <w:sz w:val="28"/>
          <w:szCs w:val="28"/>
          <w:lang w:val="uk-UA"/>
        </w:rPr>
      </w:pPr>
      <w:r>
        <w:rPr>
          <w:sz w:val="26"/>
          <w:szCs w:val="26"/>
        </w:rPr>
        <w:t xml:space="preserve"> Інтелектуальн</w:t>
      </w:r>
      <w:r>
        <w:rPr>
          <w:sz w:val="26"/>
          <w:szCs w:val="26"/>
          <w:lang w:val="uk-UA"/>
        </w:rPr>
        <w:t xml:space="preserve">а </w:t>
      </w:r>
      <w:r>
        <w:rPr>
          <w:sz w:val="26"/>
          <w:szCs w:val="26"/>
        </w:rPr>
        <w:t>карт</w:t>
      </w:r>
      <w:r>
        <w:rPr>
          <w:sz w:val="26"/>
          <w:szCs w:val="26"/>
          <w:lang w:val="uk-UA"/>
        </w:rPr>
        <w:t>а</w:t>
      </w:r>
      <w:r>
        <w:rPr>
          <w:sz w:val="26"/>
          <w:szCs w:val="26"/>
        </w:rPr>
        <w:t xml:space="preserve"> «Пам’ятки історії»</w:t>
      </w:r>
    </w:p>
    <w:p w:rsidR="007E779D" w:rsidRDefault="007E779D" w:rsidP="007E779D">
      <w:pPr>
        <w:pStyle w:val="Default"/>
        <w:rPr>
          <w:sz w:val="28"/>
          <w:szCs w:val="28"/>
        </w:rPr>
      </w:pPr>
      <w:r>
        <w:rPr>
          <w:b/>
          <w:bCs/>
          <w:sz w:val="28"/>
          <w:szCs w:val="28"/>
        </w:rPr>
        <w:t xml:space="preserve">Рекомендації </w:t>
      </w:r>
      <w:r w:rsidR="004A33DC">
        <w:rPr>
          <w:b/>
          <w:bCs/>
          <w:sz w:val="28"/>
          <w:szCs w:val="28"/>
          <w:lang w:val="uk-UA"/>
        </w:rPr>
        <w:t>що</w:t>
      </w:r>
      <w:r>
        <w:rPr>
          <w:b/>
          <w:bCs/>
          <w:sz w:val="28"/>
          <w:szCs w:val="28"/>
        </w:rPr>
        <w:t xml:space="preserve">до проведення інтерактивної вправи </w:t>
      </w:r>
    </w:p>
    <w:p w:rsidR="007E779D" w:rsidRDefault="004A33DC" w:rsidP="007E779D">
      <w:pPr>
        <w:pStyle w:val="Default"/>
        <w:rPr>
          <w:sz w:val="26"/>
          <w:szCs w:val="26"/>
        </w:rPr>
      </w:pPr>
      <w:r>
        <w:rPr>
          <w:sz w:val="26"/>
          <w:szCs w:val="26"/>
        </w:rPr>
        <w:t>1.</w:t>
      </w:r>
      <w:r w:rsidR="007E779D">
        <w:rPr>
          <w:sz w:val="26"/>
          <w:szCs w:val="26"/>
        </w:rPr>
        <w:t xml:space="preserve">У центрі дошки (аркуша, слайду) записуємо словосполучення «Пам’ятки історії». </w:t>
      </w:r>
    </w:p>
    <w:p w:rsidR="007E779D" w:rsidRDefault="004A33DC" w:rsidP="007E779D">
      <w:pPr>
        <w:pStyle w:val="Default"/>
        <w:rPr>
          <w:sz w:val="26"/>
          <w:szCs w:val="26"/>
        </w:rPr>
      </w:pPr>
      <w:r>
        <w:rPr>
          <w:sz w:val="26"/>
          <w:szCs w:val="26"/>
          <w:lang w:val="uk-UA"/>
        </w:rPr>
        <w:t>2.</w:t>
      </w:r>
      <w:r w:rsidR="007E779D">
        <w:rPr>
          <w:sz w:val="26"/>
          <w:szCs w:val="26"/>
        </w:rPr>
        <w:t xml:space="preserve">Роздаємо учням ілюстрації з зображенням історичних пам’яток (уроздріб по класу). </w:t>
      </w:r>
    </w:p>
    <w:p w:rsidR="00097DF5" w:rsidRDefault="00097DF5" w:rsidP="00097DF5">
      <w:pPr>
        <w:pStyle w:val="Default"/>
        <w:rPr>
          <w:sz w:val="26"/>
          <w:szCs w:val="26"/>
        </w:rPr>
      </w:pPr>
      <w:r>
        <w:rPr>
          <w:sz w:val="26"/>
          <w:szCs w:val="26"/>
          <w:lang w:val="uk-UA"/>
        </w:rPr>
        <w:t>3.</w:t>
      </w:r>
      <w:r w:rsidR="007E779D">
        <w:rPr>
          <w:sz w:val="26"/>
          <w:szCs w:val="26"/>
        </w:rPr>
        <w:t xml:space="preserve">Пропонуємо учням знайти зображення однотипних пам’яток, підібрати узагальнюючу назву та розмістити на дошці біля напису «Пам’ятки історії». </w:t>
      </w:r>
    </w:p>
    <w:p w:rsidR="007E779D" w:rsidRPr="00097DF5" w:rsidRDefault="00097DF5" w:rsidP="00097DF5">
      <w:pPr>
        <w:pStyle w:val="Default"/>
        <w:rPr>
          <w:sz w:val="26"/>
          <w:szCs w:val="26"/>
        </w:rPr>
      </w:pPr>
      <w:r>
        <w:rPr>
          <w:sz w:val="26"/>
          <w:szCs w:val="26"/>
          <w:lang w:val="uk-UA"/>
        </w:rPr>
        <w:t>4.</w:t>
      </w:r>
      <w:r w:rsidR="007E779D">
        <w:rPr>
          <w:sz w:val="26"/>
          <w:szCs w:val="26"/>
        </w:rPr>
        <w:t>Після завершення спільно формулюємо визначення поняття «Пам’ятка історії» та записуємо до словничка.</w:t>
      </w:r>
    </w:p>
    <w:p w:rsidR="00263583" w:rsidRDefault="00263583" w:rsidP="007E779D">
      <w:pPr>
        <w:ind w:left="360"/>
        <w:rPr>
          <w:rFonts w:ascii="Times New Roman" w:hAnsi="Times New Roman" w:cs="Times New Roman"/>
          <w:b/>
          <w:i/>
          <w:sz w:val="32"/>
          <w:szCs w:val="26"/>
          <w:lang w:val="uk-UA"/>
        </w:rPr>
      </w:pPr>
    </w:p>
    <w:p w:rsidR="00263583" w:rsidRDefault="00263583" w:rsidP="007E779D">
      <w:pPr>
        <w:ind w:left="360"/>
        <w:rPr>
          <w:rFonts w:ascii="Times New Roman" w:hAnsi="Times New Roman" w:cs="Times New Roman"/>
          <w:b/>
          <w:i/>
          <w:sz w:val="32"/>
          <w:szCs w:val="26"/>
          <w:lang w:val="uk-UA"/>
        </w:rPr>
      </w:pPr>
    </w:p>
    <w:p w:rsidR="005E2D56" w:rsidRDefault="005E2D56" w:rsidP="007E779D">
      <w:pPr>
        <w:ind w:left="360"/>
        <w:rPr>
          <w:rFonts w:ascii="Times New Roman" w:hAnsi="Times New Roman" w:cs="Times New Roman"/>
          <w:b/>
          <w:i/>
          <w:sz w:val="32"/>
          <w:szCs w:val="26"/>
          <w:lang w:val="uk-UA"/>
        </w:rPr>
      </w:pPr>
    </w:p>
    <w:p w:rsidR="00263583" w:rsidRDefault="00263583" w:rsidP="007E779D">
      <w:pPr>
        <w:ind w:left="360"/>
        <w:rPr>
          <w:rFonts w:ascii="Times New Roman" w:hAnsi="Times New Roman" w:cs="Times New Roman"/>
          <w:b/>
          <w:i/>
          <w:sz w:val="32"/>
          <w:szCs w:val="26"/>
          <w:lang w:val="uk-UA"/>
        </w:rPr>
      </w:pPr>
    </w:p>
    <w:p w:rsidR="00521C8B" w:rsidRDefault="00521C8B" w:rsidP="007E779D">
      <w:pPr>
        <w:ind w:left="360"/>
        <w:rPr>
          <w:rFonts w:ascii="Times New Roman" w:hAnsi="Times New Roman" w:cs="Times New Roman"/>
          <w:b/>
          <w:i/>
          <w:sz w:val="32"/>
          <w:szCs w:val="26"/>
          <w:lang w:val="uk-UA"/>
        </w:rPr>
      </w:pPr>
    </w:p>
    <w:p w:rsidR="00521C8B" w:rsidRDefault="00521C8B" w:rsidP="00D712FB">
      <w:pPr>
        <w:rPr>
          <w:rFonts w:ascii="Times New Roman" w:hAnsi="Times New Roman" w:cs="Times New Roman"/>
          <w:b/>
          <w:i/>
          <w:sz w:val="32"/>
          <w:szCs w:val="26"/>
          <w:lang w:val="uk-UA"/>
        </w:rPr>
      </w:pPr>
    </w:p>
    <w:p w:rsidR="00D712FB" w:rsidRDefault="00D712FB" w:rsidP="00D712FB">
      <w:pPr>
        <w:rPr>
          <w:rFonts w:ascii="Times New Roman" w:hAnsi="Times New Roman" w:cs="Times New Roman"/>
          <w:b/>
          <w:i/>
          <w:sz w:val="32"/>
          <w:szCs w:val="26"/>
          <w:lang w:val="uk-UA"/>
        </w:rPr>
      </w:pPr>
    </w:p>
    <w:p w:rsidR="00263583" w:rsidRPr="00D712FB" w:rsidRDefault="00263583" w:rsidP="007E779D">
      <w:pPr>
        <w:ind w:left="360"/>
        <w:rPr>
          <w:rFonts w:ascii="Times New Roman" w:hAnsi="Times New Roman" w:cs="Times New Roman"/>
          <w:b/>
          <w:sz w:val="28"/>
          <w:szCs w:val="26"/>
          <w:lang w:val="uk-UA"/>
        </w:rPr>
      </w:pPr>
      <w:r w:rsidRPr="00D712FB">
        <w:rPr>
          <w:rFonts w:ascii="Times New Roman" w:hAnsi="Times New Roman" w:cs="Times New Roman"/>
          <w:b/>
          <w:sz w:val="28"/>
          <w:szCs w:val="26"/>
          <w:lang w:val="uk-UA"/>
        </w:rPr>
        <w:lastRenderedPageBreak/>
        <w:t>Завдання 1.</w:t>
      </w:r>
    </w:p>
    <w:p w:rsidR="007E779D" w:rsidRDefault="007E779D" w:rsidP="007E779D">
      <w:pPr>
        <w:ind w:left="360"/>
        <w:rPr>
          <w:b/>
          <w:lang w:val="uk-UA"/>
        </w:rPr>
      </w:pPr>
      <w:r>
        <w:rPr>
          <w:b/>
          <w:noProof/>
          <w:lang w:eastAsia="ru-RU"/>
        </w:rPr>
        <w:drawing>
          <wp:inline distT="0" distB="0" distL="0" distR="0">
            <wp:extent cx="5353050" cy="2835097"/>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60414" cy="2838997"/>
                    </a:xfrm>
                    <a:prstGeom prst="rect">
                      <a:avLst/>
                    </a:prstGeom>
                    <a:noFill/>
                    <a:ln w="9525">
                      <a:noFill/>
                      <a:miter lim="800000"/>
                      <a:headEnd/>
                      <a:tailEnd/>
                    </a:ln>
                  </pic:spPr>
                </pic:pic>
              </a:graphicData>
            </a:graphic>
          </wp:inline>
        </w:drawing>
      </w:r>
    </w:p>
    <w:p w:rsidR="007E779D" w:rsidRDefault="007E779D" w:rsidP="007E779D">
      <w:pPr>
        <w:ind w:left="360"/>
        <w:rPr>
          <w:b/>
          <w:lang w:val="uk-UA"/>
        </w:rPr>
      </w:pPr>
    </w:p>
    <w:p w:rsidR="007E779D" w:rsidRPr="007E779D" w:rsidRDefault="007E779D" w:rsidP="007E779D">
      <w:pPr>
        <w:pStyle w:val="Default"/>
        <w:rPr>
          <w:sz w:val="28"/>
          <w:szCs w:val="28"/>
          <w:lang w:val="uk-UA"/>
        </w:rPr>
      </w:pPr>
      <w:r w:rsidRPr="007E779D">
        <w:rPr>
          <w:b/>
          <w:bCs/>
          <w:sz w:val="28"/>
          <w:szCs w:val="28"/>
          <w:lang w:val="uk-UA"/>
        </w:rPr>
        <w:t xml:space="preserve">Словничок </w:t>
      </w:r>
    </w:p>
    <w:p w:rsidR="007E779D" w:rsidRPr="007E779D" w:rsidRDefault="007E779D" w:rsidP="007E779D">
      <w:pPr>
        <w:pStyle w:val="Default"/>
        <w:rPr>
          <w:sz w:val="28"/>
          <w:szCs w:val="28"/>
          <w:lang w:val="uk-UA"/>
        </w:rPr>
      </w:pPr>
      <w:r w:rsidRPr="007E779D">
        <w:rPr>
          <w:i/>
          <w:iCs/>
          <w:sz w:val="28"/>
          <w:szCs w:val="28"/>
          <w:lang w:val="uk-UA"/>
        </w:rPr>
        <w:t xml:space="preserve">Пам’ятка історії </w:t>
      </w:r>
      <w:r w:rsidRPr="007E779D">
        <w:rPr>
          <w:sz w:val="28"/>
          <w:szCs w:val="28"/>
          <w:lang w:val="uk-UA"/>
        </w:rPr>
        <w:t xml:space="preserve">– один з різновидів пам’яток культури, визначні місця, пов’язані з важливими історичними подіями, з життям та діяльністю відомих осіб, культурою та побутом народів. </w:t>
      </w:r>
    </w:p>
    <w:p w:rsidR="007E779D" w:rsidRDefault="007E779D" w:rsidP="007E779D">
      <w:pPr>
        <w:pStyle w:val="Default"/>
        <w:rPr>
          <w:sz w:val="28"/>
          <w:szCs w:val="28"/>
        </w:rPr>
      </w:pPr>
      <w:r w:rsidRPr="007E779D">
        <w:rPr>
          <w:i/>
          <w:iCs/>
          <w:sz w:val="28"/>
          <w:szCs w:val="28"/>
          <w:lang w:val="uk-UA"/>
        </w:rPr>
        <w:t xml:space="preserve">Пам’ятка культури </w:t>
      </w:r>
      <w:r w:rsidRPr="007E779D">
        <w:rPr>
          <w:sz w:val="28"/>
          <w:szCs w:val="28"/>
          <w:lang w:val="uk-UA"/>
        </w:rPr>
        <w:t xml:space="preserve">– визначна споруда, археологічний об’єкт або витвір мистецтва, що є частиною культурного надбання (культурної спадщини) країни, людства загалом (пам’ятка історії, літератури, мистецтва, мови, права тощо) і охороняється законом. </w:t>
      </w:r>
      <w:r>
        <w:rPr>
          <w:sz w:val="28"/>
          <w:szCs w:val="28"/>
        </w:rPr>
        <w:t xml:space="preserve">Залежно від наукової, історичної й художньої цінності пам’ятки культури бувають світового, державного і місцевого значення. </w:t>
      </w:r>
    </w:p>
    <w:p w:rsidR="00263583" w:rsidRDefault="00263583" w:rsidP="007E779D">
      <w:pPr>
        <w:ind w:left="360"/>
        <w:rPr>
          <w:rFonts w:ascii="Times New Roman" w:hAnsi="Times New Roman" w:cs="Times New Roman"/>
          <w:i/>
          <w:iCs/>
          <w:sz w:val="28"/>
          <w:szCs w:val="28"/>
          <w:lang w:val="uk-UA"/>
        </w:rPr>
      </w:pPr>
    </w:p>
    <w:p w:rsidR="007A1E05" w:rsidRDefault="007A1E05" w:rsidP="00D712FB">
      <w:pPr>
        <w:rPr>
          <w:sz w:val="28"/>
          <w:szCs w:val="28"/>
          <w:lang w:val="uk-UA"/>
        </w:rPr>
      </w:pPr>
    </w:p>
    <w:p w:rsidR="007A1E05" w:rsidRPr="0015064E" w:rsidRDefault="0015064E" w:rsidP="007E779D">
      <w:pPr>
        <w:ind w:left="360"/>
        <w:rPr>
          <w:rFonts w:ascii="Times New Roman" w:hAnsi="Times New Roman" w:cs="Times New Roman"/>
          <w:b/>
          <w:i/>
          <w:sz w:val="28"/>
          <w:szCs w:val="28"/>
          <w:lang w:val="uk-UA"/>
        </w:rPr>
      </w:pPr>
      <w:r w:rsidRPr="0015064E">
        <w:rPr>
          <w:rFonts w:ascii="Times New Roman" w:hAnsi="Times New Roman" w:cs="Times New Roman"/>
          <w:b/>
          <w:i/>
          <w:sz w:val="28"/>
          <w:szCs w:val="28"/>
          <w:lang w:val="uk-UA"/>
        </w:rPr>
        <w:t xml:space="preserve">Завдання </w:t>
      </w:r>
      <w:r w:rsidR="008138CD">
        <w:rPr>
          <w:rFonts w:ascii="Times New Roman" w:hAnsi="Times New Roman" w:cs="Times New Roman"/>
          <w:b/>
          <w:i/>
          <w:sz w:val="28"/>
          <w:szCs w:val="28"/>
          <w:lang w:val="uk-UA"/>
        </w:rPr>
        <w:t xml:space="preserve">1. </w:t>
      </w:r>
      <w:r w:rsidRPr="0015064E">
        <w:rPr>
          <w:rFonts w:ascii="Times New Roman" w:hAnsi="Times New Roman" w:cs="Times New Roman"/>
          <w:b/>
          <w:i/>
          <w:sz w:val="28"/>
          <w:szCs w:val="28"/>
          <w:lang w:val="uk-UA"/>
        </w:rPr>
        <w:t xml:space="preserve">3 </w:t>
      </w:r>
      <w:r w:rsidR="00583639" w:rsidRPr="0015064E">
        <w:rPr>
          <w:rFonts w:ascii="Times New Roman" w:hAnsi="Times New Roman" w:cs="Times New Roman"/>
          <w:b/>
          <w:i/>
          <w:sz w:val="28"/>
          <w:szCs w:val="28"/>
          <w:lang w:val="uk-UA"/>
        </w:rPr>
        <w:t xml:space="preserve">Тексти </w:t>
      </w:r>
    </w:p>
    <w:p w:rsidR="00583639" w:rsidRPr="00583639" w:rsidRDefault="00583639" w:rsidP="00583639">
      <w:pPr>
        <w:pStyle w:val="a3"/>
        <w:numPr>
          <w:ilvl w:val="0"/>
          <w:numId w:val="8"/>
        </w:numPr>
        <w:rPr>
          <w:b/>
        </w:rPr>
      </w:pPr>
      <w:r w:rsidRPr="00583639">
        <w:rPr>
          <w:rFonts w:ascii="Arial" w:hAnsi="Arial" w:cs="Arial"/>
          <w:color w:val="000000"/>
          <w:sz w:val="27"/>
          <w:szCs w:val="27"/>
          <w:shd w:val="clear" w:color="auto" w:fill="FFFFFF"/>
          <w:lang w:val="uk-UA"/>
        </w:rPr>
        <w:t>В</w:t>
      </w:r>
      <w:r w:rsidRPr="00583639">
        <w:rPr>
          <w:rFonts w:ascii="Arial" w:hAnsi="Arial" w:cs="Arial"/>
          <w:color w:val="000000"/>
          <w:sz w:val="27"/>
          <w:szCs w:val="27"/>
          <w:shd w:val="clear" w:color="auto" w:fill="FFFFFF"/>
        </w:rPr>
        <w:t>оло</w:t>
      </w:r>
      <w:r w:rsidR="00097DF5">
        <w:rPr>
          <w:rFonts w:ascii="Arial" w:hAnsi="Arial" w:cs="Arial"/>
          <w:color w:val="000000"/>
          <w:sz w:val="27"/>
          <w:szCs w:val="27"/>
          <w:shd w:val="clear" w:color="auto" w:fill="FFFFFF"/>
        </w:rPr>
        <w:t>димир Великий був реформатором у</w:t>
      </w:r>
      <w:r w:rsidRPr="00583639">
        <w:rPr>
          <w:rFonts w:ascii="Arial" w:hAnsi="Arial" w:cs="Arial"/>
          <w:color w:val="000000"/>
          <w:sz w:val="27"/>
          <w:szCs w:val="27"/>
          <w:shd w:val="clear" w:color="auto" w:fill="FFFFFF"/>
        </w:rPr>
        <w:t xml:space="preserve"> багатьох областях. Основною його заслугою стала ідея змінити духовне вірування людей. Адже іншими могутніми </w:t>
      </w:r>
      <w:r w:rsidRPr="00583639">
        <w:rPr>
          <w:rFonts w:ascii="Arial" w:hAnsi="Arial" w:cs="Arial"/>
          <w:b/>
          <w:i/>
          <w:color w:val="FF0000"/>
          <w:sz w:val="27"/>
          <w:szCs w:val="27"/>
          <w:shd w:val="clear" w:color="auto" w:fill="FFFFFF"/>
        </w:rPr>
        <w:t>державами Київська Русь сприймалася дикою зі своїми язичницькими віруваннями</w:t>
      </w:r>
      <w:r w:rsidRPr="00583639">
        <w:rPr>
          <w:rFonts w:ascii="Arial" w:hAnsi="Arial" w:cs="Arial"/>
          <w:color w:val="000000"/>
          <w:sz w:val="27"/>
          <w:szCs w:val="27"/>
          <w:shd w:val="clear" w:color="auto" w:fill="FFFFFF"/>
        </w:rPr>
        <w:t xml:space="preserve">. — </w:t>
      </w:r>
    </w:p>
    <w:p w:rsidR="0015064E" w:rsidRDefault="00583639" w:rsidP="00583639">
      <w:pPr>
        <w:pStyle w:val="a3"/>
        <w:rPr>
          <w:rFonts w:ascii="Arial" w:hAnsi="Arial" w:cs="Arial"/>
          <w:color w:val="000000"/>
          <w:sz w:val="27"/>
          <w:szCs w:val="27"/>
          <w:shd w:val="clear" w:color="auto" w:fill="FFFFFF"/>
          <w:lang w:val="uk-UA"/>
        </w:rPr>
      </w:pPr>
      <w:r w:rsidRPr="00583639">
        <w:rPr>
          <w:rFonts w:ascii="Arial" w:hAnsi="Arial" w:cs="Arial"/>
          <w:color w:val="000000"/>
          <w:sz w:val="27"/>
          <w:szCs w:val="27"/>
          <w:shd w:val="clear" w:color="auto" w:fill="FFFFFF"/>
        </w:rPr>
        <w:t>Володимир Великий яскраво показав на своєму прикладі, як змінює</w:t>
      </w:r>
      <w:r w:rsidR="00097DF5">
        <w:rPr>
          <w:rFonts w:ascii="Arial" w:hAnsi="Arial" w:cs="Arial"/>
          <w:color w:val="000000"/>
          <w:sz w:val="27"/>
          <w:szCs w:val="27"/>
          <w:shd w:val="clear" w:color="auto" w:fill="FFFFFF"/>
        </w:rPr>
        <w:t xml:space="preserve"> християнство свідомість людей у</w:t>
      </w:r>
      <w:r w:rsidRPr="00583639">
        <w:rPr>
          <w:rFonts w:ascii="Arial" w:hAnsi="Arial" w:cs="Arial"/>
          <w:color w:val="000000"/>
          <w:sz w:val="27"/>
          <w:szCs w:val="27"/>
          <w:shd w:val="clear" w:color="auto" w:fill="FFFFFF"/>
        </w:rPr>
        <w:t xml:space="preserve"> гарну сторону. До хрещення його назвали </w:t>
      </w:r>
      <w:r w:rsidRPr="00583639">
        <w:rPr>
          <w:rFonts w:ascii="Arial" w:hAnsi="Arial" w:cs="Arial"/>
          <w:b/>
          <w:color w:val="000000"/>
          <w:sz w:val="27"/>
          <w:szCs w:val="27"/>
          <w:shd w:val="clear" w:color="auto" w:fill="FFFFFF"/>
        </w:rPr>
        <w:t>«хижим звіром».</w:t>
      </w:r>
      <w:r w:rsidRPr="00583639">
        <w:rPr>
          <w:rFonts w:ascii="Arial" w:hAnsi="Arial" w:cs="Arial"/>
          <w:color w:val="000000"/>
          <w:sz w:val="27"/>
          <w:szCs w:val="27"/>
          <w:shd w:val="clear" w:color="auto" w:fill="FFFFFF"/>
        </w:rPr>
        <w:t xml:space="preserve"> Був кровожерливим та зл</w:t>
      </w:r>
      <w:r w:rsidR="00097DF5">
        <w:rPr>
          <w:rFonts w:ascii="Arial" w:hAnsi="Arial" w:cs="Arial"/>
          <w:color w:val="000000"/>
          <w:sz w:val="27"/>
          <w:szCs w:val="27"/>
          <w:shd w:val="clear" w:color="auto" w:fill="FFFFFF"/>
        </w:rPr>
        <w:t xml:space="preserve">им. Але </w:t>
      </w:r>
      <w:proofErr w:type="gramStart"/>
      <w:r w:rsidR="00097DF5">
        <w:rPr>
          <w:rFonts w:ascii="Arial" w:hAnsi="Arial" w:cs="Arial"/>
          <w:color w:val="000000"/>
          <w:sz w:val="27"/>
          <w:szCs w:val="27"/>
          <w:shd w:val="clear" w:color="auto" w:fill="FFFFFF"/>
        </w:rPr>
        <w:t>п</w:t>
      </w:r>
      <w:proofErr w:type="gramEnd"/>
      <w:r w:rsidR="00097DF5">
        <w:rPr>
          <w:rFonts w:ascii="Arial" w:hAnsi="Arial" w:cs="Arial"/>
          <w:color w:val="000000"/>
          <w:sz w:val="27"/>
          <w:szCs w:val="27"/>
          <w:shd w:val="clear" w:color="auto" w:fill="FFFFFF"/>
        </w:rPr>
        <w:t>ісля того, як переглянув  свої  вчинки</w:t>
      </w:r>
      <w:r w:rsidRPr="00583639">
        <w:rPr>
          <w:rFonts w:ascii="Arial" w:hAnsi="Arial" w:cs="Arial"/>
          <w:color w:val="000000"/>
          <w:sz w:val="27"/>
          <w:szCs w:val="27"/>
          <w:shd w:val="clear" w:color="auto" w:fill="FFFFFF"/>
        </w:rPr>
        <w:t xml:space="preserve"> і прийняв хрещення, він </w:t>
      </w:r>
      <w:r w:rsidR="00097DF5">
        <w:rPr>
          <w:rFonts w:ascii="Arial" w:hAnsi="Arial" w:cs="Arial"/>
          <w:color w:val="000000"/>
          <w:sz w:val="27"/>
          <w:szCs w:val="27"/>
          <w:shd w:val="clear" w:color="auto" w:fill="FFFFFF"/>
          <w:lang w:val="uk-UA"/>
        </w:rPr>
        <w:t xml:space="preserve"> змінився</w:t>
      </w:r>
      <w:r w:rsidRPr="00583639">
        <w:rPr>
          <w:rFonts w:ascii="Arial" w:hAnsi="Arial" w:cs="Arial"/>
          <w:color w:val="000000"/>
          <w:sz w:val="27"/>
          <w:szCs w:val="27"/>
          <w:shd w:val="clear" w:color="auto" w:fill="FFFFFF"/>
        </w:rPr>
        <w:t xml:space="preserve">. Його стали називати </w:t>
      </w:r>
      <w:r w:rsidRPr="00583639">
        <w:rPr>
          <w:rFonts w:ascii="Arial" w:hAnsi="Arial" w:cs="Arial"/>
          <w:b/>
          <w:color w:val="000000"/>
          <w:sz w:val="27"/>
          <w:szCs w:val="27"/>
          <w:shd w:val="clear" w:color="auto" w:fill="FFFFFF"/>
        </w:rPr>
        <w:t>«Червоне сонечко»</w:t>
      </w:r>
      <w:r w:rsidR="00097DF5">
        <w:rPr>
          <w:rFonts w:ascii="Arial" w:hAnsi="Arial" w:cs="Arial"/>
          <w:color w:val="000000"/>
          <w:sz w:val="27"/>
          <w:szCs w:val="27"/>
          <w:shd w:val="clear" w:color="auto" w:fill="FFFFFF"/>
        </w:rPr>
        <w:t xml:space="preserve"> за </w:t>
      </w:r>
      <w:r w:rsidRPr="00583639">
        <w:rPr>
          <w:rFonts w:ascii="Arial" w:hAnsi="Arial" w:cs="Arial"/>
          <w:color w:val="000000"/>
          <w:sz w:val="27"/>
          <w:szCs w:val="27"/>
          <w:shd w:val="clear" w:color="auto" w:fill="FFFFFF"/>
        </w:rPr>
        <w:t xml:space="preserve"> </w:t>
      </w:r>
      <w:proofErr w:type="gramStart"/>
      <w:r w:rsidRPr="00583639">
        <w:rPr>
          <w:rFonts w:ascii="Arial" w:hAnsi="Arial" w:cs="Arial"/>
          <w:color w:val="000000"/>
          <w:sz w:val="27"/>
          <w:szCs w:val="27"/>
          <w:shd w:val="clear" w:color="auto" w:fill="FFFFFF"/>
        </w:rPr>
        <w:t>добр</w:t>
      </w:r>
      <w:proofErr w:type="gramEnd"/>
      <w:r w:rsidRPr="00583639">
        <w:rPr>
          <w:rFonts w:ascii="Arial" w:hAnsi="Arial" w:cs="Arial"/>
          <w:color w:val="000000"/>
          <w:sz w:val="27"/>
          <w:szCs w:val="27"/>
          <w:shd w:val="clear" w:color="auto" w:fill="FFFFFF"/>
        </w:rPr>
        <w:t xml:space="preserve">і справи для людей та держави в цілому, — </w:t>
      </w:r>
    </w:p>
    <w:p w:rsidR="007A1E05" w:rsidRPr="00097DF5" w:rsidRDefault="00097DF5" w:rsidP="00097DF5">
      <w:pPr>
        <w:rPr>
          <w:rFonts w:ascii="Arial" w:hAnsi="Arial" w:cs="Arial"/>
          <w:color w:val="000000"/>
          <w:sz w:val="27"/>
          <w:szCs w:val="27"/>
          <w:shd w:val="clear" w:color="auto" w:fill="FFFFFF"/>
          <w:lang w:val="uk-UA"/>
        </w:rPr>
      </w:pPr>
      <w:r>
        <w:rPr>
          <w:rFonts w:ascii="Arial" w:hAnsi="Arial" w:cs="Arial"/>
          <w:b/>
          <w:i/>
          <w:color w:val="000000"/>
          <w:sz w:val="27"/>
          <w:szCs w:val="27"/>
          <w:shd w:val="clear" w:color="auto" w:fill="FFFFFF"/>
          <w:lang w:val="uk-UA"/>
        </w:rPr>
        <w:lastRenderedPageBreak/>
        <w:t xml:space="preserve">        </w:t>
      </w:r>
      <w:r w:rsidR="00583639" w:rsidRPr="00097DF5">
        <w:rPr>
          <w:rFonts w:ascii="Arial" w:hAnsi="Arial" w:cs="Arial"/>
          <w:b/>
          <w:i/>
          <w:color w:val="000000"/>
          <w:sz w:val="27"/>
          <w:szCs w:val="27"/>
          <w:shd w:val="clear" w:color="auto" w:fill="FFFFFF"/>
          <w:lang w:val="uk-UA"/>
        </w:rPr>
        <w:t>каже митрополит Вінницький і Барський УПЦ владика Симеон.</w:t>
      </w:r>
      <w:r w:rsidR="00583639" w:rsidRPr="00097DF5">
        <w:rPr>
          <w:rFonts w:ascii="Arial" w:hAnsi="Arial" w:cs="Arial"/>
          <w:b/>
          <w:i/>
          <w:color w:val="000000"/>
          <w:sz w:val="27"/>
          <w:szCs w:val="27"/>
          <w:shd w:val="clear" w:color="auto" w:fill="FFFFFF"/>
        </w:rPr>
        <w:t> </w:t>
      </w:r>
      <w:r w:rsidR="00583639" w:rsidRPr="00097DF5">
        <w:rPr>
          <w:rFonts w:ascii="Arial" w:hAnsi="Arial" w:cs="Arial"/>
          <w:b/>
          <w:i/>
          <w:color w:val="000000"/>
          <w:sz w:val="27"/>
          <w:szCs w:val="27"/>
          <w:shd w:val="clear" w:color="auto" w:fill="FFFFFF"/>
          <w:lang w:val="uk-UA"/>
        </w:rPr>
        <w:t>Джерело:</w:t>
      </w:r>
      <w:r w:rsidR="00583639" w:rsidRPr="00097DF5">
        <w:rPr>
          <w:rFonts w:ascii="Arial" w:hAnsi="Arial" w:cs="Arial"/>
          <w:b/>
          <w:i/>
          <w:color w:val="000000"/>
          <w:sz w:val="27"/>
          <w:szCs w:val="27"/>
          <w:shd w:val="clear" w:color="auto" w:fill="FFFFFF"/>
        </w:rPr>
        <w:t> </w:t>
      </w:r>
      <w:hyperlink r:id="rId18" w:history="1">
        <w:r w:rsidR="00583639" w:rsidRPr="00097DF5">
          <w:rPr>
            <w:rStyle w:val="a6"/>
            <w:rFonts w:ascii="Arial" w:hAnsi="Arial" w:cs="Arial"/>
            <w:b/>
            <w:i/>
            <w:color w:val="8F0000"/>
            <w:sz w:val="27"/>
            <w:szCs w:val="27"/>
            <w:shd w:val="clear" w:color="auto" w:fill="FFFFFF"/>
          </w:rPr>
          <w:t>vlasno</w:t>
        </w:r>
        <w:r w:rsidR="00583639" w:rsidRPr="00097DF5">
          <w:rPr>
            <w:rStyle w:val="a6"/>
            <w:rFonts w:ascii="Arial" w:hAnsi="Arial" w:cs="Arial"/>
            <w:b/>
            <w:i/>
            <w:color w:val="8F0000"/>
            <w:sz w:val="27"/>
            <w:szCs w:val="27"/>
            <w:shd w:val="clear" w:color="auto" w:fill="FFFFFF"/>
            <w:lang w:val="uk-UA"/>
          </w:rPr>
          <w:t>.</w:t>
        </w:r>
        <w:r w:rsidR="00583639" w:rsidRPr="00097DF5">
          <w:rPr>
            <w:rStyle w:val="a6"/>
            <w:rFonts w:ascii="Arial" w:hAnsi="Arial" w:cs="Arial"/>
            <w:b/>
            <w:i/>
            <w:color w:val="8F0000"/>
            <w:sz w:val="27"/>
            <w:szCs w:val="27"/>
            <w:shd w:val="clear" w:color="auto" w:fill="FFFFFF"/>
          </w:rPr>
          <w:t>info</w:t>
        </w:r>
      </w:hyperlink>
      <w:r w:rsidR="00583639" w:rsidRPr="00097DF5">
        <w:rPr>
          <w:rFonts w:ascii="Arial" w:hAnsi="Arial" w:cs="Arial"/>
          <w:b/>
          <w:i/>
          <w:color w:val="000000"/>
          <w:sz w:val="27"/>
          <w:szCs w:val="27"/>
          <w:shd w:val="clear" w:color="auto" w:fill="FFFFFF"/>
        </w:rPr>
        <w:t> </w:t>
      </w:r>
    </w:p>
    <w:p w:rsidR="00C33268" w:rsidRDefault="00C33268" w:rsidP="00521C8B">
      <w:pPr>
        <w:pStyle w:val="m1"/>
        <w:numPr>
          <w:ilvl w:val="0"/>
          <w:numId w:val="22"/>
        </w:numPr>
        <w:shd w:val="clear" w:color="auto" w:fill="FFFFFF" w:themeFill="background1"/>
        <w:spacing w:before="0" w:beforeAutospacing="0" w:after="0" w:afterAutospacing="0" w:line="360" w:lineRule="atLeast"/>
        <w:jc w:val="both"/>
        <w:rPr>
          <w:color w:val="000000"/>
          <w:sz w:val="26"/>
          <w:szCs w:val="26"/>
        </w:rPr>
      </w:pPr>
      <w:r>
        <w:rPr>
          <w:color w:val="000000"/>
          <w:sz w:val="26"/>
          <w:szCs w:val="26"/>
        </w:rPr>
        <w:t xml:space="preserve">Володимир, отож, просвітився сам, і сини його, і земля його. </w:t>
      </w:r>
      <w:r w:rsidRPr="00C33268">
        <w:rPr>
          <w:color w:val="000000"/>
          <w:sz w:val="26"/>
          <w:szCs w:val="26"/>
          <w:u w:val="single"/>
        </w:rPr>
        <w:t xml:space="preserve">А було в нього синів дванадцять: Вишеслав, Ізяслав, Святополк і Ярослав, Всеволод, Святослав, Мстислав, Борис і Гліб, Станіслав, Позвізд, Судислав. </w:t>
      </w:r>
      <w:r>
        <w:rPr>
          <w:color w:val="000000"/>
          <w:sz w:val="26"/>
          <w:szCs w:val="26"/>
        </w:rPr>
        <w:t>І посадив він Вишеслава в Новгороді, а Ізяслава в Полоцьку, а Святополка в Турові, [а] Ярослава в Ростові. І коли помер найстарший, Вишеслав, у Новгороді, то посадив він Ярослава в Новгороді, а Бориса в Ростові, а Гліба в Муромі, Святослава в Деревлянах, Всеволода у Володимирі, Мстислава в Тмуторокані.</w:t>
      </w:r>
    </w:p>
    <w:p w:rsidR="00C33268" w:rsidRDefault="00C33268" w:rsidP="00521C8B">
      <w:pPr>
        <w:pStyle w:val="m1"/>
        <w:numPr>
          <w:ilvl w:val="0"/>
          <w:numId w:val="24"/>
        </w:numPr>
        <w:shd w:val="clear" w:color="auto" w:fill="FFFFFF" w:themeFill="background1"/>
        <w:spacing w:before="0" w:beforeAutospacing="0" w:after="0" w:afterAutospacing="0" w:line="360" w:lineRule="atLeast"/>
        <w:jc w:val="both"/>
        <w:rPr>
          <w:color w:val="000000"/>
          <w:sz w:val="26"/>
          <w:szCs w:val="26"/>
        </w:rPr>
      </w:pPr>
      <w:r>
        <w:rPr>
          <w:color w:val="000000"/>
          <w:sz w:val="26"/>
          <w:szCs w:val="26"/>
        </w:rPr>
        <w:t>І сказав Володимир: «Се недобре є, [що] мало городів довкола Києва». І став він городи зводити по Десні, і по Остру, і по Трубежу, і по Сулі, і по Стугні. І став він набирати мужів ліпших із словен, і з кривичів, і з чуді, і з вятичів і ними населив він городи, бо була війна з печенігами. І воював він із ними, і одолівав їх.</w:t>
      </w:r>
    </w:p>
    <w:p w:rsidR="00C33268" w:rsidRDefault="00C33268" w:rsidP="00521C8B">
      <w:pPr>
        <w:pStyle w:val="m1"/>
        <w:shd w:val="clear" w:color="auto" w:fill="FFFFFF" w:themeFill="background1"/>
        <w:spacing w:before="0" w:beforeAutospacing="0" w:after="0" w:afterAutospacing="0" w:line="360" w:lineRule="atLeast"/>
        <w:ind w:firstLine="400"/>
        <w:jc w:val="both"/>
        <w:rPr>
          <w:color w:val="000000"/>
          <w:sz w:val="26"/>
          <w:szCs w:val="26"/>
        </w:rPr>
      </w:pPr>
      <w:r>
        <w:rPr>
          <w:rFonts w:ascii="Times" w:hAnsi="Times"/>
          <w:b/>
          <w:bCs/>
          <w:color w:val="DC143C"/>
          <w:sz w:val="29"/>
          <w:szCs w:val="29"/>
        </w:rPr>
        <w:t>У РІК 6497 [989].</w:t>
      </w:r>
    </w:p>
    <w:p w:rsidR="00C33268" w:rsidRPr="00C33268" w:rsidRDefault="00C33268" w:rsidP="00521C8B">
      <w:pPr>
        <w:pStyle w:val="m1"/>
        <w:shd w:val="clear" w:color="auto" w:fill="FFFFFF" w:themeFill="background1"/>
        <w:spacing w:before="0" w:beforeAutospacing="0" w:after="0" w:afterAutospacing="0" w:line="360" w:lineRule="atLeast"/>
        <w:ind w:firstLine="400"/>
        <w:jc w:val="both"/>
        <w:rPr>
          <w:color w:val="000000"/>
          <w:sz w:val="26"/>
          <w:szCs w:val="26"/>
          <w:lang w:val="uk-UA"/>
        </w:rPr>
      </w:pPr>
      <w:r>
        <w:rPr>
          <w:rFonts w:ascii="Times" w:hAnsi="Times"/>
          <w:b/>
          <w:bCs/>
          <w:color w:val="DC143C"/>
          <w:sz w:val="29"/>
          <w:szCs w:val="29"/>
        </w:rPr>
        <w:t>У РІК 6498 [990].</w:t>
      </w:r>
    </w:p>
    <w:p w:rsidR="00C33268" w:rsidRDefault="00C33268" w:rsidP="00521C8B">
      <w:pPr>
        <w:pStyle w:val="m1"/>
        <w:numPr>
          <w:ilvl w:val="0"/>
          <w:numId w:val="24"/>
        </w:numPr>
        <w:shd w:val="clear" w:color="auto" w:fill="FFFFFF" w:themeFill="background1"/>
        <w:spacing w:before="0" w:beforeAutospacing="0" w:after="0" w:afterAutospacing="0" w:line="360" w:lineRule="atLeast"/>
        <w:jc w:val="both"/>
        <w:rPr>
          <w:color w:val="000000"/>
          <w:sz w:val="26"/>
          <w:szCs w:val="26"/>
        </w:rPr>
      </w:pPr>
      <w:r w:rsidRPr="00CA2DB2">
        <w:rPr>
          <w:rFonts w:ascii="Times" w:hAnsi="Times"/>
          <w:b/>
          <w:bCs/>
          <w:color w:val="DC143C"/>
          <w:sz w:val="29"/>
          <w:szCs w:val="29"/>
          <w:lang w:val="uk-UA"/>
        </w:rPr>
        <w:t>У РІК 6499 [991].</w:t>
      </w:r>
      <w:r>
        <w:rPr>
          <w:color w:val="000000"/>
          <w:sz w:val="26"/>
          <w:szCs w:val="26"/>
        </w:rPr>
        <w:t> </w:t>
      </w:r>
      <w:r w:rsidRPr="00CA2DB2">
        <w:rPr>
          <w:color w:val="000000"/>
          <w:sz w:val="26"/>
          <w:szCs w:val="26"/>
          <w:lang w:val="uk-UA"/>
        </w:rPr>
        <w:t>Потім же, коли Володимир жив у законі християнському, надумав він спорудити камінну церкву святої Богородиці, і, пославши [послів], привів майстрів із Греків, [і] почав зводити.</w:t>
      </w:r>
      <w:r>
        <w:rPr>
          <w:color w:val="000000"/>
          <w:sz w:val="26"/>
          <w:szCs w:val="26"/>
        </w:rPr>
        <w:t> </w:t>
      </w:r>
      <w:r>
        <w:rPr>
          <w:i/>
          <w:iCs/>
          <w:color w:val="000000"/>
          <w:sz w:val="26"/>
          <w:szCs w:val="26"/>
        </w:rPr>
        <w:t>А </w:t>
      </w:r>
      <w:r>
        <w:rPr>
          <w:color w:val="000000"/>
          <w:sz w:val="26"/>
          <w:szCs w:val="26"/>
        </w:rPr>
        <w:t>коли скінчив споруджувати, прикрасив він її іконами, і поручив її Анастасові-корсунянину, і попів корсунських приставив служити в ній. Він дав сюди все, що взяв був у Корсуні,— ікони, і начиння церковне, і хрести.</w:t>
      </w:r>
    </w:p>
    <w:p w:rsidR="00C33268" w:rsidRDefault="00C33268" w:rsidP="00521C8B">
      <w:pPr>
        <w:pStyle w:val="m1"/>
        <w:shd w:val="clear" w:color="auto" w:fill="FFFFFF" w:themeFill="background1"/>
        <w:spacing w:before="0" w:beforeAutospacing="0" w:after="0" w:afterAutospacing="0" w:line="360" w:lineRule="atLeast"/>
        <w:ind w:firstLine="400"/>
        <w:jc w:val="both"/>
        <w:rPr>
          <w:color w:val="000000"/>
          <w:sz w:val="26"/>
          <w:szCs w:val="26"/>
        </w:rPr>
      </w:pPr>
      <w:r>
        <w:rPr>
          <w:rFonts w:ascii="Times" w:hAnsi="Times"/>
          <w:b/>
          <w:bCs/>
          <w:color w:val="DC143C"/>
          <w:sz w:val="29"/>
          <w:szCs w:val="29"/>
        </w:rPr>
        <w:t>У РІК 6500 [992].</w:t>
      </w:r>
      <w:r>
        <w:rPr>
          <w:color w:val="000000"/>
          <w:sz w:val="26"/>
          <w:szCs w:val="26"/>
        </w:rPr>
        <w:t xml:space="preserve"> Володимир | </w:t>
      </w:r>
      <w:r w:rsidRPr="00C33268">
        <w:rPr>
          <w:color w:val="000000"/>
          <w:sz w:val="26"/>
          <w:szCs w:val="26"/>
          <w:u w:val="single"/>
        </w:rPr>
        <w:t>заклав город Білгород</w:t>
      </w:r>
      <w:r>
        <w:rPr>
          <w:color w:val="000000"/>
          <w:sz w:val="26"/>
          <w:szCs w:val="26"/>
        </w:rPr>
        <w:t>, і набрав у нього [людей] з інших городів, і багато людей звів у нього, бо любив він город сей. </w:t>
      </w:r>
      <w:r>
        <w:rPr>
          <w:rStyle w:val="a8"/>
          <w:rFonts w:ascii="Times" w:hAnsi="Times"/>
          <w:color w:val="CD853F"/>
          <w:sz w:val="29"/>
          <w:szCs w:val="29"/>
        </w:rPr>
        <w:t>/68/</w:t>
      </w:r>
    </w:p>
    <w:p w:rsidR="00C33268" w:rsidRDefault="00C33268" w:rsidP="00521C8B">
      <w:pPr>
        <w:pStyle w:val="a3"/>
        <w:shd w:val="clear" w:color="auto" w:fill="FFFFFF" w:themeFill="background1"/>
        <w:ind w:left="1440"/>
        <w:rPr>
          <w:rFonts w:ascii="Times New Roman" w:hAnsi="Times New Roman" w:cs="Times New Roman"/>
          <w:b/>
          <w:bCs/>
          <w:color w:val="FF0000"/>
          <w:sz w:val="32"/>
          <w:shd w:val="clear" w:color="auto" w:fill="FFFFFF"/>
          <w:lang w:val="uk-UA"/>
        </w:rPr>
      </w:pPr>
      <w:r>
        <w:rPr>
          <w:rFonts w:ascii="Times New Roman" w:hAnsi="Times New Roman" w:cs="Times New Roman"/>
          <w:b/>
          <w:bCs/>
          <w:color w:val="FF0000"/>
          <w:sz w:val="32"/>
          <w:shd w:val="clear" w:color="auto" w:fill="FFFFFF"/>
          <w:lang w:val="uk-UA"/>
        </w:rPr>
        <w:t>Джерело « Повість Минулих літ»</w:t>
      </w:r>
    </w:p>
    <w:p w:rsidR="00C33268" w:rsidRPr="00521C8B" w:rsidRDefault="00C33268" w:rsidP="00521C8B">
      <w:pPr>
        <w:pStyle w:val="a3"/>
        <w:shd w:val="clear" w:color="auto" w:fill="FFFFFF" w:themeFill="background1"/>
        <w:ind w:left="1440"/>
        <w:rPr>
          <w:rFonts w:ascii="Times New Roman" w:hAnsi="Times New Roman" w:cs="Times New Roman"/>
          <w:b/>
          <w:bCs/>
          <w:color w:val="1F497D" w:themeColor="text2"/>
          <w:sz w:val="32"/>
          <w:shd w:val="clear" w:color="auto" w:fill="FFFFFF"/>
          <w:lang w:val="uk-UA"/>
        </w:rPr>
      </w:pPr>
      <w:r w:rsidRPr="00C33268">
        <w:rPr>
          <w:lang w:val="uk-UA"/>
        </w:rPr>
        <w:t xml:space="preserve"> </w:t>
      </w:r>
      <w:r w:rsidRPr="00C33268">
        <w:rPr>
          <w:rFonts w:ascii="Times New Roman" w:hAnsi="Times New Roman" w:cs="Times New Roman"/>
          <w:b/>
          <w:bCs/>
          <w:color w:val="1F497D" w:themeColor="text2"/>
          <w:sz w:val="32"/>
          <w:shd w:val="clear" w:color="auto" w:fill="FFFFFF"/>
          <w:lang w:val="uk-UA"/>
        </w:rPr>
        <w:t>http://litopys.org.ua/litop/lit06.htm</w:t>
      </w:r>
    </w:p>
    <w:p w:rsidR="00C33268" w:rsidRDefault="00C33268" w:rsidP="00D313B0">
      <w:pPr>
        <w:pStyle w:val="a3"/>
        <w:shd w:val="clear" w:color="auto" w:fill="FFFFFF" w:themeFill="background1"/>
        <w:ind w:left="0"/>
        <w:rPr>
          <w:rFonts w:ascii="Times New Roman" w:hAnsi="Times New Roman" w:cs="Times New Roman"/>
          <w:b/>
          <w:bCs/>
          <w:color w:val="FF0000"/>
          <w:sz w:val="32"/>
          <w:shd w:val="clear" w:color="auto" w:fill="FFFFFF"/>
          <w:lang w:val="uk-UA"/>
        </w:rPr>
      </w:pPr>
    </w:p>
    <w:p w:rsidR="00583639" w:rsidRPr="00D313B0" w:rsidRDefault="0015064E" w:rsidP="00D313B0">
      <w:pPr>
        <w:pStyle w:val="a3"/>
        <w:shd w:val="clear" w:color="auto" w:fill="FFFFFF" w:themeFill="background1"/>
        <w:ind w:left="0"/>
        <w:rPr>
          <w:rFonts w:ascii="Times New Roman" w:hAnsi="Times New Roman" w:cs="Times New Roman"/>
          <w:b/>
          <w:color w:val="FF0000"/>
          <w:sz w:val="32"/>
          <w:lang w:val="uk-UA"/>
        </w:rPr>
      </w:pPr>
      <w:r>
        <w:rPr>
          <w:rFonts w:ascii="Times New Roman" w:hAnsi="Times New Roman" w:cs="Times New Roman"/>
          <w:b/>
          <w:bCs/>
          <w:color w:val="FF0000"/>
          <w:sz w:val="32"/>
          <w:shd w:val="clear" w:color="auto" w:fill="FFFFFF"/>
          <w:lang w:val="uk-UA"/>
        </w:rPr>
        <w:t xml:space="preserve"> Данило Г</w:t>
      </w:r>
      <w:r w:rsidR="00D313B0" w:rsidRPr="00D313B0">
        <w:rPr>
          <w:rFonts w:ascii="Times New Roman" w:hAnsi="Times New Roman" w:cs="Times New Roman"/>
          <w:b/>
          <w:bCs/>
          <w:color w:val="FF0000"/>
          <w:sz w:val="32"/>
          <w:shd w:val="clear" w:color="auto" w:fill="FFFFFF"/>
          <w:lang w:val="uk-UA"/>
        </w:rPr>
        <w:t xml:space="preserve">алицький </w:t>
      </w:r>
    </w:p>
    <w:p w:rsidR="00B73508" w:rsidRPr="00B73508" w:rsidRDefault="00D313B0" w:rsidP="00521C8B">
      <w:pPr>
        <w:pStyle w:val="a3"/>
        <w:numPr>
          <w:ilvl w:val="0"/>
          <w:numId w:val="9"/>
        </w:numPr>
        <w:shd w:val="clear" w:color="auto" w:fill="FFFFFF" w:themeFill="background1"/>
        <w:ind w:left="426"/>
        <w:rPr>
          <w:rFonts w:ascii="Times New Roman" w:hAnsi="Times New Roman" w:cs="Times New Roman"/>
          <w:sz w:val="28"/>
          <w:szCs w:val="24"/>
        </w:rPr>
      </w:pPr>
      <w:r w:rsidRPr="00B73508">
        <w:rPr>
          <w:rFonts w:ascii="Times New Roman" w:hAnsi="Times New Roman" w:cs="Times New Roman"/>
          <w:color w:val="000000"/>
          <w:sz w:val="28"/>
          <w:szCs w:val="24"/>
          <w:shd w:val="clear" w:color="auto" w:fill="EBEBEB"/>
          <w:lang w:val="uk-UA"/>
        </w:rPr>
        <w:t>Данило Галицький: цікаві факти Данило Галицький — один з найвидатніших українських князів,</w:t>
      </w:r>
      <w:r w:rsidRPr="00B73508">
        <w:rPr>
          <w:rFonts w:ascii="Times New Roman" w:hAnsi="Times New Roman" w:cs="Times New Roman"/>
          <w:color w:val="000000"/>
          <w:sz w:val="28"/>
          <w:szCs w:val="24"/>
          <w:shd w:val="clear" w:color="auto" w:fill="EBEBEB"/>
        </w:rPr>
        <w:t> </w:t>
      </w:r>
      <w:r w:rsidRPr="00B73508">
        <w:rPr>
          <w:rFonts w:ascii="Times New Roman" w:hAnsi="Times New Roman" w:cs="Times New Roman"/>
          <w:color w:val="000000"/>
          <w:sz w:val="28"/>
          <w:szCs w:val="24"/>
          <w:shd w:val="clear" w:color="auto" w:fill="EBEBEB"/>
          <w:lang w:val="uk-UA"/>
        </w:rPr>
        <w:t xml:space="preserve">могутній правитель, проникливий політик і дипломат, відчайдушно хоробрий воїн і талановитий полководець. Він був єдиним серед українських князів періоду феодальної роздробленості, хто зумів об’єднати під своєю владою більшість етнічних українських земель. </w:t>
      </w:r>
      <w:r w:rsidRPr="00B73508">
        <w:rPr>
          <w:rFonts w:ascii="Times New Roman" w:hAnsi="Times New Roman" w:cs="Times New Roman"/>
          <w:color w:val="000000"/>
          <w:sz w:val="28"/>
          <w:szCs w:val="24"/>
          <w:shd w:val="clear" w:color="auto" w:fill="EBEBEB"/>
        </w:rPr>
        <w:t xml:space="preserve">При ньому міжусобиці в наших землях практично закінчилися, а напади поляків, угорців, литовців і половців поступово відійшли в минуле. </w:t>
      </w:r>
    </w:p>
    <w:p w:rsidR="00B73508" w:rsidRPr="00B73508" w:rsidRDefault="00D313B0" w:rsidP="00521C8B">
      <w:pPr>
        <w:pStyle w:val="a3"/>
        <w:numPr>
          <w:ilvl w:val="0"/>
          <w:numId w:val="9"/>
        </w:numPr>
        <w:shd w:val="clear" w:color="auto" w:fill="FFFFFF" w:themeFill="background1"/>
        <w:ind w:left="426"/>
        <w:rPr>
          <w:rFonts w:ascii="Times New Roman" w:hAnsi="Times New Roman" w:cs="Times New Roman"/>
          <w:sz w:val="28"/>
          <w:szCs w:val="24"/>
        </w:rPr>
      </w:pPr>
      <w:r w:rsidRPr="00B73508">
        <w:rPr>
          <w:rFonts w:ascii="Times New Roman" w:hAnsi="Times New Roman" w:cs="Times New Roman"/>
          <w:color w:val="000000"/>
          <w:sz w:val="28"/>
          <w:szCs w:val="24"/>
          <w:shd w:val="clear" w:color="auto" w:fill="EBEBEB"/>
          <w:lang w:val="uk-UA"/>
        </w:rPr>
        <w:lastRenderedPageBreak/>
        <w:t xml:space="preserve">Князь розширив територію до Любліна і Перемишля на заході, Мукачево та Чернівців — на півдні, будував нові міста (Львів, Холм, Угровськ, Данилів) і розвивав старі (Галич, Дорогочин, Володимир). </w:t>
      </w:r>
      <w:r w:rsidRPr="00B73508">
        <w:rPr>
          <w:rFonts w:ascii="Times New Roman" w:hAnsi="Times New Roman" w:cs="Times New Roman"/>
          <w:color w:val="000000"/>
          <w:sz w:val="28"/>
          <w:szCs w:val="24"/>
          <w:shd w:val="clear" w:color="auto" w:fill="EBEBEB"/>
        </w:rPr>
        <w:t>При ньому Галицька Русь стала одною з найбагатших держав в Європі, оскільки князь Данило зумів ефективно використовувати всі переваги вигідного географічного положення своїх земель, а також найбільших родовищ солі.</w:t>
      </w:r>
    </w:p>
    <w:p w:rsidR="00B73508" w:rsidRPr="00B73508" w:rsidRDefault="00D313B0" w:rsidP="00521C8B">
      <w:pPr>
        <w:pStyle w:val="a3"/>
        <w:numPr>
          <w:ilvl w:val="0"/>
          <w:numId w:val="9"/>
        </w:numPr>
        <w:shd w:val="clear" w:color="auto" w:fill="FFFFFF" w:themeFill="background1"/>
        <w:ind w:left="426"/>
        <w:rPr>
          <w:rFonts w:ascii="Times New Roman" w:hAnsi="Times New Roman" w:cs="Times New Roman"/>
          <w:sz w:val="28"/>
          <w:szCs w:val="24"/>
        </w:rPr>
      </w:pPr>
      <w:r w:rsidRPr="00B73508">
        <w:rPr>
          <w:rFonts w:ascii="Times New Roman" w:hAnsi="Times New Roman" w:cs="Times New Roman"/>
          <w:color w:val="000000"/>
          <w:sz w:val="28"/>
          <w:szCs w:val="24"/>
          <w:shd w:val="clear" w:color="auto" w:fill="EBEBEB"/>
        </w:rPr>
        <w:t xml:space="preserve"> Все його життя — це боротьба за захист українських земель від численних завойовників. В 19 років (1223) — один з ініціаторів битви на Калці з монголо-татарами, який вважав, що захищати Батьківщину потрібно на далеких підступах, а не тільки на власній землі. На жаль, князя Данила підтримали не всі, і битва на Калці була програна;</w:t>
      </w:r>
    </w:p>
    <w:p w:rsidR="00B73508" w:rsidRPr="00DB0F43" w:rsidRDefault="00D313B0" w:rsidP="00D313B0">
      <w:pPr>
        <w:pStyle w:val="a3"/>
        <w:numPr>
          <w:ilvl w:val="0"/>
          <w:numId w:val="9"/>
        </w:numPr>
        <w:shd w:val="clear" w:color="auto" w:fill="FFFFFF"/>
        <w:ind w:left="426"/>
        <w:rPr>
          <w:rFonts w:ascii="Times New Roman" w:hAnsi="Times New Roman" w:cs="Times New Roman"/>
          <w:sz w:val="28"/>
          <w:szCs w:val="24"/>
          <w:lang w:val="uk-UA"/>
        </w:rPr>
      </w:pPr>
      <w:r w:rsidRPr="00B73508">
        <w:rPr>
          <w:rFonts w:ascii="Times New Roman" w:hAnsi="Times New Roman" w:cs="Times New Roman"/>
          <w:color w:val="000000"/>
          <w:sz w:val="28"/>
          <w:szCs w:val="24"/>
          <w:shd w:val="clear" w:color="auto" w:fill="EBEBEB"/>
          <w:lang w:val="uk-UA"/>
        </w:rPr>
        <w:t xml:space="preserve"> у 37 років (1240) великий князь Київський, який дав бій монголо-татарам, зумів отримати більш «м’яку залежність» від Орди, ніж інші давньоруські землі;</w:t>
      </w:r>
    </w:p>
    <w:p w:rsidR="00B73508" w:rsidRPr="00B73508" w:rsidRDefault="00D313B0" w:rsidP="00D313B0">
      <w:pPr>
        <w:pStyle w:val="a3"/>
        <w:numPr>
          <w:ilvl w:val="0"/>
          <w:numId w:val="9"/>
        </w:numPr>
        <w:shd w:val="clear" w:color="auto" w:fill="FFFFFF"/>
        <w:ind w:left="426"/>
        <w:rPr>
          <w:rFonts w:ascii="Times New Roman" w:hAnsi="Times New Roman" w:cs="Times New Roman"/>
          <w:sz w:val="28"/>
          <w:szCs w:val="24"/>
        </w:rPr>
      </w:pPr>
      <w:r w:rsidRPr="00B73508">
        <w:rPr>
          <w:rFonts w:ascii="Times New Roman" w:hAnsi="Times New Roman" w:cs="Times New Roman"/>
          <w:color w:val="000000"/>
          <w:sz w:val="28"/>
          <w:szCs w:val="24"/>
          <w:shd w:val="clear" w:color="auto" w:fill="EBEBEB"/>
          <w:lang w:val="uk-UA"/>
        </w:rPr>
        <w:t xml:space="preserve"> в 50 років офіційний «Король Русі» (аж до смерті у 1264), який отримав титул короля за союз проти монголо-татар. </w:t>
      </w:r>
    </w:p>
    <w:p w:rsidR="00B73508" w:rsidRPr="00B73508" w:rsidRDefault="00D313B0" w:rsidP="00D313B0">
      <w:pPr>
        <w:pStyle w:val="a3"/>
        <w:numPr>
          <w:ilvl w:val="0"/>
          <w:numId w:val="9"/>
        </w:numPr>
        <w:shd w:val="clear" w:color="auto" w:fill="FFFFFF"/>
        <w:ind w:left="426"/>
        <w:rPr>
          <w:rFonts w:ascii="Times New Roman" w:hAnsi="Times New Roman" w:cs="Times New Roman"/>
          <w:sz w:val="28"/>
          <w:szCs w:val="24"/>
        </w:rPr>
      </w:pPr>
      <w:r w:rsidRPr="00B73508">
        <w:rPr>
          <w:rFonts w:ascii="Times New Roman" w:hAnsi="Times New Roman" w:cs="Times New Roman"/>
          <w:color w:val="000000"/>
          <w:sz w:val="28"/>
          <w:szCs w:val="24"/>
          <w:shd w:val="clear" w:color="auto" w:fill="EBEBEB"/>
        </w:rPr>
        <w:t xml:space="preserve">Майбутній король землі Галицької був старшим сином князя Романа Мстиславовича і його дружини Анни. Його предками по батьківській лінії були славний Володимир Мономах і об’єднувач Польщі Болеслав Кривоустий, по материнській — візантійський імператор Іссак ІІ Ангел. </w:t>
      </w:r>
    </w:p>
    <w:p w:rsidR="00D313B0" w:rsidRPr="00B73508" w:rsidRDefault="00D313B0" w:rsidP="00D313B0">
      <w:pPr>
        <w:pStyle w:val="a3"/>
        <w:numPr>
          <w:ilvl w:val="0"/>
          <w:numId w:val="9"/>
        </w:numPr>
        <w:shd w:val="clear" w:color="auto" w:fill="FFFFFF"/>
        <w:ind w:left="426"/>
        <w:rPr>
          <w:rFonts w:ascii="Times New Roman" w:hAnsi="Times New Roman" w:cs="Times New Roman"/>
          <w:sz w:val="28"/>
          <w:szCs w:val="24"/>
        </w:rPr>
      </w:pPr>
      <w:r w:rsidRPr="00B73508">
        <w:rPr>
          <w:rFonts w:ascii="Times New Roman" w:hAnsi="Times New Roman" w:cs="Times New Roman"/>
          <w:color w:val="000000"/>
          <w:sz w:val="28"/>
          <w:szCs w:val="24"/>
          <w:shd w:val="clear" w:color="auto" w:fill="EBEBEB"/>
        </w:rPr>
        <w:t>Данило Романович завжди відрізнявся небувалою особистою відвагою. Молодий князь був сміливий, рішучий,</w:t>
      </w:r>
    </w:p>
    <w:p w:rsidR="00097DF5" w:rsidRDefault="00D313B0" w:rsidP="00521C8B">
      <w:pPr>
        <w:pStyle w:val="a7"/>
        <w:shd w:val="clear" w:color="auto" w:fill="FFFFFF" w:themeFill="background1"/>
        <w:spacing w:before="0" w:beforeAutospacing="0" w:after="0" w:afterAutospacing="0"/>
        <w:textAlignment w:val="baseline"/>
        <w:rPr>
          <w:rFonts w:ascii="Arial" w:hAnsi="Arial" w:cs="Arial"/>
          <w:color w:val="000000"/>
          <w:sz w:val="32"/>
          <w:szCs w:val="23"/>
          <w:lang w:val="uk-UA"/>
        </w:rPr>
      </w:pPr>
      <w:r w:rsidRPr="0015064E">
        <w:rPr>
          <w:color w:val="000000"/>
          <w:sz w:val="36"/>
        </w:rPr>
        <w:t>Джерело: </w:t>
      </w:r>
      <w:hyperlink r:id="rId19" w:history="1">
        <w:r w:rsidRPr="0015064E">
          <w:rPr>
            <w:rStyle w:val="a6"/>
            <w:color w:val="8FC400"/>
            <w:sz w:val="36"/>
            <w:bdr w:val="none" w:sz="0" w:space="0" w:color="auto" w:frame="1"/>
          </w:rPr>
          <w:t>http://dovidka.biz.ua/danilo-galitskiy-tsikavi-fakti/</w:t>
        </w:r>
      </w:hyperlink>
      <w:r w:rsidRPr="0015064E">
        <w:rPr>
          <w:color w:val="000000"/>
          <w:sz w:val="36"/>
        </w:rPr>
        <w:t> Довідник цікавих факті</w:t>
      </w:r>
      <w:proofErr w:type="gramStart"/>
      <w:r w:rsidRPr="0015064E">
        <w:rPr>
          <w:color w:val="000000"/>
          <w:sz w:val="36"/>
        </w:rPr>
        <w:t>в</w:t>
      </w:r>
      <w:proofErr w:type="gramEnd"/>
      <w:r w:rsidRPr="0015064E">
        <w:rPr>
          <w:color w:val="000000"/>
          <w:sz w:val="36"/>
        </w:rPr>
        <w:t xml:space="preserve"> та корисних знань ©</w:t>
      </w:r>
      <w:r w:rsidRPr="0015064E">
        <w:rPr>
          <w:rFonts w:ascii="Arial" w:hAnsi="Arial" w:cs="Arial"/>
          <w:color w:val="000000"/>
          <w:sz w:val="32"/>
          <w:szCs w:val="23"/>
        </w:rPr>
        <w:t xml:space="preserve"> dovidka.biz.ua</w:t>
      </w:r>
    </w:p>
    <w:p w:rsidR="00521C8B" w:rsidRPr="00521C8B" w:rsidRDefault="00521C8B" w:rsidP="00521C8B">
      <w:pPr>
        <w:pStyle w:val="a7"/>
        <w:shd w:val="clear" w:color="auto" w:fill="FFFFFF" w:themeFill="background1"/>
        <w:spacing w:before="0" w:beforeAutospacing="0" w:after="0" w:afterAutospacing="0"/>
        <w:textAlignment w:val="baseline"/>
        <w:rPr>
          <w:rFonts w:ascii="Arial" w:hAnsi="Arial" w:cs="Arial"/>
          <w:color w:val="000000"/>
          <w:sz w:val="32"/>
          <w:szCs w:val="23"/>
          <w:lang w:val="uk-UA"/>
        </w:rPr>
      </w:pPr>
    </w:p>
    <w:p w:rsidR="00BC19C1" w:rsidRPr="00BC19C1" w:rsidRDefault="00521C8B" w:rsidP="00DB0F43">
      <w:pPr>
        <w:rPr>
          <w:rFonts w:ascii="Times New Roman" w:hAnsi="Times New Roman" w:cs="Times New Roman"/>
          <w:b/>
          <w:color w:val="000000" w:themeColor="text1"/>
          <w:sz w:val="24"/>
          <w:lang w:val="uk-UA"/>
        </w:rPr>
      </w:pPr>
      <w:r w:rsidRPr="0077572F">
        <w:rPr>
          <w:rFonts w:ascii="Times New Roman" w:hAnsi="Times New Roman" w:cs="Times New Roman"/>
          <w:b/>
          <w:noProof/>
          <w:color w:val="000000" w:themeColor="text1"/>
          <w:sz w:val="36"/>
          <w:lang w:eastAsia="ru-RU"/>
        </w:rPr>
        <w:pict>
          <v:oval id="_x0000_s1030" style="position:absolute;margin-left:47.6pt;margin-top:18.55pt;width:237.35pt;height:53.3pt;z-index:251659264" fillcolor="#dbe5f1 [660]">
            <v:textbox>
              <w:txbxContent>
                <w:p w:rsidR="00BC19C1" w:rsidRPr="00521C8B" w:rsidRDefault="00BC19C1" w:rsidP="00BC19C1">
                  <w:pPr>
                    <w:shd w:val="clear" w:color="auto" w:fill="C6D9F1" w:themeFill="text2" w:themeFillTint="33"/>
                    <w:rPr>
                      <w:rFonts w:ascii="Times New Roman" w:hAnsi="Times New Roman" w:cs="Times New Roman"/>
                      <w:b/>
                      <w:color w:val="000000" w:themeColor="text1"/>
                      <w:sz w:val="28"/>
                      <w:lang w:val="uk-UA"/>
                    </w:rPr>
                  </w:pPr>
                  <w:r w:rsidRPr="00521C8B">
                    <w:rPr>
                      <w:rFonts w:ascii="Times New Roman" w:hAnsi="Times New Roman" w:cs="Times New Roman"/>
                      <w:b/>
                      <w:color w:val="000000" w:themeColor="text1"/>
                      <w:sz w:val="28"/>
                      <w:lang w:val="uk-UA"/>
                    </w:rPr>
                    <w:t>Пам’ятники історії</w:t>
                  </w:r>
                </w:p>
                <w:p w:rsidR="00BC19C1" w:rsidRDefault="00BC19C1" w:rsidP="00BC19C1">
                  <w:pPr>
                    <w:shd w:val="clear" w:color="auto" w:fill="C6D9F1" w:themeFill="text2" w:themeFillTint="33"/>
                  </w:pPr>
                </w:p>
              </w:txbxContent>
            </v:textbox>
          </v:oval>
        </w:pict>
      </w:r>
      <w:r w:rsidR="00BC19C1" w:rsidRPr="00BC19C1">
        <w:rPr>
          <w:rFonts w:ascii="Times New Roman" w:hAnsi="Times New Roman" w:cs="Times New Roman"/>
          <w:b/>
          <w:color w:val="000000" w:themeColor="text1"/>
          <w:sz w:val="24"/>
          <w:lang w:val="uk-UA"/>
        </w:rPr>
        <w:t>до Завдання 1</w:t>
      </w:r>
    </w:p>
    <w:p w:rsidR="00BC19C1" w:rsidRPr="00BC19C1" w:rsidRDefault="00BC19C1" w:rsidP="00DB0F43">
      <w:pPr>
        <w:rPr>
          <w:rFonts w:ascii="Times New Roman" w:hAnsi="Times New Roman" w:cs="Times New Roman"/>
          <w:b/>
          <w:color w:val="000000" w:themeColor="text1"/>
          <w:sz w:val="44"/>
          <w:lang w:val="uk-UA"/>
        </w:rPr>
      </w:pPr>
    </w:p>
    <w:p w:rsidR="0015064E" w:rsidRPr="00521C8B" w:rsidRDefault="0015064E" w:rsidP="00BC19C1">
      <w:pPr>
        <w:pStyle w:val="a3"/>
        <w:numPr>
          <w:ilvl w:val="0"/>
          <w:numId w:val="13"/>
        </w:numPr>
        <w:rPr>
          <w:rFonts w:ascii="Times New Roman" w:hAnsi="Times New Roman" w:cs="Times New Roman"/>
          <w:b/>
          <w:color w:val="000000" w:themeColor="text1"/>
          <w:sz w:val="28"/>
          <w:lang w:val="uk-UA"/>
        </w:rPr>
      </w:pPr>
      <w:r w:rsidRPr="00521C8B">
        <w:rPr>
          <w:rFonts w:ascii="Times New Roman" w:hAnsi="Times New Roman" w:cs="Times New Roman"/>
          <w:b/>
          <w:color w:val="000000" w:themeColor="text1"/>
          <w:sz w:val="28"/>
          <w:lang w:val="uk-UA"/>
        </w:rPr>
        <w:t>Скульптура</w:t>
      </w:r>
    </w:p>
    <w:p w:rsidR="0015064E" w:rsidRPr="00521C8B" w:rsidRDefault="0015064E" w:rsidP="00BC19C1">
      <w:pPr>
        <w:pStyle w:val="a3"/>
        <w:numPr>
          <w:ilvl w:val="0"/>
          <w:numId w:val="13"/>
        </w:numPr>
        <w:rPr>
          <w:rFonts w:ascii="Times New Roman" w:hAnsi="Times New Roman" w:cs="Times New Roman"/>
          <w:b/>
          <w:color w:val="000000" w:themeColor="text1"/>
          <w:sz w:val="28"/>
          <w:lang w:val="uk-UA"/>
        </w:rPr>
      </w:pPr>
      <w:r w:rsidRPr="00521C8B">
        <w:rPr>
          <w:rFonts w:ascii="Times New Roman" w:hAnsi="Times New Roman" w:cs="Times New Roman"/>
          <w:b/>
          <w:color w:val="000000" w:themeColor="text1"/>
          <w:sz w:val="28"/>
          <w:lang w:val="uk-UA"/>
        </w:rPr>
        <w:t>Архітектура</w:t>
      </w:r>
    </w:p>
    <w:p w:rsidR="0015064E" w:rsidRPr="00521C8B" w:rsidRDefault="00BC19C1" w:rsidP="00BC19C1">
      <w:pPr>
        <w:pStyle w:val="a3"/>
        <w:numPr>
          <w:ilvl w:val="0"/>
          <w:numId w:val="13"/>
        </w:numPr>
        <w:rPr>
          <w:rFonts w:ascii="Times New Roman" w:hAnsi="Times New Roman" w:cs="Times New Roman"/>
          <w:b/>
          <w:color w:val="000000" w:themeColor="text1"/>
          <w:sz w:val="28"/>
          <w:lang w:val="uk-UA"/>
        </w:rPr>
      </w:pPr>
      <w:r w:rsidRPr="00521C8B">
        <w:rPr>
          <w:rFonts w:ascii="Times New Roman" w:hAnsi="Times New Roman" w:cs="Times New Roman"/>
          <w:b/>
          <w:color w:val="000000" w:themeColor="text1"/>
          <w:sz w:val="28"/>
          <w:lang w:val="uk-UA"/>
        </w:rPr>
        <w:t>Пам’ятні місця</w:t>
      </w:r>
    </w:p>
    <w:p w:rsidR="00BC19C1" w:rsidRPr="00521C8B" w:rsidRDefault="00BC19C1" w:rsidP="00BC19C1">
      <w:pPr>
        <w:pStyle w:val="a3"/>
        <w:numPr>
          <w:ilvl w:val="0"/>
          <w:numId w:val="13"/>
        </w:numPr>
        <w:rPr>
          <w:rFonts w:ascii="Times New Roman" w:hAnsi="Times New Roman" w:cs="Times New Roman"/>
          <w:b/>
          <w:color w:val="000000" w:themeColor="text1"/>
          <w:sz w:val="28"/>
          <w:lang w:val="uk-UA"/>
        </w:rPr>
      </w:pPr>
      <w:r w:rsidRPr="00521C8B">
        <w:rPr>
          <w:rFonts w:ascii="Times New Roman" w:hAnsi="Times New Roman" w:cs="Times New Roman"/>
          <w:b/>
          <w:color w:val="000000" w:themeColor="text1"/>
          <w:sz w:val="28"/>
          <w:lang w:val="uk-UA"/>
        </w:rPr>
        <w:t>Пам’ятники відомим особистостям</w:t>
      </w:r>
    </w:p>
    <w:p w:rsidR="00BC19C1" w:rsidRPr="00521C8B" w:rsidRDefault="00BC19C1" w:rsidP="00BC19C1">
      <w:pPr>
        <w:pStyle w:val="a3"/>
        <w:numPr>
          <w:ilvl w:val="0"/>
          <w:numId w:val="13"/>
        </w:numPr>
        <w:rPr>
          <w:rFonts w:ascii="Times New Roman" w:hAnsi="Times New Roman" w:cs="Times New Roman"/>
          <w:b/>
          <w:color w:val="000000" w:themeColor="text1"/>
          <w:sz w:val="28"/>
          <w:lang w:val="uk-UA"/>
        </w:rPr>
      </w:pPr>
      <w:r w:rsidRPr="00521C8B">
        <w:rPr>
          <w:rFonts w:ascii="Times New Roman" w:hAnsi="Times New Roman" w:cs="Times New Roman"/>
          <w:b/>
          <w:color w:val="000000" w:themeColor="text1"/>
          <w:sz w:val="28"/>
          <w:lang w:val="uk-UA"/>
        </w:rPr>
        <w:t>Твори художньої культури</w:t>
      </w:r>
    </w:p>
    <w:p w:rsidR="00314C23" w:rsidRPr="00521C8B" w:rsidRDefault="00314C23" w:rsidP="00BC19C1">
      <w:pPr>
        <w:rPr>
          <w:rFonts w:ascii="Times New Roman" w:hAnsi="Times New Roman" w:cs="Times New Roman"/>
          <w:b/>
          <w:color w:val="000000" w:themeColor="text1"/>
          <w:sz w:val="44"/>
          <w:lang w:val="uk-UA"/>
        </w:rPr>
      </w:pPr>
    </w:p>
    <w:sectPr w:rsidR="00314C23" w:rsidRPr="00521C8B" w:rsidSect="00521C8B">
      <w:footerReference w:type="default" r:id="rId20"/>
      <w:pgSz w:w="11906" w:h="16838"/>
      <w:pgMar w:top="1276" w:right="1274" w:bottom="1135" w:left="1276" w:header="277" w:footer="2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F63" w:rsidRDefault="00BF2F63" w:rsidP="00DB2EC3">
      <w:pPr>
        <w:spacing w:after="0" w:line="240" w:lineRule="auto"/>
      </w:pPr>
      <w:r>
        <w:separator/>
      </w:r>
    </w:p>
  </w:endnote>
  <w:endnote w:type="continuationSeparator" w:id="0">
    <w:p w:rsidR="00BF2F63" w:rsidRDefault="00BF2F63" w:rsidP="00DB2E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8605"/>
      <w:docPartObj>
        <w:docPartGallery w:val="Page Numbers (Bottom of Page)"/>
        <w:docPartUnique/>
      </w:docPartObj>
    </w:sdtPr>
    <w:sdtContent>
      <w:p w:rsidR="00DB2EC3" w:rsidRDefault="0077572F">
        <w:pPr>
          <w:pStyle w:val="ae"/>
          <w:jc w:val="center"/>
        </w:pPr>
        <w:r>
          <w:fldChar w:fldCharType="begin"/>
        </w:r>
        <w:r w:rsidR="00421EA5">
          <w:instrText xml:space="preserve"> PAGE   \* MERGEFORMAT </w:instrText>
        </w:r>
        <w:r>
          <w:fldChar w:fldCharType="separate"/>
        </w:r>
        <w:r w:rsidR="00D712FB">
          <w:rPr>
            <w:noProof/>
          </w:rPr>
          <w:t>12</w:t>
        </w:r>
        <w:r>
          <w:rPr>
            <w:noProof/>
          </w:rPr>
          <w:fldChar w:fldCharType="end"/>
        </w:r>
      </w:p>
    </w:sdtContent>
  </w:sdt>
  <w:p w:rsidR="00DB2EC3" w:rsidRDefault="00DB2EC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F63" w:rsidRDefault="00BF2F63" w:rsidP="00DB2EC3">
      <w:pPr>
        <w:spacing w:after="0" w:line="240" w:lineRule="auto"/>
      </w:pPr>
      <w:r>
        <w:separator/>
      </w:r>
    </w:p>
  </w:footnote>
  <w:footnote w:type="continuationSeparator" w:id="0">
    <w:p w:rsidR="00BF2F63" w:rsidRDefault="00BF2F63" w:rsidP="00DB2E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5pt;height:10.5pt" o:bullet="t">
        <v:imagedata r:id="rId1" o:title="mso658E"/>
      </v:shape>
    </w:pict>
  </w:numPicBullet>
  <w:abstractNum w:abstractNumId="0">
    <w:nsid w:val="057B6FAB"/>
    <w:multiLevelType w:val="hybridMultilevel"/>
    <w:tmpl w:val="78862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3E3063"/>
    <w:multiLevelType w:val="hybridMultilevel"/>
    <w:tmpl w:val="FEB4D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07C19"/>
    <w:multiLevelType w:val="hybridMultilevel"/>
    <w:tmpl w:val="AFF027BA"/>
    <w:lvl w:ilvl="0" w:tplc="04190007">
      <w:start w:val="1"/>
      <w:numFmt w:val="bullet"/>
      <w:lvlText w:val=""/>
      <w:lvlPicBulletId w:val="0"/>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
    <w:nsid w:val="1854118E"/>
    <w:multiLevelType w:val="hybridMultilevel"/>
    <w:tmpl w:val="48F8BAE2"/>
    <w:lvl w:ilvl="0" w:tplc="04190011">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4">
    <w:nsid w:val="22FD6A5E"/>
    <w:multiLevelType w:val="hybridMultilevel"/>
    <w:tmpl w:val="EDEE4BE2"/>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5">
    <w:nsid w:val="237D3BB0"/>
    <w:multiLevelType w:val="hybridMultilevel"/>
    <w:tmpl w:val="6BBCA1D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D4B49E1"/>
    <w:multiLevelType w:val="hybridMultilevel"/>
    <w:tmpl w:val="FC74898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04C222E"/>
    <w:multiLevelType w:val="hybridMultilevel"/>
    <w:tmpl w:val="0192B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EF7E2D"/>
    <w:multiLevelType w:val="multilevel"/>
    <w:tmpl w:val="9E64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007EF3"/>
    <w:multiLevelType w:val="hybridMultilevel"/>
    <w:tmpl w:val="127A42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9467093"/>
    <w:multiLevelType w:val="hybridMultilevel"/>
    <w:tmpl w:val="11704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8630D4"/>
    <w:multiLevelType w:val="hybridMultilevel"/>
    <w:tmpl w:val="C6B830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644866"/>
    <w:multiLevelType w:val="hybridMultilevel"/>
    <w:tmpl w:val="E8EC46E6"/>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42C54B77"/>
    <w:multiLevelType w:val="hybridMultilevel"/>
    <w:tmpl w:val="18C6ECFA"/>
    <w:lvl w:ilvl="0" w:tplc="D6D8C0AC">
      <w:start w:val="1"/>
      <w:numFmt w:val="decimal"/>
      <w:lvlText w:val="%1."/>
      <w:lvlJc w:val="left"/>
      <w:pPr>
        <w:ind w:left="1440" w:hanging="360"/>
      </w:pPr>
      <w:rPr>
        <w:lang w:val="uk-U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6823C90"/>
    <w:multiLevelType w:val="hybridMultilevel"/>
    <w:tmpl w:val="457C219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8192DA2"/>
    <w:multiLevelType w:val="hybridMultilevel"/>
    <w:tmpl w:val="ACE41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8B485E"/>
    <w:multiLevelType w:val="multilevel"/>
    <w:tmpl w:val="0FCE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B57B27"/>
    <w:multiLevelType w:val="hybridMultilevel"/>
    <w:tmpl w:val="AE0CB844"/>
    <w:lvl w:ilvl="0" w:tplc="03E0F6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404F1F"/>
    <w:multiLevelType w:val="hybridMultilevel"/>
    <w:tmpl w:val="FCA4C9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0851EB"/>
    <w:multiLevelType w:val="hybridMultilevel"/>
    <w:tmpl w:val="EF4A9DC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5534050E"/>
    <w:multiLevelType w:val="hybridMultilevel"/>
    <w:tmpl w:val="78862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2F61C6"/>
    <w:multiLevelType w:val="hybridMultilevel"/>
    <w:tmpl w:val="78862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CA5C51"/>
    <w:multiLevelType w:val="hybridMultilevel"/>
    <w:tmpl w:val="65781F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F427A6"/>
    <w:multiLevelType w:val="hybridMultilevel"/>
    <w:tmpl w:val="6D3CF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546290"/>
    <w:multiLevelType w:val="hybridMultilevel"/>
    <w:tmpl w:val="3C98D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E22FE8"/>
    <w:multiLevelType w:val="hybridMultilevel"/>
    <w:tmpl w:val="EF4A9DC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5646B94"/>
    <w:multiLevelType w:val="hybridMultilevel"/>
    <w:tmpl w:val="3C98D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443CE9"/>
    <w:multiLevelType w:val="hybridMultilevel"/>
    <w:tmpl w:val="C98C818A"/>
    <w:lvl w:ilvl="0" w:tplc="04190007">
      <w:start w:val="1"/>
      <w:numFmt w:val="bullet"/>
      <w:lvlText w:val=""/>
      <w:lvlPicBulletId w:val="0"/>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8">
    <w:nsid w:val="6D0D51C6"/>
    <w:multiLevelType w:val="hybridMultilevel"/>
    <w:tmpl w:val="993AAE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70D7670"/>
    <w:multiLevelType w:val="hybridMultilevel"/>
    <w:tmpl w:val="74B00A96"/>
    <w:lvl w:ilvl="0" w:tplc="3B6618B0">
      <w:start w:val="1"/>
      <w:numFmt w:val="decimal"/>
      <w:lvlText w:val="%1."/>
      <w:lvlJc w:val="left"/>
      <w:pPr>
        <w:ind w:left="1608" w:hanging="615"/>
      </w:pPr>
      <w:rPr>
        <w:rFonts w:hint="default"/>
        <w:b/>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nsid w:val="7B5C39D9"/>
    <w:multiLevelType w:val="hybridMultilevel"/>
    <w:tmpl w:val="ABFC784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21"/>
  </w:num>
  <w:num w:numId="3">
    <w:abstractNumId w:val="10"/>
  </w:num>
  <w:num w:numId="4">
    <w:abstractNumId w:val="0"/>
  </w:num>
  <w:num w:numId="5">
    <w:abstractNumId w:val="17"/>
  </w:num>
  <w:num w:numId="6">
    <w:abstractNumId w:val="16"/>
  </w:num>
  <w:num w:numId="7">
    <w:abstractNumId w:val="8"/>
  </w:num>
  <w:num w:numId="8">
    <w:abstractNumId w:val="22"/>
  </w:num>
  <w:num w:numId="9">
    <w:abstractNumId w:val="30"/>
  </w:num>
  <w:num w:numId="10">
    <w:abstractNumId w:val="29"/>
  </w:num>
  <w:num w:numId="11">
    <w:abstractNumId w:val="4"/>
  </w:num>
  <w:num w:numId="12">
    <w:abstractNumId w:val="11"/>
  </w:num>
  <w:num w:numId="13">
    <w:abstractNumId w:val="18"/>
  </w:num>
  <w:num w:numId="14">
    <w:abstractNumId w:val="9"/>
  </w:num>
  <w:num w:numId="15">
    <w:abstractNumId w:val="6"/>
  </w:num>
  <w:num w:numId="16">
    <w:abstractNumId w:val="13"/>
  </w:num>
  <w:num w:numId="17">
    <w:abstractNumId w:val="26"/>
  </w:num>
  <w:num w:numId="18">
    <w:abstractNumId w:val="5"/>
  </w:num>
  <w:num w:numId="19">
    <w:abstractNumId w:val="15"/>
  </w:num>
  <w:num w:numId="20">
    <w:abstractNumId w:val="19"/>
  </w:num>
  <w:num w:numId="21">
    <w:abstractNumId w:val="7"/>
  </w:num>
  <w:num w:numId="22">
    <w:abstractNumId w:val="27"/>
  </w:num>
  <w:num w:numId="23">
    <w:abstractNumId w:val="3"/>
  </w:num>
  <w:num w:numId="24">
    <w:abstractNumId w:val="2"/>
  </w:num>
  <w:num w:numId="25">
    <w:abstractNumId w:val="14"/>
  </w:num>
  <w:num w:numId="26">
    <w:abstractNumId w:val="12"/>
  </w:num>
  <w:num w:numId="27">
    <w:abstractNumId w:val="28"/>
  </w:num>
  <w:num w:numId="28">
    <w:abstractNumId w:val="23"/>
  </w:num>
  <w:num w:numId="29">
    <w:abstractNumId w:val="24"/>
  </w:num>
  <w:num w:numId="30">
    <w:abstractNumId w:val="25"/>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9A4C45"/>
    <w:rsid w:val="00023EA8"/>
    <w:rsid w:val="00097DF5"/>
    <w:rsid w:val="000E263A"/>
    <w:rsid w:val="000F0AAE"/>
    <w:rsid w:val="00122EF7"/>
    <w:rsid w:val="0015064E"/>
    <w:rsid w:val="001B05C7"/>
    <w:rsid w:val="0021020B"/>
    <w:rsid w:val="00260F35"/>
    <w:rsid w:val="00263583"/>
    <w:rsid w:val="00314C23"/>
    <w:rsid w:val="00316419"/>
    <w:rsid w:val="00342F3B"/>
    <w:rsid w:val="003B49D5"/>
    <w:rsid w:val="003F706E"/>
    <w:rsid w:val="00421EA5"/>
    <w:rsid w:val="004A33DC"/>
    <w:rsid w:val="004A5DF3"/>
    <w:rsid w:val="004F3EEB"/>
    <w:rsid w:val="00507757"/>
    <w:rsid w:val="00510F82"/>
    <w:rsid w:val="00521C8B"/>
    <w:rsid w:val="0053233E"/>
    <w:rsid w:val="00562D65"/>
    <w:rsid w:val="005630AB"/>
    <w:rsid w:val="005677E3"/>
    <w:rsid w:val="00583639"/>
    <w:rsid w:val="005E2D56"/>
    <w:rsid w:val="00601B5E"/>
    <w:rsid w:val="0067485E"/>
    <w:rsid w:val="0077572F"/>
    <w:rsid w:val="00784C57"/>
    <w:rsid w:val="007A1E05"/>
    <w:rsid w:val="007A4AFB"/>
    <w:rsid w:val="007C2FF4"/>
    <w:rsid w:val="007E779D"/>
    <w:rsid w:val="008138CD"/>
    <w:rsid w:val="00836B85"/>
    <w:rsid w:val="00836E44"/>
    <w:rsid w:val="008C2F9E"/>
    <w:rsid w:val="009A3A49"/>
    <w:rsid w:val="009A4C45"/>
    <w:rsid w:val="009E48FC"/>
    <w:rsid w:val="009E5A33"/>
    <w:rsid w:val="00AC07DE"/>
    <w:rsid w:val="00B02F25"/>
    <w:rsid w:val="00B673B3"/>
    <w:rsid w:val="00B73508"/>
    <w:rsid w:val="00BA50C8"/>
    <w:rsid w:val="00BC19C1"/>
    <w:rsid w:val="00BF2F63"/>
    <w:rsid w:val="00C33268"/>
    <w:rsid w:val="00CA2DB2"/>
    <w:rsid w:val="00CE7307"/>
    <w:rsid w:val="00D313B0"/>
    <w:rsid w:val="00D65FF5"/>
    <w:rsid w:val="00D712FB"/>
    <w:rsid w:val="00DB0F43"/>
    <w:rsid w:val="00DB2EC3"/>
    <w:rsid w:val="00DC17F5"/>
    <w:rsid w:val="00E044A3"/>
    <w:rsid w:val="00E1773B"/>
    <w:rsid w:val="00E27683"/>
    <w:rsid w:val="00E93CA9"/>
    <w:rsid w:val="00ED6070"/>
    <w:rsid w:val="00EE7ABA"/>
    <w:rsid w:val="00F01136"/>
    <w:rsid w:val="00F869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307"/>
  </w:style>
  <w:style w:type="paragraph" w:styleId="2">
    <w:name w:val="heading 2"/>
    <w:basedOn w:val="a"/>
    <w:link w:val="20"/>
    <w:uiPriority w:val="9"/>
    <w:qFormat/>
    <w:rsid w:val="00DB0F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4C45"/>
    <w:pPr>
      <w:ind w:left="720"/>
      <w:contextualSpacing/>
    </w:pPr>
  </w:style>
  <w:style w:type="paragraph" w:styleId="a4">
    <w:name w:val="Balloon Text"/>
    <w:basedOn w:val="a"/>
    <w:link w:val="a5"/>
    <w:uiPriority w:val="99"/>
    <w:semiHidden/>
    <w:unhideWhenUsed/>
    <w:rsid w:val="00784C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4C57"/>
    <w:rPr>
      <w:rFonts w:ascii="Tahoma" w:hAnsi="Tahoma" w:cs="Tahoma"/>
      <w:sz w:val="16"/>
      <w:szCs w:val="16"/>
    </w:rPr>
  </w:style>
  <w:style w:type="paragraph" w:customStyle="1" w:styleId="Default">
    <w:name w:val="Default"/>
    <w:rsid w:val="00784C5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21020B"/>
    <w:rPr>
      <w:color w:val="0000FF" w:themeColor="hyperlink"/>
      <w:u w:val="single"/>
    </w:rPr>
  </w:style>
  <w:style w:type="paragraph" w:styleId="a7">
    <w:name w:val="Normal (Web)"/>
    <w:basedOn w:val="a"/>
    <w:uiPriority w:val="99"/>
    <w:unhideWhenUsed/>
    <w:rsid w:val="007A4A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A4AFB"/>
    <w:rPr>
      <w:b/>
      <w:bCs/>
    </w:rPr>
  </w:style>
  <w:style w:type="character" w:styleId="a9">
    <w:name w:val="Emphasis"/>
    <w:basedOn w:val="a0"/>
    <w:uiPriority w:val="20"/>
    <w:qFormat/>
    <w:rsid w:val="007A4AFB"/>
    <w:rPr>
      <w:i/>
      <w:iCs/>
    </w:rPr>
  </w:style>
  <w:style w:type="paragraph" w:styleId="aa">
    <w:name w:val="No Spacing"/>
    <w:uiPriority w:val="1"/>
    <w:qFormat/>
    <w:rsid w:val="004F3EEB"/>
    <w:pPr>
      <w:spacing w:after="0" w:line="240" w:lineRule="auto"/>
    </w:pPr>
  </w:style>
  <w:style w:type="character" w:customStyle="1" w:styleId="20">
    <w:name w:val="Заголовок 2 Знак"/>
    <w:basedOn w:val="a0"/>
    <w:link w:val="2"/>
    <w:uiPriority w:val="9"/>
    <w:rsid w:val="00DB0F43"/>
    <w:rPr>
      <w:rFonts w:ascii="Times New Roman" w:eastAsia="Times New Roman" w:hAnsi="Times New Roman" w:cs="Times New Roman"/>
      <w:b/>
      <w:bCs/>
      <w:sz w:val="36"/>
      <w:szCs w:val="36"/>
      <w:lang w:eastAsia="ru-RU"/>
    </w:rPr>
  </w:style>
  <w:style w:type="table" w:styleId="-2">
    <w:name w:val="Light Shading Accent 2"/>
    <w:basedOn w:val="a1"/>
    <w:uiPriority w:val="60"/>
    <w:rsid w:val="00DB0F4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b">
    <w:name w:val="Table Grid"/>
    <w:basedOn w:val="a1"/>
    <w:uiPriority w:val="59"/>
    <w:rsid w:val="00DB0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1">
    <w:name w:val="m1"/>
    <w:basedOn w:val="a"/>
    <w:rsid w:val="00C33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2">
    <w:name w:val="d2"/>
    <w:basedOn w:val="a"/>
    <w:rsid w:val="00C33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DB2EC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B2EC3"/>
  </w:style>
  <w:style w:type="paragraph" w:styleId="ae">
    <w:name w:val="footer"/>
    <w:basedOn w:val="a"/>
    <w:link w:val="af"/>
    <w:uiPriority w:val="99"/>
    <w:unhideWhenUsed/>
    <w:rsid w:val="00DB2EC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B2EC3"/>
  </w:style>
</w:styles>
</file>

<file path=word/webSettings.xml><?xml version="1.0" encoding="utf-8"?>
<w:webSettings xmlns:r="http://schemas.openxmlformats.org/officeDocument/2006/relationships" xmlns:w="http://schemas.openxmlformats.org/wordprocessingml/2006/main">
  <w:divs>
    <w:div w:id="14966083">
      <w:bodyDiv w:val="1"/>
      <w:marLeft w:val="0"/>
      <w:marRight w:val="0"/>
      <w:marTop w:val="0"/>
      <w:marBottom w:val="0"/>
      <w:divBdr>
        <w:top w:val="none" w:sz="0" w:space="0" w:color="auto"/>
        <w:left w:val="none" w:sz="0" w:space="0" w:color="auto"/>
        <w:bottom w:val="none" w:sz="0" w:space="0" w:color="auto"/>
        <w:right w:val="none" w:sz="0" w:space="0" w:color="auto"/>
      </w:divBdr>
      <w:divsChild>
        <w:div w:id="147282234">
          <w:marLeft w:val="-993"/>
          <w:marRight w:val="0"/>
          <w:marTop w:val="0"/>
          <w:marBottom w:val="0"/>
          <w:divBdr>
            <w:top w:val="none" w:sz="0" w:space="0" w:color="auto"/>
            <w:left w:val="none" w:sz="0" w:space="0" w:color="auto"/>
            <w:bottom w:val="none" w:sz="0" w:space="0" w:color="auto"/>
            <w:right w:val="none" w:sz="0" w:space="0" w:color="auto"/>
          </w:divBdr>
        </w:div>
        <w:div w:id="947850520">
          <w:marLeft w:val="-993"/>
          <w:marRight w:val="0"/>
          <w:marTop w:val="0"/>
          <w:marBottom w:val="0"/>
          <w:divBdr>
            <w:top w:val="none" w:sz="0" w:space="0" w:color="auto"/>
            <w:left w:val="none" w:sz="0" w:space="0" w:color="auto"/>
            <w:bottom w:val="none" w:sz="0" w:space="0" w:color="auto"/>
            <w:right w:val="none" w:sz="0" w:space="0" w:color="auto"/>
          </w:divBdr>
        </w:div>
        <w:div w:id="1753089719">
          <w:marLeft w:val="-993"/>
          <w:marRight w:val="0"/>
          <w:marTop w:val="0"/>
          <w:marBottom w:val="0"/>
          <w:divBdr>
            <w:top w:val="none" w:sz="0" w:space="0" w:color="auto"/>
            <w:left w:val="none" w:sz="0" w:space="0" w:color="auto"/>
            <w:bottom w:val="none" w:sz="0" w:space="0" w:color="auto"/>
            <w:right w:val="none" w:sz="0" w:space="0" w:color="auto"/>
          </w:divBdr>
        </w:div>
        <w:div w:id="649213191">
          <w:marLeft w:val="-993"/>
          <w:marRight w:val="0"/>
          <w:marTop w:val="0"/>
          <w:marBottom w:val="0"/>
          <w:divBdr>
            <w:top w:val="none" w:sz="0" w:space="0" w:color="auto"/>
            <w:left w:val="none" w:sz="0" w:space="0" w:color="auto"/>
            <w:bottom w:val="none" w:sz="0" w:space="0" w:color="auto"/>
            <w:right w:val="none" w:sz="0" w:space="0" w:color="auto"/>
          </w:divBdr>
        </w:div>
        <w:div w:id="1937706352">
          <w:marLeft w:val="-993"/>
          <w:marRight w:val="0"/>
          <w:marTop w:val="0"/>
          <w:marBottom w:val="0"/>
          <w:divBdr>
            <w:top w:val="none" w:sz="0" w:space="0" w:color="auto"/>
            <w:left w:val="none" w:sz="0" w:space="0" w:color="auto"/>
            <w:bottom w:val="none" w:sz="0" w:space="0" w:color="auto"/>
            <w:right w:val="none" w:sz="0" w:space="0" w:color="auto"/>
          </w:divBdr>
        </w:div>
      </w:divsChild>
    </w:div>
    <w:div w:id="136803609">
      <w:bodyDiv w:val="1"/>
      <w:marLeft w:val="0"/>
      <w:marRight w:val="0"/>
      <w:marTop w:val="0"/>
      <w:marBottom w:val="0"/>
      <w:divBdr>
        <w:top w:val="none" w:sz="0" w:space="0" w:color="auto"/>
        <w:left w:val="none" w:sz="0" w:space="0" w:color="auto"/>
        <w:bottom w:val="none" w:sz="0" w:space="0" w:color="auto"/>
        <w:right w:val="none" w:sz="0" w:space="0" w:color="auto"/>
      </w:divBdr>
      <w:divsChild>
        <w:div w:id="1586449977">
          <w:marLeft w:val="0"/>
          <w:marRight w:val="0"/>
          <w:marTop w:val="0"/>
          <w:marBottom w:val="0"/>
          <w:divBdr>
            <w:top w:val="none" w:sz="0" w:space="0" w:color="auto"/>
            <w:left w:val="none" w:sz="0" w:space="0" w:color="auto"/>
            <w:bottom w:val="none" w:sz="0" w:space="0" w:color="auto"/>
            <w:right w:val="none" w:sz="0" w:space="0" w:color="auto"/>
          </w:divBdr>
        </w:div>
      </w:divsChild>
    </w:div>
    <w:div w:id="180777333">
      <w:bodyDiv w:val="1"/>
      <w:marLeft w:val="0"/>
      <w:marRight w:val="0"/>
      <w:marTop w:val="0"/>
      <w:marBottom w:val="0"/>
      <w:divBdr>
        <w:top w:val="none" w:sz="0" w:space="0" w:color="auto"/>
        <w:left w:val="none" w:sz="0" w:space="0" w:color="auto"/>
        <w:bottom w:val="none" w:sz="0" w:space="0" w:color="auto"/>
        <w:right w:val="none" w:sz="0" w:space="0" w:color="auto"/>
      </w:divBdr>
    </w:div>
    <w:div w:id="214507343">
      <w:bodyDiv w:val="1"/>
      <w:marLeft w:val="0"/>
      <w:marRight w:val="0"/>
      <w:marTop w:val="0"/>
      <w:marBottom w:val="0"/>
      <w:divBdr>
        <w:top w:val="none" w:sz="0" w:space="0" w:color="auto"/>
        <w:left w:val="none" w:sz="0" w:space="0" w:color="auto"/>
        <w:bottom w:val="none" w:sz="0" w:space="0" w:color="auto"/>
        <w:right w:val="none" w:sz="0" w:space="0" w:color="auto"/>
      </w:divBdr>
      <w:divsChild>
        <w:div w:id="1748991600">
          <w:marLeft w:val="0"/>
          <w:marRight w:val="0"/>
          <w:marTop w:val="0"/>
          <w:marBottom w:val="0"/>
          <w:divBdr>
            <w:top w:val="none" w:sz="0" w:space="0" w:color="auto"/>
            <w:left w:val="none" w:sz="0" w:space="0" w:color="auto"/>
            <w:bottom w:val="none" w:sz="0" w:space="0" w:color="auto"/>
            <w:right w:val="none" w:sz="0" w:space="0" w:color="auto"/>
          </w:divBdr>
        </w:div>
      </w:divsChild>
    </w:div>
    <w:div w:id="598218942">
      <w:bodyDiv w:val="1"/>
      <w:marLeft w:val="0"/>
      <w:marRight w:val="0"/>
      <w:marTop w:val="0"/>
      <w:marBottom w:val="0"/>
      <w:divBdr>
        <w:top w:val="none" w:sz="0" w:space="0" w:color="auto"/>
        <w:left w:val="none" w:sz="0" w:space="0" w:color="auto"/>
        <w:bottom w:val="none" w:sz="0" w:space="0" w:color="auto"/>
        <w:right w:val="none" w:sz="0" w:space="0" w:color="auto"/>
      </w:divBdr>
    </w:div>
    <w:div w:id="1471288427">
      <w:bodyDiv w:val="1"/>
      <w:marLeft w:val="0"/>
      <w:marRight w:val="0"/>
      <w:marTop w:val="0"/>
      <w:marBottom w:val="0"/>
      <w:divBdr>
        <w:top w:val="none" w:sz="0" w:space="0" w:color="auto"/>
        <w:left w:val="none" w:sz="0" w:space="0" w:color="auto"/>
        <w:bottom w:val="none" w:sz="0" w:space="0" w:color="auto"/>
        <w:right w:val="none" w:sz="0" w:space="0" w:color="auto"/>
      </w:divBdr>
    </w:div>
    <w:div w:id="1963032101">
      <w:bodyDiv w:val="1"/>
      <w:marLeft w:val="0"/>
      <w:marRight w:val="0"/>
      <w:marTop w:val="0"/>
      <w:marBottom w:val="0"/>
      <w:divBdr>
        <w:top w:val="none" w:sz="0" w:space="0" w:color="auto"/>
        <w:left w:val="none" w:sz="0" w:space="0" w:color="auto"/>
        <w:bottom w:val="none" w:sz="0" w:space="0" w:color="auto"/>
        <w:right w:val="none" w:sz="0" w:space="0" w:color="auto"/>
      </w:divBdr>
    </w:div>
    <w:div w:id="1975865073">
      <w:bodyDiv w:val="1"/>
      <w:marLeft w:val="0"/>
      <w:marRight w:val="0"/>
      <w:marTop w:val="0"/>
      <w:marBottom w:val="0"/>
      <w:divBdr>
        <w:top w:val="none" w:sz="0" w:space="0" w:color="auto"/>
        <w:left w:val="none" w:sz="0" w:space="0" w:color="auto"/>
        <w:bottom w:val="none" w:sz="0" w:space="0" w:color="auto"/>
        <w:right w:val="none" w:sz="0" w:space="0" w:color="auto"/>
      </w:divBdr>
    </w:div>
    <w:div w:id="200397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vlasno.info/kultura/7/vistavki/item/4555-pro-volodymyra-velykoho-rozkazhut-knyhy-ta-litopys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thinglink.com/scene/951932519815577602" TargetMode="External"/><Relationship Id="rId12" Type="http://schemas.openxmlformats.org/officeDocument/2006/relationships/image" Target="media/image6.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package" Target="embeddings/______Microsoft_Office_PowerPoint1.sldx"/><Relationship Id="rId10" Type="http://schemas.openxmlformats.org/officeDocument/2006/relationships/image" Target="media/image4.jpeg"/><Relationship Id="rId19" Type="http://schemas.openxmlformats.org/officeDocument/2006/relationships/hyperlink" Target="http://dovidka.biz.ua/danilo-galitskiy-tsikavi-fakti/"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2830</Words>
  <Characters>16131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2018-02-03T18:50:00Z</cp:lastPrinted>
  <dcterms:created xsi:type="dcterms:W3CDTF">2018-02-04T14:13:00Z</dcterms:created>
  <dcterms:modified xsi:type="dcterms:W3CDTF">2018-02-04T14:13:00Z</dcterms:modified>
</cp:coreProperties>
</file>