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EEE" w:rsidRPr="00206A48" w:rsidRDefault="007F5EEE" w:rsidP="0070474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6A48">
        <w:rPr>
          <w:rFonts w:ascii="Times New Roman" w:hAnsi="Times New Roman"/>
          <w:b/>
          <w:sz w:val="28"/>
          <w:szCs w:val="28"/>
          <w:lang w:val="uk-UA"/>
        </w:rPr>
        <w:t>7 клас</w:t>
      </w:r>
    </w:p>
    <w:p w:rsidR="007F5EEE" w:rsidRPr="00206A48" w:rsidRDefault="007F5EEE" w:rsidP="0070474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F5EEE" w:rsidRPr="00563DC8" w:rsidRDefault="007F5EEE" w:rsidP="0070474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F5EEE" w:rsidRPr="00206A48" w:rsidRDefault="007F5EEE" w:rsidP="0070474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F5EEE" w:rsidRPr="00563DC8" w:rsidRDefault="007F5EEE" w:rsidP="0070474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7F5EEE" w:rsidRPr="00206A48" w:rsidRDefault="007F5EEE" w:rsidP="0070474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F5EEE" w:rsidRPr="00206A48" w:rsidRDefault="007F5EEE" w:rsidP="00F835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 w:eastAsia="en-US"/>
        </w:rPr>
      </w:pPr>
      <w:r w:rsidRPr="00206A48">
        <w:rPr>
          <w:rFonts w:ascii="Times New Roman" w:hAnsi="Times New Roman"/>
          <w:b/>
          <w:bCs/>
          <w:sz w:val="28"/>
          <w:szCs w:val="28"/>
          <w:lang w:val="uk-UA" w:eastAsia="en-US"/>
        </w:rPr>
        <w:t>ТЕКТОНІЧНА БУДОВА, РЕЛЬЄФ, КОРИСНІ КОПАЛИНИ</w:t>
      </w:r>
    </w:p>
    <w:p w:rsidR="007F5EEE" w:rsidRPr="00206A48" w:rsidRDefault="007F5EEE" w:rsidP="00F83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 w:eastAsia="en-US"/>
        </w:rPr>
      </w:pPr>
    </w:p>
    <w:p w:rsidR="007F5EEE" w:rsidRPr="00206A48" w:rsidRDefault="007F5EEE" w:rsidP="00F83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06A48">
        <w:rPr>
          <w:rFonts w:ascii="Times New Roman" w:hAnsi="Times New Roman"/>
          <w:b/>
          <w:bCs/>
          <w:sz w:val="28"/>
          <w:szCs w:val="28"/>
          <w:lang w:val="uk-UA" w:eastAsia="en-US"/>
        </w:rPr>
        <w:t>Мета</w:t>
      </w:r>
      <w:r w:rsidRPr="00206A48">
        <w:rPr>
          <w:rFonts w:ascii="Times New Roman" w:hAnsi="Times New Roman"/>
          <w:sz w:val="28"/>
          <w:szCs w:val="28"/>
          <w:lang w:val="uk-UA" w:eastAsia="en-US"/>
        </w:rPr>
        <w:t>: сформувати систему знань про тектонічну будову, основні форми рел</w:t>
      </w:r>
      <w:r w:rsidRPr="00206A48">
        <w:rPr>
          <w:rFonts w:ascii="Times New Roman" w:hAnsi="Times New Roman"/>
          <w:sz w:val="28"/>
          <w:szCs w:val="28"/>
          <w:lang w:val="uk-UA" w:eastAsia="en-US"/>
        </w:rPr>
        <w:t>ь</w:t>
      </w:r>
      <w:r>
        <w:rPr>
          <w:rFonts w:ascii="Times New Roman" w:hAnsi="Times New Roman"/>
          <w:sz w:val="28"/>
          <w:szCs w:val="28"/>
          <w:lang w:val="uk-UA" w:eastAsia="en-US"/>
        </w:rPr>
        <w:t>єфу, корисні копалини  Австралії</w:t>
      </w:r>
      <w:r w:rsidRPr="00206A48">
        <w:rPr>
          <w:rFonts w:ascii="Times New Roman" w:hAnsi="Times New Roman"/>
          <w:sz w:val="28"/>
          <w:szCs w:val="28"/>
          <w:lang w:val="uk-UA" w:eastAsia="en-US"/>
        </w:rPr>
        <w:t>; сприяти розумінню закономірностей розміщення основних форм рельєфу та корисних копалин; удосконалювати вміння порівнювати форми рельєфу материків; працювати з тематичними картами атласу; розвивати вміння встановлювати причиново-наслідкові зв’язки, будувати логічні роздуми, п</w:t>
      </w:r>
      <w:r w:rsidRPr="00206A48">
        <w:rPr>
          <w:rFonts w:ascii="Times New Roman" w:hAnsi="Times New Roman"/>
          <w:sz w:val="28"/>
          <w:szCs w:val="28"/>
          <w:lang w:val="uk-UA" w:eastAsia="en-US"/>
        </w:rPr>
        <w:t>о</w:t>
      </w:r>
      <w:r w:rsidRPr="00206A48">
        <w:rPr>
          <w:rFonts w:ascii="Times New Roman" w:hAnsi="Times New Roman"/>
          <w:sz w:val="28"/>
          <w:szCs w:val="28"/>
          <w:lang w:val="uk-UA" w:eastAsia="en-US"/>
        </w:rPr>
        <w:t>рівнювати, робити висновки; формувати вміння раціональної організації навчальної діяльності.</w:t>
      </w:r>
    </w:p>
    <w:p w:rsidR="007F5EEE" w:rsidRPr="00206A48" w:rsidRDefault="007F5EEE" w:rsidP="00F83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06A48">
        <w:rPr>
          <w:rFonts w:ascii="Times New Roman" w:hAnsi="Times New Roman"/>
          <w:b/>
          <w:bCs/>
          <w:sz w:val="28"/>
          <w:szCs w:val="28"/>
          <w:lang w:val="uk-UA" w:eastAsia="en-US"/>
        </w:rPr>
        <w:t>Обладнання</w:t>
      </w:r>
      <w:r>
        <w:rPr>
          <w:rFonts w:ascii="Times New Roman" w:hAnsi="Times New Roman"/>
          <w:sz w:val="28"/>
          <w:szCs w:val="28"/>
          <w:lang w:val="uk-UA" w:eastAsia="en-US"/>
        </w:rPr>
        <w:t>: фізична карта  Австралії</w:t>
      </w:r>
      <w:r w:rsidRPr="00206A48">
        <w:rPr>
          <w:rFonts w:ascii="Times New Roman" w:hAnsi="Times New Roman"/>
          <w:sz w:val="28"/>
          <w:szCs w:val="28"/>
          <w:lang w:val="uk-UA" w:eastAsia="en-US"/>
        </w:rPr>
        <w:t>, тектонічна карта світу, підручники, атласи, шаблони, комп’ютер, мультимедійний проектор, мультимедійна презентація.</w:t>
      </w:r>
    </w:p>
    <w:p w:rsidR="007F5EEE" w:rsidRPr="00206A48" w:rsidRDefault="007F5EEE" w:rsidP="00F83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06A48">
        <w:rPr>
          <w:rFonts w:ascii="Times New Roman" w:hAnsi="Times New Roman"/>
          <w:b/>
          <w:bCs/>
          <w:sz w:val="28"/>
          <w:szCs w:val="28"/>
          <w:lang w:val="uk-UA" w:eastAsia="en-US"/>
        </w:rPr>
        <w:t>Тип уроку</w:t>
      </w:r>
      <w:r w:rsidRPr="00206A48">
        <w:rPr>
          <w:rFonts w:ascii="Times New Roman" w:hAnsi="Times New Roman"/>
          <w:sz w:val="28"/>
          <w:szCs w:val="28"/>
          <w:lang w:val="uk-UA" w:eastAsia="en-US"/>
        </w:rPr>
        <w:t>: комбінований.</w:t>
      </w:r>
    </w:p>
    <w:p w:rsidR="007F5EEE" w:rsidRPr="00206A48" w:rsidRDefault="007F5EEE" w:rsidP="00F83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06A48">
        <w:rPr>
          <w:rFonts w:ascii="Times New Roman" w:hAnsi="Times New Roman"/>
          <w:b/>
          <w:bCs/>
          <w:sz w:val="28"/>
          <w:szCs w:val="28"/>
          <w:lang w:val="uk-UA" w:eastAsia="en-US"/>
        </w:rPr>
        <w:t>Очікувані результати</w:t>
      </w:r>
      <w:r w:rsidRPr="00206A48">
        <w:rPr>
          <w:rFonts w:ascii="Times New Roman" w:hAnsi="Times New Roman"/>
          <w:sz w:val="28"/>
          <w:szCs w:val="28"/>
          <w:lang w:val="uk-UA" w:eastAsia="en-US"/>
        </w:rPr>
        <w:t xml:space="preserve">: учні зможуть називати, показувати та позначати на карті </w:t>
      </w:r>
      <w:r>
        <w:rPr>
          <w:rFonts w:ascii="Times New Roman" w:hAnsi="Times New Roman"/>
          <w:sz w:val="28"/>
          <w:szCs w:val="28"/>
          <w:lang w:val="uk-UA" w:eastAsia="en-US"/>
        </w:rPr>
        <w:t>основні форми рельєфу Австралії</w:t>
      </w:r>
      <w:r w:rsidRPr="00206A48">
        <w:rPr>
          <w:rFonts w:ascii="Times New Roman" w:hAnsi="Times New Roman"/>
          <w:sz w:val="28"/>
          <w:szCs w:val="28"/>
          <w:lang w:val="uk-UA" w:eastAsia="en-US"/>
        </w:rPr>
        <w:t>; пояснювати зв’язки між геологічною буд</w:t>
      </w:r>
      <w:r w:rsidRPr="00206A48">
        <w:rPr>
          <w:rFonts w:ascii="Times New Roman" w:hAnsi="Times New Roman"/>
          <w:sz w:val="28"/>
          <w:szCs w:val="28"/>
          <w:lang w:val="uk-UA" w:eastAsia="en-US"/>
        </w:rPr>
        <w:t>о</w:t>
      </w:r>
      <w:r w:rsidRPr="00206A48">
        <w:rPr>
          <w:rFonts w:ascii="Times New Roman" w:hAnsi="Times New Roman"/>
          <w:sz w:val="28"/>
          <w:szCs w:val="28"/>
          <w:lang w:val="uk-UA" w:eastAsia="en-US"/>
        </w:rPr>
        <w:t>вою, рельєфом та корисними копалинами материка, характеризувати розміщення корисних копалин.</w:t>
      </w:r>
    </w:p>
    <w:p w:rsidR="007F5EEE" w:rsidRPr="00206A48" w:rsidRDefault="007F5EEE" w:rsidP="00F83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7F5EEE" w:rsidRPr="00206A48" w:rsidRDefault="007F5EEE" w:rsidP="00F835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en-US"/>
        </w:rPr>
      </w:pPr>
      <w:r w:rsidRPr="00206A48">
        <w:rPr>
          <w:rFonts w:ascii="Times New Roman" w:hAnsi="Times New Roman"/>
          <w:sz w:val="28"/>
          <w:szCs w:val="28"/>
          <w:lang w:val="uk-UA" w:eastAsia="en-US"/>
        </w:rPr>
        <w:t>ХІД УРОКУ</w:t>
      </w:r>
    </w:p>
    <w:p w:rsidR="007F5EEE" w:rsidRPr="00206A48" w:rsidRDefault="007F5EEE" w:rsidP="00F83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 w:eastAsia="en-US"/>
        </w:rPr>
      </w:pPr>
    </w:p>
    <w:p w:rsidR="007F5EEE" w:rsidRPr="00206A48" w:rsidRDefault="007F5EEE" w:rsidP="00F83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 w:eastAsia="en-US"/>
        </w:rPr>
      </w:pPr>
      <w:r w:rsidRPr="00206A48">
        <w:rPr>
          <w:rFonts w:ascii="Times New Roman" w:hAnsi="Times New Roman"/>
          <w:b/>
          <w:bCs/>
          <w:sz w:val="28"/>
          <w:szCs w:val="28"/>
          <w:lang w:val="uk-UA" w:eastAsia="en-US"/>
        </w:rPr>
        <w:t>I. ОРГАНІЗАЦІЙНИЙ МОМЕНТ</w:t>
      </w:r>
    </w:p>
    <w:p w:rsidR="007F5EEE" w:rsidRPr="00206A48" w:rsidRDefault="007F5EEE" w:rsidP="00F83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 w:eastAsia="en-US"/>
        </w:rPr>
      </w:pPr>
    </w:p>
    <w:p w:rsidR="007F5EEE" w:rsidRPr="00206A48" w:rsidRDefault="007F5EEE" w:rsidP="00F83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 w:eastAsia="en-US"/>
        </w:rPr>
      </w:pPr>
      <w:r w:rsidRPr="00206A48">
        <w:rPr>
          <w:rFonts w:ascii="Times New Roman" w:hAnsi="Times New Roman"/>
          <w:b/>
          <w:bCs/>
          <w:sz w:val="28"/>
          <w:szCs w:val="28"/>
          <w:lang w:val="uk-UA" w:eastAsia="en-US"/>
        </w:rPr>
        <w:t>II. АКТУАЛІЗАЦІЯ ОПОРНИХ ЗНАНЬ ТА ВМІНЬ</w:t>
      </w:r>
    </w:p>
    <w:p w:rsidR="007F5EEE" w:rsidRPr="00206A48" w:rsidRDefault="007F5EEE" w:rsidP="00F83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 w:eastAsia="en-US"/>
        </w:rPr>
      </w:pPr>
      <w:r w:rsidRPr="00206A48">
        <w:rPr>
          <w:rFonts w:ascii="Times New Roman" w:hAnsi="Times New Roman"/>
          <w:b/>
          <w:bCs/>
          <w:i/>
          <w:iCs/>
          <w:sz w:val="28"/>
          <w:szCs w:val="28"/>
          <w:lang w:val="uk-UA" w:eastAsia="en-US"/>
        </w:rPr>
        <w:t>Робота в парах</w:t>
      </w:r>
    </w:p>
    <w:p w:rsidR="007F5EEE" w:rsidRPr="00206A48" w:rsidRDefault="007F5EEE" w:rsidP="00F83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 w:eastAsia="en-US"/>
        </w:rPr>
      </w:pPr>
      <w:r w:rsidRPr="00206A48">
        <w:rPr>
          <w:rFonts w:ascii="Times New Roman" w:hAnsi="Times New Roman"/>
          <w:b/>
          <w:bCs/>
          <w:sz w:val="28"/>
          <w:szCs w:val="28"/>
          <w:lang w:val="uk-UA" w:eastAsia="en-US"/>
        </w:rPr>
        <w:t>Прийом «Картографічна розминка»</w:t>
      </w:r>
    </w:p>
    <w:p w:rsidR="007F5EEE" w:rsidRPr="00206A48" w:rsidRDefault="007F5EEE" w:rsidP="00F83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06A48">
        <w:rPr>
          <w:rFonts w:ascii="Times New Roman" w:hAnsi="Times New Roman"/>
          <w:sz w:val="28"/>
          <w:szCs w:val="28"/>
          <w:lang w:val="uk-UA" w:eastAsia="en-US"/>
        </w:rPr>
        <w:t>Учні ставлять один одному запитання за картою.</w:t>
      </w:r>
    </w:p>
    <w:p w:rsidR="007F5EEE" w:rsidRPr="00206A48" w:rsidRDefault="007F5EEE" w:rsidP="00F83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 w:eastAsia="en-US"/>
        </w:rPr>
      </w:pPr>
      <w:r w:rsidRPr="00206A48">
        <w:rPr>
          <w:rFonts w:ascii="Times New Roman" w:hAnsi="Times New Roman"/>
          <w:b/>
          <w:bCs/>
          <w:sz w:val="28"/>
          <w:szCs w:val="28"/>
          <w:lang w:val="uk-UA" w:eastAsia="en-US"/>
        </w:rPr>
        <w:t>Гра «Ім’я на карті»</w:t>
      </w:r>
    </w:p>
    <w:p w:rsidR="007F5EEE" w:rsidRPr="00206A48" w:rsidRDefault="007F5EEE" w:rsidP="00F83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 w:eastAsia="en-US"/>
        </w:rPr>
      </w:pPr>
      <w:r w:rsidRPr="00206A48">
        <w:rPr>
          <w:rFonts w:ascii="Times New Roman" w:hAnsi="Times New Roman"/>
          <w:b/>
          <w:bCs/>
          <w:i/>
          <w:iCs/>
          <w:sz w:val="28"/>
          <w:szCs w:val="28"/>
          <w:lang w:val="uk-UA" w:eastAsia="en-US"/>
        </w:rPr>
        <w:t>Робота з мультимедійною презентацією</w:t>
      </w:r>
    </w:p>
    <w:p w:rsidR="007F5EEE" w:rsidRPr="00206A48" w:rsidRDefault="007F5EEE" w:rsidP="00F83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06A48">
        <w:rPr>
          <w:rFonts w:ascii="Times New Roman" w:hAnsi="Times New Roman"/>
          <w:sz w:val="28"/>
          <w:szCs w:val="28"/>
          <w:lang w:val="uk-UA" w:eastAsia="en-US"/>
        </w:rPr>
        <w:t>Учитель демонстру</w:t>
      </w:r>
      <w:r>
        <w:rPr>
          <w:rFonts w:ascii="Times New Roman" w:hAnsi="Times New Roman"/>
          <w:sz w:val="28"/>
          <w:szCs w:val="28"/>
          <w:lang w:val="uk-UA" w:eastAsia="en-US"/>
        </w:rPr>
        <w:t>є портрети дослідників  Австралії</w:t>
      </w:r>
      <w:r w:rsidRPr="00206A48">
        <w:rPr>
          <w:rFonts w:ascii="Times New Roman" w:hAnsi="Times New Roman"/>
          <w:sz w:val="28"/>
          <w:szCs w:val="28"/>
          <w:lang w:val="uk-UA" w:eastAsia="en-US"/>
        </w:rPr>
        <w:t>, чиї імена відображені в назвах географічних об’єктів. Потім називає ім’я дослідника, пропонує знайти на карті географічний об’єкт з аналогічною назвою (якщо він є) або розповісти про внесок цього дослідника у вивчення материка.</w:t>
      </w:r>
    </w:p>
    <w:p w:rsidR="007F5EEE" w:rsidRPr="00206A48" w:rsidRDefault="007F5EEE" w:rsidP="00F83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1. В. Янсон </w:t>
      </w:r>
      <w:r>
        <w:rPr>
          <w:rFonts w:ascii="Times New Roman" w:hAnsi="Times New Roman"/>
          <w:sz w:val="28"/>
          <w:szCs w:val="28"/>
          <w:lang w:val="uk-UA" w:eastAsia="en-US"/>
        </w:rPr>
        <w:tab/>
      </w:r>
      <w:r>
        <w:rPr>
          <w:rFonts w:ascii="Times New Roman" w:hAnsi="Times New Roman"/>
          <w:sz w:val="28"/>
          <w:szCs w:val="28"/>
          <w:lang w:val="uk-UA" w:eastAsia="en-US"/>
        </w:rPr>
        <w:tab/>
      </w:r>
      <w:r>
        <w:rPr>
          <w:rFonts w:ascii="Times New Roman" w:hAnsi="Times New Roman"/>
          <w:sz w:val="28"/>
          <w:szCs w:val="28"/>
          <w:lang w:val="uk-UA" w:eastAsia="en-US"/>
        </w:rPr>
        <w:tab/>
      </w:r>
      <w:r>
        <w:rPr>
          <w:rFonts w:ascii="Times New Roman" w:hAnsi="Times New Roman"/>
          <w:sz w:val="28"/>
          <w:szCs w:val="28"/>
          <w:lang w:val="uk-UA" w:eastAsia="en-US"/>
        </w:rPr>
        <w:tab/>
        <w:t>2. Дж. Кук            7.П.Отшелецький</w:t>
      </w:r>
    </w:p>
    <w:p w:rsidR="007F5EEE" w:rsidRPr="00206A48" w:rsidRDefault="007F5EEE" w:rsidP="00F83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3. Ч. Дарвін </w:t>
      </w:r>
      <w:r>
        <w:rPr>
          <w:rFonts w:ascii="Times New Roman" w:hAnsi="Times New Roman"/>
          <w:sz w:val="28"/>
          <w:szCs w:val="28"/>
          <w:lang w:val="uk-UA" w:eastAsia="en-US"/>
        </w:rPr>
        <w:tab/>
      </w:r>
      <w:r>
        <w:rPr>
          <w:rFonts w:ascii="Times New Roman" w:hAnsi="Times New Roman"/>
          <w:sz w:val="28"/>
          <w:szCs w:val="28"/>
          <w:lang w:val="uk-UA" w:eastAsia="en-US"/>
        </w:rPr>
        <w:tab/>
      </w:r>
      <w:r>
        <w:rPr>
          <w:rFonts w:ascii="Times New Roman" w:hAnsi="Times New Roman"/>
          <w:sz w:val="28"/>
          <w:szCs w:val="28"/>
          <w:lang w:val="uk-UA" w:eastAsia="en-US"/>
        </w:rPr>
        <w:tab/>
      </w:r>
      <w:r>
        <w:rPr>
          <w:rFonts w:ascii="Times New Roman" w:hAnsi="Times New Roman"/>
          <w:sz w:val="28"/>
          <w:szCs w:val="28"/>
          <w:lang w:val="uk-UA" w:eastAsia="en-US"/>
        </w:rPr>
        <w:tab/>
        <w:t>4. А. Тасман</w:t>
      </w:r>
    </w:p>
    <w:p w:rsidR="007F5EEE" w:rsidRPr="00206A48" w:rsidRDefault="007F5EEE" w:rsidP="00F83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smartTag w:uri="urn:schemas-microsoft-com:office:smarttags" w:element="metricconverter">
        <w:smartTagPr>
          <w:attr w:name="ProductID" w:val="5. Л"/>
        </w:smartTagPr>
        <w:r>
          <w:rPr>
            <w:rFonts w:ascii="Times New Roman" w:hAnsi="Times New Roman"/>
            <w:sz w:val="28"/>
            <w:szCs w:val="28"/>
            <w:lang w:val="uk-UA" w:eastAsia="en-US"/>
          </w:rPr>
          <w:t>5. Л</w:t>
        </w:r>
      </w:smartTag>
      <w:r>
        <w:rPr>
          <w:rFonts w:ascii="Times New Roman" w:hAnsi="Times New Roman"/>
          <w:sz w:val="28"/>
          <w:szCs w:val="28"/>
          <w:lang w:val="uk-UA" w:eastAsia="en-US"/>
        </w:rPr>
        <w:t>. Торрес</w:t>
      </w:r>
      <w:r>
        <w:rPr>
          <w:rFonts w:ascii="Times New Roman" w:hAnsi="Times New Roman"/>
          <w:sz w:val="28"/>
          <w:szCs w:val="28"/>
          <w:lang w:val="uk-UA" w:eastAsia="en-US"/>
        </w:rPr>
        <w:tab/>
      </w:r>
      <w:r>
        <w:rPr>
          <w:rFonts w:ascii="Times New Roman" w:hAnsi="Times New Roman"/>
          <w:sz w:val="28"/>
          <w:szCs w:val="28"/>
          <w:lang w:val="uk-UA" w:eastAsia="en-US"/>
        </w:rPr>
        <w:tab/>
      </w:r>
      <w:r>
        <w:rPr>
          <w:rFonts w:ascii="Times New Roman" w:hAnsi="Times New Roman"/>
          <w:sz w:val="28"/>
          <w:szCs w:val="28"/>
          <w:lang w:val="uk-UA" w:eastAsia="en-US"/>
        </w:rPr>
        <w:tab/>
      </w:r>
      <w:r>
        <w:rPr>
          <w:rFonts w:ascii="Times New Roman" w:hAnsi="Times New Roman"/>
          <w:sz w:val="28"/>
          <w:szCs w:val="28"/>
          <w:lang w:val="uk-UA" w:eastAsia="en-US"/>
        </w:rPr>
        <w:tab/>
      </w:r>
      <w:smartTag w:uri="urn:schemas-microsoft-com:office:smarttags" w:element="metricconverter">
        <w:smartTagPr>
          <w:attr w:name="ProductID" w:val="6. М"/>
        </w:smartTagPr>
        <w:r>
          <w:rPr>
            <w:rFonts w:ascii="Times New Roman" w:hAnsi="Times New Roman"/>
            <w:sz w:val="28"/>
            <w:szCs w:val="28"/>
            <w:lang w:val="uk-UA" w:eastAsia="en-US"/>
          </w:rPr>
          <w:t>6. М</w:t>
        </w:r>
      </w:smartTag>
      <w:r>
        <w:rPr>
          <w:rFonts w:ascii="Times New Roman" w:hAnsi="Times New Roman"/>
          <w:sz w:val="28"/>
          <w:szCs w:val="28"/>
          <w:lang w:val="uk-UA" w:eastAsia="en-US"/>
        </w:rPr>
        <w:t>. Фліндерс</w:t>
      </w:r>
    </w:p>
    <w:p w:rsidR="007F5EEE" w:rsidRPr="00206A48" w:rsidRDefault="007F5EEE" w:rsidP="00F83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 w:eastAsia="en-US"/>
        </w:rPr>
      </w:pPr>
      <w:r w:rsidRPr="00206A48">
        <w:rPr>
          <w:rFonts w:ascii="Times New Roman" w:hAnsi="Times New Roman"/>
          <w:b/>
          <w:bCs/>
          <w:sz w:val="28"/>
          <w:szCs w:val="28"/>
          <w:lang w:val="uk-UA" w:eastAsia="en-US"/>
        </w:rPr>
        <w:t>Прийом «Бліцопитування»</w:t>
      </w:r>
    </w:p>
    <w:p w:rsidR="007F5EEE" w:rsidRPr="00206A48" w:rsidRDefault="007F5EEE" w:rsidP="00F83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06A48">
        <w:rPr>
          <w:rFonts w:ascii="Times New Roman" w:hAnsi="Times New Roman"/>
          <w:sz w:val="28"/>
          <w:szCs w:val="28"/>
          <w:lang w:val="uk-UA" w:eastAsia="en-US"/>
        </w:rPr>
        <w:t>Згадайте, які сили беруть участь у формуванні рельєфу.</w:t>
      </w:r>
    </w:p>
    <w:p w:rsidR="007F5EEE" w:rsidRPr="00206A48" w:rsidRDefault="007F5EEE" w:rsidP="00F83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06A48">
        <w:rPr>
          <w:rFonts w:ascii="Times New Roman" w:hAnsi="Times New Roman"/>
          <w:sz w:val="28"/>
          <w:szCs w:val="28"/>
          <w:lang w:val="uk-UA" w:eastAsia="en-US"/>
        </w:rPr>
        <w:t xml:space="preserve">Назвіть характерні </w:t>
      </w:r>
      <w:r>
        <w:rPr>
          <w:rFonts w:ascii="Times New Roman" w:hAnsi="Times New Roman"/>
          <w:sz w:val="28"/>
          <w:szCs w:val="28"/>
          <w:lang w:val="uk-UA" w:eastAsia="en-US"/>
        </w:rPr>
        <w:t>ознаки рельєфу Африки, Пд.Америки</w:t>
      </w:r>
      <w:r w:rsidRPr="00206A48">
        <w:rPr>
          <w:rFonts w:ascii="Times New Roman" w:hAnsi="Times New Roman"/>
          <w:sz w:val="28"/>
          <w:szCs w:val="28"/>
          <w:lang w:val="uk-UA" w:eastAsia="en-US"/>
        </w:rPr>
        <w:t>. Чим вони зумовл</w:t>
      </w:r>
      <w:r w:rsidRPr="00206A48">
        <w:rPr>
          <w:rFonts w:ascii="Times New Roman" w:hAnsi="Times New Roman"/>
          <w:sz w:val="28"/>
          <w:szCs w:val="28"/>
          <w:lang w:val="uk-UA" w:eastAsia="en-US"/>
        </w:rPr>
        <w:t>е</w:t>
      </w:r>
      <w:r w:rsidRPr="00206A48">
        <w:rPr>
          <w:rFonts w:ascii="Times New Roman" w:hAnsi="Times New Roman"/>
          <w:sz w:val="28"/>
          <w:szCs w:val="28"/>
          <w:lang w:val="uk-UA" w:eastAsia="en-US"/>
        </w:rPr>
        <w:t>ні?</w:t>
      </w:r>
    </w:p>
    <w:p w:rsidR="007F5EEE" w:rsidRPr="00206A48" w:rsidRDefault="007F5EEE" w:rsidP="00F83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06A48">
        <w:rPr>
          <w:rFonts w:ascii="Times New Roman" w:hAnsi="Times New Roman"/>
          <w:sz w:val="28"/>
          <w:szCs w:val="28"/>
          <w:lang w:val="uk-UA" w:eastAsia="en-US"/>
        </w:rPr>
        <w:t xml:space="preserve">У якому напрямку рухається </w:t>
      </w:r>
      <w:r>
        <w:rPr>
          <w:rFonts w:ascii="Times New Roman" w:hAnsi="Times New Roman"/>
          <w:sz w:val="28"/>
          <w:szCs w:val="28"/>
          <w:lang w:val="uk-UA" w:eastAsia="en-US"/>
        </w:rPr>
        <w:t>Індо-Австралійська</w:t>
      </w:r>
      <w:r w:rsidRPr="00206A48">
        <w:rPr>
          <w:rFonts w:ascii="Times New Roman" w:hAnsi="Times New Roman"/>
          <w:sz w:val="28"/>
          <w:szCs w:val="28"/>
          <w:lang w:val="uk-UA" w:eastAsia="en-US"/>
        </w:rPr>
        <w:t xml:space="preserve"> літосферна плита?</w:t>
      </w:r>
    </w:p>
    <w:p w:rsidR="007F5EEE" w:rsidRPr="00206A48" w:rsidRDefault="007F5EEE" w:rsidP="00F83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 w:eastAsia="en-US"/>
        </w:rPr>
      </w:pPr>
    </w:p>
    <w:p w:rsidR="007F5EEE" w:rsidRPr="00206A48" w:rsidRDefault="007F5EEE" w:rsidP="00F83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 w:eastAsia="en-US"/>
        </w:rPr>
      </w:pPr>
      <w:r w:rsidRPr="00206A48">
        <w:rPr>
          <w:rFonts w:ascii="Times New Roman" w:hAnsi="Times New Roman"/>
          <w:b/>
          <w:bCs/>
          <w:sz w:val="28"/>
          <w:szCs w:val="28"/>
          <w:lang w:val="uk-UA" w:eastAsia="en-US"/>
        </w:rPr>
        <w:t>III. МОТИВАЦІЯ НАВЧАЛЬНОЇ ТА ПІЗНАВАЛЬНОЇ ДІЯЛЬНОСТІ</w:t>
      </w:r>
    </w:p>
    <w:p w:rsidR="007F5EEE" w:rsidRPr="00206A48" w:rsidRDefault="007F5EEE" w:rsidP="00F83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 w:eastAsia="en-US"/>
        </w:rPr>
      </w:pPr>
      <w:r w:rsidRPr="00206A48">
        <w:rPr>
          <w:rFonts w:ascii="Times New Roman" w:hAnsi="Times New Roman"/>
          <w:b/>
          <w:bCs/>
          <w:sz w:val="28"/>
          <w:szCs w:val="28"/>
          <w:lang w:val="uk-UA" w:eastAsia="en-US"/>
        </w:rPr>
        <w:t>Прийом «Проблемне питання»</w:t>
      </w:r>
    </w:p>
    <w:p w:rsidR="007F5EEE" w:rsidRPr="00206A48" w:rsidRDefault="007F5EEE" w:rsidP="00F83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06A48">
        <w:rPr>
          <w:rFonts w:ascii="Times New Roman" w:hAnsi="Times New Roman"/>
          <w:sz w:val="28"/>
          <w:szCs w:val="28"/>
          <w:lang w:val="uk-UA" w:eastAsia="en-US"/>
        </w:rPr>
        <w:t>Досвід вивчення попередніх материків та план-характеристика материка пі</w:t>
      </w:r>
      <w:r w:rsidRPr="00206A48">
        <w:rPr>
          <w:rFonts w:ascii="Times New Roman" w:hAnsi="Times New Roman"/>
          <w:sz w:val="28"/>
          <w:szCs w:val="28"/>
          <w:lang w:val="uk-UA" w:eastAsia="en-US"/>
        </w:rPr>
        <w:t>д</w:t>
      </w:r>
      <w:r w:rsidRPr="00206A48">
        <w:rPr>
          <w:rFonts w:ascii="Times New Roman" w:hAnsi="Times New Roman"/>
          <w:sz w:val="28"/>
          <w:szCs w:val="28"/>
          <w:lang w:val="uk-UA" w:eastAsia="en-US"/>
        </w:rPr>
        <w:t>казують вам, що наступними етапами дослідження материка є його геологічна буд</w:t>
      </w:r>
      <w:r w:rsidRPr="00206A48">
        <w:rPr>
          <w:rFonts w:ascii="Times New Roman" w:hAnsi="Times New Roman"/>
          <w:sz w:val="28"/>
          <w:szCs w:val="28"/>
          <w:lang w:val="uk-UA" w:eastAsia="en-US"/>
        </w:rPr>
        <w:t>о</w:t>
      </w:r>
      <w:r w:rsidRPr="00206A48">
        <w:rPr>
          <w:rFonts w:ascii="Times New Roman" w:hAnsi="Times New Roman"/>
          <w:sz w:val="28"/>
          <w:szCs w:val="28"/>
          <w:lang w:val="uk-UA" w:eastAsia="en-US"/>
        </w:rPr>
        <w:t>ва, основні форми рельєфу та корисні копалини.</w:t>
      </w:r>
    </w:p>
    <w:p w:rsidR="007F5EEE" w:rsidRPr="00206A48" w:rsidRDefault="007F5EEE" w:rsidP="00F83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06A48">
        <w:rPr>
          <w:rFonts w:ascii="Times New Roman" w:hAnsi="Times New Roman"/>
          <w:sz w:val="28"/>
          <w:szCs w:val="28"/>
          <w:lang w:val="uk-UA" w:eastAsia="en-US"/>
        </w:rPr>
        <w:t>Чому ці три складових розглядають та аналізують разом та в названій послід</w:t>
      </w:r>
      <w:r w:rsidRPr="00206A48">
        <w:rPr>
          <w:rFonts w:ascii="Times New Roman" w:hAnsi="Times New Roman"/>
          <w:sz w:val="28"/>
          <w:szCs w:val="28"/>
          <w:lang w:val="uk-UA" w:eastAsia="en-US"/>
        </w:rPr>
        <w:t>о</w:t>
      </w:r>
      <w:r w:rsidRPr="00206A48">
        <w:rPr>
          <w:rFonts w:ascii="Times New Roman" w:hAnsi="Times New Roman"/>
          <w:sz w:val="28"/>
          <w:szCs w:val="28"/>
          <w:lang w:val="uk-UA" w:eastAsia="en-US"/>
        </w:rPr>
        <w:t>вності?</w:t>
      </w:r>
    </w:p>
    <w:p w:rsidR="007F5EEE" w:rsidRPr="00206A48" w:rsidRDefault="007F5EEE" w:rsidP="00F83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val="uk-UA" w:eastAsia="en-US"/>
        </w:rPr>
      </w:pPr>
      <w:r w:rsidRPr="00206A48">
        <w:rPr>
          <w:rFonts w:ascii="Times New Roman" w:hAnsi="Times New Roman"/>
          <w:i/>
          <w:iCs/>
          <w:sz w:val="28"/>
          <w:szCs w:val="28"/>
          <w:lang w:val="uk-UA" w:eastAsia="en-US"/>
        </w:rPr>
        <w:t>(Відповіді учнів.)</w:t>
      </w:r>
    </w:p>
    <w:p w:rsidR="007F5EEE" w:rsidRPr="00206A48" w:rsidRDefault="007F5EEE" w:rsidP="00F83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06A48">
        <w:rPr>
          <w:rFonts w:ascii="Times New Roman" w:hAnsi="Times New Roman"/>
          <w:sz w:val="28"/>
          <w:szCs w:val="28"/>
          <w:lang w:val="uk-UA" w:eastAsia="en-US"/>
        </w:rPr>
        <w:t xml:space="preserve">Як ці зв’язки </w:t>
      </w:r>
      <w:r>
        <w:rPr>
          <w:rFonts w:ascii="Times New Roman" w:hAnsi="Times New Roman"/>
          <w:sz w:val="28"/>
          <w:szCs w:val="28"/>
          <w:lang w:val="uk-UA" w:eastAsia="en-US"/>
        </w:rPr>
        <w:t>проявляються в  Австралії</w:t>
      </w:r>
      <w:r w:rsidRPr="00206A48">
        <w:rPr>
          <w:rFonts w:ascii="Times New Roman" w:hAnsi="Times New Roman"/>
          <w:sz w:val="28"/>
          <w:szCs w:val="28"/>
          <w:lang w:val="uk-UA" w:eastAsia="en-US"/>
        </w:rPr>
        <w:t>?</w:t>
      </w:r>
    </w:p>
    <w:p w:rsidR="007F5EEE" w:rsidRPr="00206A48" w:rsidRDefault="007F5EEE" w:rsidP="00F83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06A48">
        <w:rPr>
          <w:rFonts w:ascii="Times New Roman" w:hAnsi="Times New Roman"/>
          <w:sz w:val="28"/>
          <w:szCs w:val="28"/>
          <w:lang w:val="uk-UA" w:eastAsia="en-US"/>
        </w:rPr>
        <w:t>Які особливості геологічної будови, закономірності мають розміщення осно</w:t>
      </w:r>
      <w:r w:rsidRPr="00206A48">
        <w:rPr>
          <w:rFonts w:ascii="Times New Roman" w:hAnsi="Times New Roman"/>
          <w:sz w:val="28"/>
          <w:szCs w:val="28"/>
          <w:lang w:val="uk-UA" w:eastAsia="en-US"/>
        </w:rPr>
        <w:t>в</w:t>
      </w:r>
      <w:r w:rsidRPr="00206A48">
        <w:rPr>
          <w:rFonts w:ascii="Times New Roman" w:hAnsi="Times New Roman"/>
          <w:sz w:val="28"/>
          <w:szCs w:val="28"/>
          <w:lang w:val="uk-UA" w:eastAsia="en-US"/>
        </w:rPr>
        <w:t>них форм рельєфу та корисних копалин на материку?</w:t>
      </w:r>
    </w:p>
    <w:p w:rsidR="007F5EEE" w:rsidRPr="00206A48" w:rsidRDefault="007F5EEE" w:rsidP="00F83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06A48">
        <w:rPr>
          <w:rFonts w:ascii="Times New Roman" w:hAnsi="Times New Roman"/>
          <w:sz w:val="28"/>
          <w:szCs w:val="28"/>
          <w:lang w:val="uk-UA" w:eastAsia="en-US"/>
        </w:rPr>
        <w:t>Знайти відповіді на ці питання — задача цього уроку.</w:t>
      </w:r>
    </w:p>
    <w:p w:rsidR="007F5EEE" w:rsidRPr="00206A48" w:rsidRDefault="007F5EEE" w:rsidP="00F83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 w:eastAsia="en-US"/>
        </w:rPr>
      </w:pPr>
    </w:p>
    <w:p w:rsidR="007F5EEE" w:rsidRPr="00206A48" w:rsidRDefault="007F5EEE" w:rsidP="00F83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 w:eastAsia="en-US"/>
        </w:rPr>
      </w:pPr>
      <w:r w:rsidRPr="00206A48">
        <w:rPr>
          <w:rFonts w:ascii="Times New Roman" w:hAnsi="Times New Roman"/>
          <w:b/>
          <w:bCs/>
          <w:sz w:val="28"/>
          <w:szCs w:val="28"/>
          <w:lang w:val="uk-UA" w:eastAsia="en-US"/>
        </w:rPr>
        <w:t>IV. ВИВЧЕННЯ НОВОГО МАТЕРІАЛУ</w:t>
      </w:r>
    </w:p>
    <w:p w:rsidR="007F5EEE" w:rsidRPr="00206A48" w:rsidRDefault="007F5EEE" w:rsidP="00F83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 w:eastAsia="en-US"/>
        </w:rPr>
      </w:pPr>
    </w:p>
    <w:p w:rsidR="007F5EEE" w:rsidRPr="00206A48" w:rsidRDefault="007F5EEE" w:rsidP="00F83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 w:eastAsia="en-US"/>
        </w:rPr>
      </w:pPr>
      <w:r w:rsidRPr="00206A48">
        <w:rPr>
          <w:rFonts w:ascii="Times New Roman" w:hAnsi="Times New Roman"/>
          <w:b/>
          <w:bCs/>
          <w:sz w:val="28"/>
          <w:szCs w:val="28"/>
          <w:lang w:val="uk-UA" w:eastAsia="en-US"/>
        </w:rPr>
        <w:t>1. Тектонічна будова та рельєф</w:t>
      </w:r>
    </w:p>
    <w:p w:rsidR="007F5EEE" w:rsidRDefault="007F5EEE" w:rsidP="00F83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Австраія, так само, як Африка, Пд.Америка</w:t>
      </w:r>
      <w:r w:rsidRPr="00206A48">
        <w:rPr>
          <w:rFonts w:ascii="Times New Roman" w:hAnsi="Times New Roman"/>
          <w:sz w:val="28"/>
          <w:szCs w:val="28"/>
          <w:lang w:val="uk-UA" w:eastAsia="en-US"/>
        </w:rPr>
        <w:t xml:space="preserve"> й Антарктида, була складовою ч</w:t>
      </w:r>
      <w:r w:rsidRPr="00206A48">
        <w:rPr>
          <w:rFonts w:ascii="Times New Roman" w:hAnsi="Times New Roman"/>
          <w:sz w:val="28"/>
          <w:szCs w:val="28"/>
          <w:lang w:val="uk-UA" w:eastAsia="en-US"/>
        </w:rPr>
        <w:t>а</w:t>
      </w:r>
      <w:r w:rsidRPr="00206A48">
        <w:rPr>
          <w:rFonts w:ascii="Times New Roman" w:hAnsi="Times New Roman"/>
          <w:sz w:val="28"/>
          <w:szCs w:val="28"/>
          <w:lang w:val="uk-UA" w:eastAsia="en-US"/>
        </w:rPr>
        <w:t>стиною давнього материка Гондвана. Активізація внутрішніх процесів Землі, яка почалася близько 180 млн років тому, призвела до відділення, подальшого дрей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фу </w:t>
      </w:r>
      <w:r w:rsidRPr="00206A48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Австралії на схід </w:t>
      </w:r>
      <w:r w:rsidRPr="00206A48">
        <w:rPr>
          <w:rFonts w:ascii="Times New Roman" w:hAnsi="Times New Roman"/>
          <w:sz w:val="28"/>
          <w:szCs w:val="28"/>
          <w:lang w:val="uk-UA" w:eastAsia="en-US"/>
        </w:rPr>
        <w:t>. Результатом тривалих рухів літосферної пли</w:t>
      </w:r>
      <w:r>
        <w:rPr>
          <w:rFonts w:ascii="Times New Roman" w:hAnsi="Times New Roman"/>
          <w:sz w:val="28"/>
          <w:szCs w:val="28"/>
          <w:lang w:val="uk-UA" w:eastAsia="en-US"/>
        </w:rPr>
        <w:t>ти є утворення Авс</w:t>
      </w:r>
      <w:r>
        <w:rPr>
          <w:rFonts w:ascii="Times New Roman" w:hAnsi="Times New Roman"/>
          <w:sz w:val="28"/>
          <w:szCs w:val="28"/>
          <w:lang w:val="uk-UA" w:eastAsia="en-US"/>
        </w:rPr>
        <w:t>т</w:t>
      </w:r>
      <w:r>
        <w:rPr>
          <w:rFonts w:ascii="Times New Roman" w:hAnsi="Times New Roman"/>
          <w:sz w:val="28"/>
          <w:szCs w:val="28"/>
          <w:lang w:val="uk-UA" w:eastAsia="en-US"/>
        </w:rPr>
        <w:t>ралійської платформи до якої на сході приєдналася область герцинської складчато</w:t>
      </w:r>
      <w:r>
        <w:rPr>
          <w:rFonts w:ascii="Times New Roman" w:hAnsi="Times New Roman"/>
          <w:sz w:val="28"/>
          <w:szCs w:val="28"/>
          <w:lang w:val="uk-UA" w:eastAsia="en-US"/>
        </w:rPr>
        <w:t>с</w:t>
      </w:r>
      <w:r>
        <w:rPr>
          <w:rFonts w:ascii="Times New Roman" w:hAnsi="Times New Roman"/>
          <w:sz w:val="28"/>
          <w:szCs w:val="28"/>
          <w:lang w:val="uk-UA" w:eastAsia="en-US"/>
        </w:rPr>
        <w:t>ті</w:t>
      </w:r>
      <w:r w:rsidRPr="00206A48">
        <w:rPr>
          <w:rFonts w:ascii="Times New Roman" w:hAnsi="Times New Roman"/>
          <w:sz w:val="28"/>
          <w:szCs w:val="28"/>
          <w:lang w:val="uk-UA" w:eastAsia="en-US"/>
        </w:rPr>
        <w:t>.</w:t>
      </w:r>
      <w:r>
        <w:rPr>
          <w:rFonts w:ascii="Times New Roman" w:hAnsi="Times New Roman"/>
          <w:sz w:val="28"/>
          <w:szCs w:val="28"/>
          <w:lang w:val="uk-UA" w:eastAsia="en-US"/>
        </w:rPr>
        <w:t>На заході платформи утворився щит.З давніх часів паралельно берегу почав фо</w:t>
      </w:r>
      <w:r>
        <w:rPr>
          <w:rFonts w:ascii="Times New Roman" w:hAnsi="Times New Roman"/>
          <w:sz w:val="28"/>
          <w:szCs w:val="28"/>
          <w:lang w:val="uk-UA" w:eastAsia="en-US"/>
        </w:rPr>
        <w:t>р</w:t>
      </w:r>
      <w:r>
        <w:rPr>
          <w:rFonts w:ascii="Times New Roman" w:hAnsi="Times New Roman"/>
          <w:sz w:val="28"/>
          <w:szCs w:val="28"/>
          <w:lang w:val="uk-UA" w:eastAsia="en-US"/>
        </w:rPr>
        <w:t>муватися Великий Барʼєрний риф.Невеликі глибини та тепла вода сприяли розви</w:t>
      </w:r>
      <w:r>
        <w:rPr>
          <w:rFonts w:ascii="Times New Roman" w:hAnsi="Times New Roman"/>
          <w:sz w:val="28"/>
          <w:szCs w:val="28"/>
          <w:lang w:val="uk-UA" w:eastAsia="en-US"/>
        </w:rPr>
        <w:t>т</w:t>
      </w:r>
      <w:r>
        <w:rPr>
          <w:rFonts w:ascii="Times New Roman" w:hAnsi="Times New Roman"/>
          <w:sz w:val="28"/>
          <w:szCs w:val="28"/>
          <w:lang w:val="uk-UA" w:eastAsia="en-US"/>
        </w:rPr>
        <w:t>ку коралів.</w:t>
      </w:r>
    </w:p>
    <w:p w:rsidR="007F5EEE" w:rsidRPr="00206A48" w:rsidRDefault="007F5EEE" w:rsidP="00F83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7F5EEE" w:rsidRPr="00206A48" w:rsidRDefault="007F5EEE" w:rsidP="00F83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 w:eastAsia="en-US"/>
        </w:rPr>
      </w:pPr>
      <w:r w:rsidRPr="00206A48">
        <w:rPr>
          <w:rFonts w:ascii="Times New Roman" w:hAnsi="Times New Roman"/>
          <w:b/>
          <w:bCs/>
          <w:i/>
          <w:iCs/>
          <w:sz w:val="28"/>
          <w:szCs w:val="28"/>
          <w:lang w:val="uk-UA" w:eastAsia="en-US"/>
        </w:rPr>
        <w:t>Робота в парах</w:t>
      </w:r>
    </w:p>
    <w:p w:rsidR="007F5EEE" w:rsidRPr="00206A48" w:rsidRDefault="007F5EEE" w:rsidP="00F83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val="uk-UA" w:eastAsia="en-US"/>
        </w:rPr>
      </w:pPr>
      <w:r w:rsidRPr="00206A48">
        <w:rPr>
          <w:rFonts w:ascii="Times New Roman" w:hAnsi="Times New Roman"/>
          <w:i/>
          <w:iCs/>
          <w:sz w:val="28"/>
          <w:szCs w:val="28"/>
          <w:lang w:val="uk-UA" w:eastAsia="en-US"/>
        </w:rPr>
        <w:t>Робота з тектонічною та фізичною картою материка</w:t>
      </w:r>
    </w:p>
    <w:p w:rsidR="007F5EEE" w:rsidRPr="00206A48" w:rsidRDefault="007F5EEE" w:rsidP="00F83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 w:eastAsia="en-US"/>
        </w:rPr>
      </w:pPr>
      <w:r w:rsidRPr="00206A48">
        <w:rPr>
          <w:rFonts w:ascii="Times New Roman" w:hAnsi="Times New Roman"/>
          <w:b/>
          <w:bCs/>
          <w:sz w:val="28"/>
          <w:szCs w:val="28"/>
          <w:lang w:val="uk-UA" w:eastAsia="en-US"/>
        </w:rPr>
        <w:t>Завдання</w:t>
      </w:r>
    </w:p>
    <w:p w:rsidR="007F5EEE" w:rsidRPr="00206A48" w:rsidRDefault="007F5EEE" w:rsidP="00F83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06A48">
        <w:rPr>
          <w:rFonts w:ascii="Times New Roman" w:hAnsi="Times New Roman"/>
          <w:sz w:val="28"/>
          <w:szCs w:val="28"/>
          <w:lang w:val="uk-UA" w:eastAsia="en-US"/>
        </w:rPr>
        <w:t>1) Зіставте карти та виявіть зв’язок між геологічною будовою та розташува</w:t>
      </w:r>
      <w:r w:rsidRPr="00206A48">
        <w:rPr>
          <w:rFonts w:ascii="Times New Roman" w:hAnsi="Times New Roman"/>
          <w:sz w:val="28"/>
          <w:szCs w:val="28"/>
          <w:lang w:val="uk-UA" w:eastAsia="en-US"/>
        </w:rPr>
        <w:t>н</w:t>
      </w:r>
      <w:r>
        <w:rPr>
          <w:rFonts w:ascii="Times New Roman" w:hAnsi="Times New Roman"/>
          <w:sz w:val="28"/>
          <w:szCs w:val="28"/>
          <w:lang w:val="uk-UA" w:eastAsia="en-US"/>
        </w:rPr>
        <w:t>ням форм рельєфу  Австралії</w:t>
      </w:r>
      <w:r w:rsidRPr="00206A48">
        <w:rPr>
          <w:rFonts w:ascii="Times New Roman" w:hAnsi="Times New Roman"/>
          <w:sz w:val="28"/>
          <w:szCs w:val="28"/>
          <w:lang w:val="uk-UA" w:eastAsia="en-US"/>
        </w:rPr>
        <w:t>.</w:t>
      </w:r>
    </w:p>
    <w:p w:rsidR="007F5EEE" w:rsidRPr="00206A48" w:rsidRDefault="007F5EEE" w:rsidP="00F83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06A48">
        <w:rPr>
          <w:rFonts w:ascii="Times New Roman" w:hAnsi="Times New Roman"/>
          <w:sz w:val="28"/>
          <w:szCs w:val="28"/>
          <w:lang w:val="uk-UA" w:eastAsia="en-US"/>
        </w:rPr>
        <w:t>2) Установіть, які форми рельєфу відповідають давній платформі, а які — о</w:t>
      </w:r>
      <w:r w:rsidRPr="00206A48">
        <w:rPr>
          <w:rFonts w:ascii="Times New Roman" w:hAnsi="Times New Roman"/>
          <w:sz w:val="28"/>
          <w:szCs w:val="28"/>
          <w:lang w:val="uk-UA" w:eastAsia="en-US"/>
        </w:rPr>
        <w:t>б</w:t>
      </w:r>
      <w:r w:rsidRPr="00206A48">
        <w:rPr>
          <w:rFonts w:ascii="Times New Roman" w:hAnsi="Times New Roman"/>
          <w:sz w:val="28"/>
          <w:szCs w:val="28"/>
          <w:lang w:val="uk-UA" w:eastAsia="en-US"/>
        </w:rPr>
        <w:t>ласті складчастості.</w:t>
      </w:r>
    </w:p>
    <w:p w:rsidR="007F5EEE" w:rsidRPr="00206A48" w:rsidRDefault="007F5EEE" w:rsidP="00F83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val="uk-UA" w:eastAsia="en-US"/>
        </w:rPr>
      </w:pPr>
      <w:r w:rsidRPr="00206A48">
        <w:rPr>
          <w:rFonts w:ascii="Times New Roman" w:hAnsi="Times New Roman"/>
          <w:i/>
          <w:iCs/>
          <w:sz w:val="28"/>
          <w:szCs w:val="28"/>
          <w:lang w:val="uk-UA" w:eastAsia="en-US"/>
        </w:rPr>
        <w:t>Учні виконують роботу, позначаючи розміщення форм рельєфу на шаблонах у зошитах (за допомогою вчителя).</w:t>
      </w:r>
    </w:p>
    <w:p w:rsidR="007F5EEE" w:rsidRPr="00206A48" w:rsidRDefault="007F5EEE" w:rsidP="00F83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06A48">
        <w:rPr>
          <w:rFonts w:ascii="Times New Roman" w:hAnsi="Times New Roman"/>
          <w:sz w:val="28"/>
          <w:szCs w:val="28"/>
          <w:lang w:val="uk-UA" w:eastAsia="en-US"/>
        </w:rPr>
        <w:t>Рельєф рівнинної частин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и сформувався на давній </w:t>
      </w:r>
      <w:r w:rsidRPr="00206A48">
        <w:rPr>
          <w:rFonts w:ascii="Times New Roman" w:hAnsi="Times New Roman"/>
          <w:sz w:val="28"/>
          <w:szCs w:val="28"/>
          <w:lang w:val="uk-UA" w:eastAsia="en-US"/>
        </w:rPr>
        <w:t>-А</w:t>
      </w:r>
      <w:r>
        <w:rPr>
          <w:rFonts w:ascii="Times New Roman" w:hAnsi="Times New Roman"/>
          <w:sz w:val="28"/>
          <w:szCs w:val="28"/>
          <w:lang w:val="uk-UA" w:eastAsia="en-US"/>
        </w:rPr>
        <w:t>встралій</w:t>
      </w:r>
      <w:r w:rsidRPr="00206A48">
        <w:rPr>
          <w:rFonts w:ascii="Times New Roman" w:hAnsi="Times New Roman"/>
          <w:sz w:val="28"/>
          <w:szCs w:val="28"/>
          <w:lang w:val="uk-UA" w:eastAsia="en-US"/>
        </w:rPr>
        <w:t>ській платформі. На ділянках опускань нагромадилися потужні товщі осадових порід. Вони виражені в рель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єфі низовинною рівниною  —Центральна низовина </w:t>
      </w:r>
      <w:r w:rsidRPr="00206A48">
        <w:rPr>
          <w:rFonts w:ascii="Times New Roman" w:hAnsi="Times New Roman"/>
          <w:sz w:val="28"/>
          <w:szCs w:val="28"/>
          <w:lang w:val="uk-UA" w:eastAsia="en-US"/>
        </w:rPr>
        <w:t>. Підня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тій </w:t>
      </w:r>
      <w:r w:rsidRPr="00206A48">
        <w:rPr>
          <w:rFonts w:ascii="Times New Roman" w:hAnsi="Times New Roman"/>
          <w:sz w:val="28"/>
          <w:szCs w:val="28"/>
          <w:lang w:val="uk-UA" w:eastAsia="en-US"/>
        </w:rPr>
        <w:t xml:space="preserve"> ділян</w:t>
      </w:r>
      <w:r>
        <w:rPr>
          <w:rFonts w:ascii="Times New Roman" w:hAnsi="Times New Roman"/>
          <w:sz w:val="28"/>
          <w:szCs w:val="28"/>
          <w:lang w:val="uk-UA" w:eastAsia="en-US"/>
        </w:rPr>
        <w:t>ці</w:t>
      </w:r>
      <w:r w:rsidRPr="00206A48">
        <w:rPr>
          <w:rFonts w:ascii="Times New Roman" w:hAnsi="Times New Roman"/>
          <w:sz w:val="28"/>
          <w:szCs w:val="28"/>
          <w:lang w:val="uk-UA" w:eastAsia="en-US"/>
        </w:rPr>
        <w:t xml:space="preserve"> пла</w:t>
      </w:r>
      <w:r w:rsidRPr="00206A48">
        <w:rPr>
          <w:rFonts w:ascii="Times New Roman" w:hAnsi="Times New Roman"/>
          <w:sz w:val="28"/>
          <w:szCs w:val="28"/>
          <w:lang w:val="uk-UA" w:eastAsia="en-US"/>
        </w:rPr>
        <w:t>т</w:t>
      </w:r>
      <w:r w:rsidRPr="00206A48">
        <w:rPr>
          <w:rFonts w:ascii="Times New Roman" w:hAnsi="Times New Roman"/>
          <w:sz w:val="28"/>
          <w:szCs w:val="28"/>
          <w:lang w:val="uk-UA" w:eastAsia="en-US"/>
        </w:rPr>
        <w:t>форм</w:t>
      </w:r>
      <w:r>
        <w:rPr>
          <w:rFonts w:ascii="Times New Roman" w:hAnsi="Times New Roman"/>
          <w:sz w:val="28"/>
          <w:szCs w:val="28"/>
          <w:lang w:val="uk-UA" w:eastAsia="en-US"/>
        </w:rPr>
        <w:t>і</w:t>
      </w:r>
      <w:r w:rsidRPr="00206A48">
        <w:rPr>
          <w:rFonts w:ascii="Times New Roman" w:hAnsi="Times New Roman"/>
          <w:sz w:val="28"/>
          <w:szCs w:val="28"/>
          <w:lang w:val="uk-UA" w:eastAsia="en-US"/>
        </w:rPr>
        <w:t xml:space="preserve"> — щи</w:t>
      </w:r>
      <w:r>
        <w:rPr>
          <w:rFonts w:ascii="Times New Roman" w:hAnsi="Times New Roman"/>
          <w:sz w:val="28"/>
          <w:szCs w:val="28"/>
          <w:lang w:val="uk-UA" w:eastAsia="en-US"/>
        </w:rPr>
        <w:t>ту</w:t>
      </w:r>
      <w:r w:rsidRPr="00206A48">
        <w:rPr>
          <w:rFonts w:ascii="Times New Roman" w:hAnsi="Times New Roman"/>
          <w:sz w:val="28"/>
          <w:szCs w:val="28"/>
          <w:lang w:val="uk-UA" w:eastAsia="en-US"/>
        </w:rPr>
        <w:t xml:space="preserve"> — відповіда</w:t>
      </w:r>
      <w:r>
        <w:rPr>
          <w:rFonts w:ascii="Times New Roman" w:hAnsi="Times New Roman"/>
          <w:sz w:val="28"/>
          <w:szCs w:val="28"/>
          <w:lang w:val="uk-UA" w:eastAsia="en-US"/>
        </w:rPr>
        <w:t>є Західно-Австралійське плоскогірʼя . Східна частинав межах давнього поясу складчастості зайнята невисокими горами –Великим Водод</w:t>
      </w:r>
      <w:r>
        <w:rPr>
          <w:rFonts w:ascii="Times New Roman" w:hAnsi="Times New Roman"/>
          <w:sz w:val="28"/>
          <w:szCs w:val="28"/>
          <w:lang w:val="uk-UA" w:eastAsia="en-US"/>
        </w:rPr>
        <w:t>і</w:t>
      </w:r>
      <w:r>
        <w:rPr>
          <w:rFonts w:ascii="Times New Roman" w:hAnsi="Times New Roman"/>
          <w:sz w:val="28"/>
          <w:szCs w:val="28"/>
          <w:lang w:val="uk-UA" w:eastAsia="en-US"/>
        </w:rPr>
        <w:t>льним хребтом</w:t>
      </w:r>
      <w:r w:rsidRPr="00206A48">
        <w:rPr>
          <w:rFonts w:ascii="Times New Roman" w:hAnsi="Times New Roman"/>
          <w:sz w:val="28"/>
          <w:szCs w:val="28"/>
          <w:lang w:val="uk-UA" w:eastAsia="en-US"/>
        </w:rPr>
        <w:t>.</w:t>
      </w:r>
      <w:r>
        <w:rPr>
          <w:rFonts w:ascii="Times New Roman" w:hAnsi="Times New Roman"/>
          <w:sz w:val="28"/>
          <w:szCs w:val="28"/>
          <w:lang w:val="uk-UA" w:eastAsia="en-US"/>
        </w:rPr>
        <w:t>Найвища частина –Австралійські Альпи,з вершиною г.Косцюшко 2228м.</w:t>
      </w:r>
    </w:p>
    <w:p w:rsidR="007F5EEE" w:rsidRPr="00206A48" w:rsidRDefault="007F5EEE" w:rsidP="00F83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В Австралії немає активних сейсмічних зон і діючих вулканів,у звʼязку з чим її називають найспокійнішим у геологічному відношенні материком.</w:t>
      </w:r>
    </w:p>
    <w:p w:rsidR="007F5EEE" w:rsidRPr="00206A48" w:rsidRDefault="007F5EEE" w:rsidP="00F83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en-US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Практична робота № 7</w:t>
      </w:r>
      <w:r w:rsidRPr="00206A48">
        <w:rPr>
          <w:rFonts w:ascii="Times New Roman" w:hAnsi="Times New Roman"/>
          <w:b/>
          <w:sz w:val="28"/>
          <w:szCs w:val="28"/>
          <w:lang w:val="uk-UA" w:eastAsia="uk-UA"/>
        </w:rPr>
        <w:t xml:space="preserve"> (продовження). Позначення на контурній карті географічних об`єктів материка.</w:t>
      </w:r>
    </w:p>
    <w:p w:rsidR="007F5EEE" w:rsidRPr="00206A48" w:rsidRDefault="007F5EEE" w:rsidP="00F83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06A48">
        <w:rPr>
          <w:rFonts w:ascii="Times New Roman" w:hAnsi="Times New Roman"/>
          <w:b/>
          <w:bCs/>
          <w:sz w:val="28"/>
          <w:szCs w:val="28"/>
          <w:lang w:val="uk-UA" w:eastAsia="en-US"/>
        </w:rPr>
        <w:t>Висновок 1</w:t>
      </w:r>
      <w:r>
        <w:rPr>
          <w:rFonts w:ascii="Times New Roman" w:hAnsi="Times New Roman"/>
          <w:sz w:val="28"/>
          <w:szCs w:val="28"/>
          <w:lang w:val="uk-UA" w:eastAsia="en-US"/>
        </w:rPr>
        <w:t>.Австралія</w:t>
      </w:r>
      <w:r w:rsidRPr="00206A48">
        <w:rPr>
          <w:rFonts w:ascii="Times New Roman" w:hAnsi="Times New Roman"/>
          <w:sz w:val="28"/>
          <w:szCs w:val="28"/>
          <w:lang w:val="uk-UA" w:eastAsia="en-US"/>
        </w:rPr>
        <w:t xml:space="preserve"> складається з двох основних структурних елемен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тів — Австралійської платформи </w:t>
      </w:r>
      <w:r w:rsidRPr="00206A48">
        <w:rPr>
          <w:rFonts w:ascii="Times New Roman" w:hAnsi="Times New Roman"/>
          <w:sz w:val="28"/>
          <w:szCs w:val="28"/>
          <w:lang w:val="uk-UA" w:eastAsia="en-US"/>
        </w:rPr>
        <w:t xml:space="preserve"> та складчастого гірського поя</w:t>
      </w:r>
      <w:r>
        <w:rPr>
          <w:rFonts w:ascii="Times New Roman" w:hAnsi="Times New Roman"/>
          <w:sz w:val="28"/>
          <w:szCs w:val="28"/>
          <w:lang w:val="uk-UA" w:eastAsia="en-US"/>
        </w:rPr>
        <w:t>су Великого Вододільного хребта</w:t>
      </w:r>
      <w:r w:rsidRPr="00206A48">
        <w:rPr>
          <w:rFonts w:ascii="Times New Roman" w:hAnsi="Times New Roman"/>
          <w:sz w:val="28"/>
          <w:szCs w:val="28"/>
          <w:lang w:val="uk-UA" w:eastAsia="en-US"/>
        </w:rPr>
        <w:t>. Відповідно у розміщенні ос</w:t>
      </w:r>
      <w:r>
        <w:rPr>
          <w:rFonts w:ascii="Times New Roman" w:hAnsi="Times New Roman"/>
          <w:sz w:val="28"/>
          <w:szCs w:val="28"/>
          <w:lang w:val="uk-UA" w:eastAsia="en-US"/>
        </w:rPr>
        <w:t>новних форм рельєфу:на заході-плоскогірʼя,у центрі-низовина,на сході-гори.</w:t>
      </w:r>
    </w:p>
    <w:p w:rsidR="007F5EEE" w:rsidRPr="00206A48" w:rsidRDefault="007F5EEE" w:rsidP="00F83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 w:eastAsia="en-US"/>
        </w:rPr>
      </w:pPr>
      <w:r w:rsidRPr="00206A48">
        <w:rPr>
          <w:rFonts w:ascii="Times New Roman" w:hAnsi="Times New Roman"/>
          <w:b/>
          <w:bCs/>
          <w:sz w:val="28"/>
          <w:szCs w:val="28"/>
          <w:lang w:val="uk-UA" w:eastAsia="en-US"/>
        </w:rPr>
        <w:t>2. Корисні копалини</w:t>
      </w:r>
    </w:p>
    <w:p w:rsidR="007F5EEE" w:rsidRPr="00206A48" w:rsidRDefault="007F5EEE" w:rsidP="00F83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 w:eastAsia="en-US"/>
        </w:rPr>
      </w:pPr>
    </w:p>
    <w:p w:rsidR="007F5EEE" w:rsidRPr="00206A48" w:rsidRDefault="007F5EEE" w:rsidP="00F83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06A48">
        <w:rPr>
          <w:rFonts w:ascii="Times New Roman" w:hAnsi="Times New Roman"/>
          <w:b/>
          <w:bCs/>
          <w:sz w:val="28"/>
          <w:szCs w:val="28"/>
          <w:lang w:val="uk-UA" w:eastAsia="en-US"/>
        </w:rPr>
        <w:t xml:space="preserve">Завдання. </w:t>
      </w:r>
      <w:r w:rsidRPr="00206A48">
        <w:rPr>
          <w:rFonts w:ascii="Times New Roman" w:hAnsi="Times New Roman"/>
          <w:sz w:val="28"/>
          <w:szCs w:val="28"/>
          <w:lang w:val="uk-UA" w:eastAsia="en-US"/>
        </w:rPr>
        <w:t>За картами атласу визначте основні закономірності розміщення к</w:t>
      </w:r>
      <w:r w:rsidRPr="00206A48">
        <w:rPr>
          <w:rFonts w:ascii="Times New Roman" w:hAnsi="Times New Roman"/>
          <w:sz w:val="28"/>
          <w:szCs w:val="28"/>
          <w:lang w:val="uk-UA" w:eastAsia="en-US"/>
        </w:rPr>
        <w:t>о</w:t>
      </w:r>
      <w:r w:rsidRPr="00206A48">
        <w:rPr>
          <w:rFonts w:ascii="Times New Roman" w:hAnsi="Times New Roman"/>
          <w:sz w:val="28"/>
          <w:szCs w:val="28"/>
          <w:lang w:val="uk-UA" w:eastAsia="en-US"/>
        </w:rPr>
        <w:t>рисних копалин материка. Результати занесіть у таблицю.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3"/>
        <w:gridCol w:w="3473"/>
        <w:gridCol w:w="3474"/>
      </w:tblGrid>
      <w:tr w:rsidR="007F5EEE" w:rsidRPr="0038377C" w:rsidTr="0038377C">
        <w:tc>
          <w:tcPr>
            <w:tcW w:w="10420" w:type="dxa"/>
            <w:gridSpan w:val="3"/>
            <w:vAlign w:val="center"/>
          </w:tcPr>
          <w:p w:rsidR="007F5EEE" w:rsidRPr="0038377C" w:rsidRDefault="007F5EEE" w:rsidP="0038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38377C">
              <w:rPr>
                <w:rFonts w:ascii="Times New Roman" w:hAnsi="Times New Roman"/>
                <w:b/>
                <w:bCs/>
                <w:sz w:val="28"/>
                <w:szCs w:val="28"/>
                <w:lang w:val="uk-UA" w:eastAsia="en-US"/>
              </w:rPr>
              <w:t>Корисні копалини  Австралії</w:t>
            </w:r>
          </w:p>
        </w:tc>
      </w:tr>
      <w:tr w:rsidR="007F5EEE" w:rsidRPr="0038377C" w:rsidTr="0038377C">
        <w:tc>
          <w:tcPr>
            <w:tcW w:w="3473" w:type="dxa"/>
            <w:vAlign w:val="center"/>
          </w:tcPr>
          <w:p w:rsidR="007F5EEE" w:rsidRPr="0038377C" w:rsidRDefault="007F5EEE" w:rsidP="0038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38377C">
              <w:rPr>
                <w:rFonts w:ascii="Times New Roman" w:hAnsi="Times New Roman"/>
                <w:b/>
                <w:bCs/>
                <w:sz w:val="28"/>
                <w:szCs w:val="28"/>
                <w:lang w:val="uk-UA" w:eastAsia="en-US"/>
              </w:rPr>
              <w:t>Паливні</w:t>
            </w:r>
          </w:p>
        </w:tc>
        <w:tc>
          <w:tcPr>
            <w:tcW w:w="3473" w:type="dxa"/>
            <w:vAlign w:val="center"/>
          </w:tcPr>
          <w:p w:rsidR="007F5EEE" w:rsidRPr="0038377C" w:rsidRDefault="007F5EEE" w:rsidP="0038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38377C">
              <w:rPr>
                <w:rFonts w:ascii="Times New Roman" w:hAnsi="Times New Roman"/>
                <w:b/>
                <w:bCs/>
                <w:sz w:val="28"/>
                <w:szCs w:val="28"/>
                <w:lang w:val="uk-UA" w:eastAsia="en-US"/>
              </w:rPr>
              <w:t>Рудні</w:t>
            </w:r>
          </w:p>
        </w:tc>
        <w:tc>
          <w:tcPr>
            <w:tcW w:w="3474" w:type="dxa"/>
            <w:vAlign w:val="center"/>
          </w:tcPr>
          <w:p w:rsidR="007F5EEE" w:rsidRPr="0038377C" w:rsidRDefault="007F5EEE" w:rsidP="0038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38377C">
              <w:rPr>
                <w:rFonts w:ascii="Times New Roman" w:hAnsi="Times New Roman"/>
                <w:b/>
                <w:bCs/>
                <w:sz w:val="28"/>
                <w:szCs w:val="28"/>
                <w:lang w:val="uk-UA" w:eastAsia="en-US"/>
              </w:rPr>
              <w:t>Нерудні</w:t>
            </w:r>
          </w:p>
        </w:tc>
      </w:tr>
      <w:tr w:rsidR="007F5EEE" w:rsidRPr="0038377C" w:rsidTr="0038377C">
        <w:tc>
          <w:tcPr>
            <w:tcW w:w="3473" w:type="dxa"/>
          </w:tcPr>
          <w:p w:rsidR="007F5EEE" w:rsidRPr="0038377C" w:rsidRDefault="007F5EEE" w:rsidP="00383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473" w:type="dxa"/>
          </w:tcPr>
          <w:p w:rsidR="007F5EEE" w:rsidRPr="0038377C" w:rsidRDefault="007F5EEE" w:rsidP="00383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474" w:type="dxa"/>
          </w:tcPr>
          <w:p w:rsidR="007F5EEE" w:rsidRPr="0038377C" w:rsidRDefault="007F5EEE" w:rsidP="00383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</w:tbl>
    <w:p w:rsidR="007F5EEE" w:rsidRPr="00206A48" w:rsidRDefault="007F5EEE" w:rsidP="00F83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7F5EEE" w:rsidRPr="00051456" w:rsidRDefault="007F5EEE" w:rsidP="009F2ED4">
      <w:pPr>
        <w:rPr>
          <w:rFonts w:ascii="Times New Roman" w:hAnsi="Times New Roman"/>
          <w:sz w:val="28"/>
          <w:szCs w:val="28"/>
        </w:rPr>
      </w:pPr>
      <w:r w:rsidRPr="00051456">
        <w:rPr>
          <w:rFonts w:ascii="Times New Roman" w:hAnsi="Times New Roman"/>
          <w:sz w:val="28"/>
          <w:szCs w:val="28"/>
          <w:lang w:val="uk-UA"/>
        </w:rPr>
        <w:t>В Австралії переважають рудні корисні копалини. Їх основні родовища</w:t>
      </w:r>
      <w:r w:rsidRPr="009F2ED4">
        <w:rPr>
          <w:sz w:val="28"/>
          <w:szCs w:val="28"/>
          <w:lang w:val="uk-UA"/>
        </w:rPr>
        <w:t xml:space="preserve"> </w:t>
      </w:r>
      <w:r w:rsidRPr="00051456">
        <w:rPr>
          <w:rFonts w:ascii="Times New Roman" w:hAnsi="Times New Roman"/>
          <w:sz w:val="28"/>
          <w:szCs w:val="28"/>
          <w:lang w:val="uk-UA"/>
        </w:rPr>
        <w:t>пов’язані з кристалічними породами фундаменту давньої платформи. Так, за покладами залі</w:t>
      </w:r>
      <w:r w:rsidRPr="00051456">
        <w:rPr>
          <w:rFonts w:ascii="Times New Roman" w:hAnsi="Times New Roman"/>
          <w:sz w:val="28"/>
          <w:szCs w:val="28"/>
          <w:lang w:val="uk-UA"/>
        </w:rPr>
        <w:t>з</w:t>
      </w:r>
      <w:r w:rsidRPr="00051456">
        <w:rPr>
          <w:rFonts w:ascii="Times New Roman" w:hAnsi="Times New Roman"/>
          <w:sz w:val="28"/>
          <w:szCs w:val="28"/>
          <w:lang w:val="uk-UA"/>
        </w:rPr>
        <w:t>них, нікелевих, поліметалічних, уранових руд, золота Австралія посідає про</w:t>
      </w:r>
      <w:r w:rsidRPr="00051456">
        <w:rPr>
          <w:rFonts w:ascii="Times New Roman" w:hAnsi="Times New Roman"/>
          <w:sz w:val="28"/>
          <w:szCs w:val="28"/>
        </w:rPr>
        <w:t>відні місця в світі. В Австралії був знайдений у 1872 р. найбільший самородок золота м</w:t>
      </w:r>
      <w:r w:rsidRPr="00051456">
        <w:rPr>
          <w:rFonts w:ascii="Times New Roman" w:hAnsi="Times New Roman"/>
          <w:sz w:val="28"/>
          <w:szCs w:val="28"/>
        </w:rPr>
        <w:t>а</w:t>
      </w:r>
      <w:r w:rsidRPr="00051456">
        <w:rPr>
          <w:rFonts w:ascii="Times New Roman" w:hAnsi="Times New Roman"/>
          <w:sz w:val="28"/>
          <w:szCs w:val="28"/>
        </w:rPr>
        <w:t xml:space="preserve">сою </w:t>
      </w:r>
      <w:smartTag w:uri="urn:schemas-microsoft-com:office:smarttags" w:element="metricconverter">
        <w:smartTagPr>
          <w:attr w:name="ProductID" w:val="285 кг"/>
        </w:smartTagPr>
        <w:r w:rsidRPr="00051456">
          <w:rPr>
            <w:rFonts w:ascii="Times New Roman" w:hAnsi="Times New Roman"/>
            <w:sz w:val="28"/>
            <w:szCs w:val="28"/>
          </w:rPr>
          <w:t>285 кг</w:t>
        </w:r>
      </w:smartTag>
      <w:r w:rsidRPr="00051456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7F5EEE" w:rsidRPr="00051456" w:rsidRDefault="007F5EEE" w:rsidP="009F2ED4">
      <w:pPr>
        <w:rPr>
          <w:rFonts w:ascii="Times New Roman" w:hAnsi="Times New Roman"/>
          <w:sz w:val="28"/>
          <w:szCs w:val="28"/>
        </w:rPr>
      </w:pPr>
      <w:r w:rsidRPr="00051456">
        <w:rPr>
          <w:rFonts w:ascii="Times New Roman" w:hAnsi="Times New Roman"/>
          <w:sz w:val="28"/>
          <w:szCs w:val="28"/>
        </w:rPr>
        <w:t xml:space="preserve">     Основні запаси руд різноманітних металів розробляються в межах щита давньої платформи на заході материка. В давній корі вивітрювання на півострові Кейп-Йорк залягають найбільші в світі поклади алюмінієвих руд.</w:t>
      </w:r>
    </w:p>
    <w:p w:rsidR="007F5EEE" w:rsidRPr="00051456" w:rsidRDefault="007F5EEE" w:rsidP="009F2ED4">
      <w:pPr>
        <w:rPr>
          <w:rFonts w:ascii="Times New Roman" w:hAnsi="Times New Roman"/>
          <w:sz w:val="28"/>
          <w:szCs w:val="28"/>
          <w:lang w:val="uk-UA" w:eastAsia="en-US"/>
        </w:rPr>
      </w:pPr>
      <w:r w:rsidRPr="00051456">
        <w:rPr>
          <w:rFonts w:ascii="Times New Roman" w:hAnsi="Times New Roman"/>
          <w:sz w:val="28"/>
          <w:szCs w:val="28"/>
        </w:rPr>
        <w:t xml:space="preserve">     Однак Австралія багата й на кам'яне вугілля, поклади якого залягають на південному сході в осадових породах передгірського прогину. Є родовища нафти і природного газу на Центральній низовині та у Бассовій протоці, проте їх запаси недостатні для потреб країни</w:t>
      </w:r>
      <w:r w:rsidRPr="00051456">
        <w:rPr>
          <w:rFonts w:ascii="Times New Roman" w:hAnsi="Times New Roman"/>
          <w:sz w:val="28"/>
          <w:szCs w:val="28"/>
          <w:lang w:val="uk-UA" w:eastAsia="en-US"/>
        </w:rPr>
        <w:t xml:space="preserve">. </w:t>
      </w:r>
    </w:p>
    <w:p w:rsidR="007F5EEE" w:rsidRPr="00051456" w:rsidRDefault="007F5EEE" w:rsidP="00392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7F5EEE" w:rsidRPr="00206A48" w:rsidRDefault="007F5EEE" w:rsidP="00F83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06A48">
        <w:rPr>
          <w:rFonts w:ascii="Times New Roman" w:hAnsi="Times New Roman"/>
          <w:b/>
          <w:bCs/>
          <w:sz w:val="28"/>
          <w:szCs w:val="28"/>
          <w:lang w:val="uk-UA" w:eastAsia="en-US"/>
        </w:rPr>
        <w:t>Висновок 2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. Австралія має значні запаси різноманітних корисних копалин </w:t>
      </w:r>
      <w:r w:rsidRPr="00206A48">
        <w:rPr>
          <w:rFonts w:ascii="Times New Roman" w:hAnsi="Times New Roman"/>
          <w:sz w:val="28"/>
          <w:szCs w:val="28"/>
          <w:lang w:val="uk-UA" w:eastAsia="en-US"/>
        </w:rPr>
        <w:t>. Особливі запаси — руди мета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лів </w:t>
      </w:r>
      <w:r w:rsidRPr="00206A48">
        <w:rPr>
          <w:rFonts w:ascii="Times New Roman" w:hAnsi="Times New Roman"/>
          <w:sz w:val="28"/>
          <w:szCs w:val="28"/>
          <w:lang w:val="uk-UA" w:eastAsia="en-US"/>
        </w:rPr>
        <w:t>.</w:t>
      </w:r>
    </w:p>
    <w:p w:rsidR="007F5EEE" w:rsidRPr="00206A48" w:rsidRDefault="007F5EEE" w:rsidP="00F83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 w:eastAsia="en-US"/>
        </w:rPr>
      </w:pPr>
    </w:p>
    <w:p w:rsidR="007F5EEE" w:rsidRPr="00206A48" w:rsidRDefault="007F5EEE" w:rsidP="00F83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 w:eastAsia="en-US"/>
        </w:rPr>
      </w:pPr>
      <w:r w:rsidRPr="00206A48">
        <w:rPr>
          <w:rFonts w:ascii="Times New Roman" w:hAnsi="Times New Roman"/>
          <w:b/>
          <w:bCs/>
          <w:sz w:val="28"/>
          <w:szCs w:val="28"/>
          <w:lang w:val="uk-UA" w:eastAsia="en-US"/>
        </w:rPr>
        <w:t>V. ЗАКРІПЛЕННЯ ВИВЧЕНОГО МАТЕРІАЛУ</w:t>
      </w:r>
    </w:p>
    <w:p w:rsidR="007F5EEE" w:rsidRPr="00206A48" w:rsidRDefault="007F5EEE" w:rsidP="00F83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 w:eastAsia="en-US"/>
        </w:rPr>
      </w:pPr>
      <w:r w:rsidRPr="00206A48">
        <w:rPr>
          <w:rFonts w:ascii="Times New Roman" w:hAnsi="Times New Roman"/>
          <w:b/>
          <w:bCs/>
          <w:sz w:val="28"/>
          <w:szCs w:val="28"/>
          <w:lang w:val="uk-UA" w:eastAsia="en-US"/>
        </w:rPr>
        <w:t>Прийом «Географічний практикум»</w:t>
      </w:r>
    </w:p>
    <w:p w:rsidR="007F5EEE" w:rsidRPr="00206A48" w:rsidRDefault="007F5EEE" w:rsidP="00F83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06A48">
        <w:rPr>
          <w:rFonts w:ascii="Times New Roman" w:hAnsi="Times New Roman"/>
          <w:sz w:val="28"/>
          <w:szCs w:val="28"/>
          <w:lang w:val="uk-UA" w:eastAsia="en-US"/>
        </w:rPr>
        <w:t>Порівняйте рельєф Південн</w:t>
      </w:r>
      <w:r>
        <w:rPr>
          <w:rFonts w:ascii="Times New Roman" w:hAnsi="Times New Roman"/>
          <w:sz w:val="28"/>
          <w:szCs w:val="28"/>
          <w:lang w:val="uk-UA" w:eastAsia="en-US"/>
        </w:rPr>
        <w:t>ої Америки з рельєфом Австралії</w:t>
      </w:r>
      <w:r w:rsidRPr="00206A48">
        <w:rPr>
          <w:rFonts w:ascii="Times New Roman" w:hAnsi="Times New Roman"/>
          <w:sz w:val="28"/>
          <w:szCs w:val="28"/>
          <w:lang w:val="uk-UA" w:eastAsia="en-US"/>
        </w:rPr>
        <w:t>. Виявіть ознаки схожості та розбіжності.</w:t>
      </w:r>
    </w:p>
    <w:p w:rsidR="007F5EEE" w:rsidRPr="00206A48" w:rsidRDefault="007F5EEE" w:rsidP="00F83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 w:eastAsia="en-US"/>
        </w:rPr>
      </w:pPr>
    </w:p>
    <w:p w:rsidR="007F5EEE" w:rsidRPr="00206A48" w:rsidRDefault="007F5EEE" w:rsidP="00F83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 w:eastAsia="en-US"/>
        </w:rPr>
      </w:pPr>
      <w:r w:rsidRPr="00206A48">
        <w:rPr>
          <w:rFonts w:ascii="Times New Roman" w:hAnsi="Times New Roman"/>
          <w:b/>
          <w:bCs/>
          <w:sz w:val="28"/>
          <w:szCs w:val="28"/>
          <w:lang w:val="uk-UA" w:eastAsia="en-US"/>
        </w:rPr>
        <w:t>VI. ПІДСУМОК УРОКУ, РЕФЛЕКСІЯ</w:t>
      </w:r>
    </w:p>
    <w:p w:rsidR="007F5EEE" w:rsidRPr="00206A48" w:rsidRDefault="007F5EEE" w:rsidP="00F83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06A48">
        <w:rPr>
          <w:rFonts w:ascii="Times New Roman" w:hAnsi="Times New Roman"/>
          <w:sz w:val="28"/>
          <w:szCs w:val="28"/>
          <w:lang w:val="uk-UA" w:eastAsia="en-US"/>
        </w:rPr>
        <w:t>Учитель нагадує учням проблемне питання, що було поставлене на етапі м</w:t>
      </w:r>
      <w:r w:rsidRPr="00206A48">
        <w:rPr>
          <w:rFonts w:ascii="Times New Roman" w:hAnsi="Times New Roman"/>
          <w:sz w:val="28"/>
          <w:szCs w:val="28"/>
          <w:lang w:val="uk-UA" w:eastAsia="en-US"/>
        </w:rPr>
        <w:t>о</w:t>
      </w:r>
      <w:r w:rsidRPr="00206A48">
        <w:rPr>
          <w:rFonts w:ascii="Times New Roman" w:hAnsi="Times New Roman"/>
          <w:sz w:val="28"/>
          <w:szCs w:val="28"/>
          <w:lang w:val="uk-UA" w:eastAsia="en-US"/>
        </w:rPr>
        <w:t>тивації. Чи виконані були завдання уроку?</w:t>
      </w:r>
    </w:p>
    <w:p w:rsidR="007F5EEE" w:rsidRPr="00206A48" w:rsidRDefault="007F5EEE" w:rsidP="00F83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 w:eastAsia="en-US"/>
        </w:rPr>
      </w:pPr>
    </w:p>
    <w:p w:rsidR="007F5EEE" w:rsidRPr="00206A48" w:rsidRDefault="007F5EEE" w:rsidP="00F83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 w:eastAsia="en-US"/>
        </w:rPr>
      </w:pPr>
      <w:r w:rsidRPr="00206A48">
        <w:rPr>
          <w:rFonts w:ascii="Times New Roman" w:hAnsi="Times New Roman"/>
          <w:b/>
          <w:bCs/>
          <w:sz w:val="28"/>
          <w:szCs w:val="28"/>
          <w:lang w:val="uk-UA" w:eastAsia="en-US"/>
        </w:rPr>
        <w:t>VII. ДОМАШНЄ ЗАВДАННЯ</w:t>
      </w:r>
    </w:p>
    <w:p w:rsidR="007F5EEE" w:rsidRPr="00206A48" w:rsidRDefault="007F5EEE" w:rsidP="00F83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06A48">
        <w:rPr>
          <w:rFonts w:ascii="Times New Roman" w:hAnsi="Times New Roman"/>
          <w:sz w:val="28"/>
          <w:szCs w:val="28"/>
          <w:lang w:val="uk-UA" w:eastAsia="en-US"/>
        </w:rPr>
        <w:t>1. Опрацювати відповідний параграф підручника.</w:t>
      </w:r>
    </w:p>
    <w:p w:rsidR="007F5EEE" w:rsidRPr="00206A48" w:rsidRDefault="007F5EEE" w:rsidP="001F3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2.Вивчити географічну номенклатуру,нанесену на контурну карту.</w:t>
      </w:r>
    </w:p>
    <w:p w:rsidR="007F5EEE" w:rsidRPr="00206A48" w:rsidRDefault="007F5EEE" w:rsidP="001F3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        </w:t>
      </w:r>
    </w:p>
    <w:p w:rsidR="007F5EEE" w:rsidRPr="00206A48" w:rsidRDefault="007F5EEE" w:rsidP="001F3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7F5EEE" w:rsidRPr="00206A48" w:rsidRDefault="007F5EEE" w:rsidP="001F3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7F5EEE" w:rsidRPr="00206A48" w:rsidRDefault="007F5EEE" w:rsidP="001F3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7F5EEE" w:rsidRPr="00206A48" w:rsidRDefault="007F5EEE" w:rsidP="001F3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7F5EEE" w:rsidRPr="00206A48" w:rsidRDefault="007F5EEE" w:rsidP="001F3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7F5EEE" w:rsidRPr="00206A48" w:rsidRDefault="007F5EEE" w:rsidP="001F3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7F5EEE" w:rsidRPr="00206A48" w:rsidRDefault="007F5EEE" w:rsidP="001F3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7F5EEE" w:rsidRPr="00206A48" w:rsidRDefault="007F5EEE" w:rsidP="001F3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7F5EEE" w:rsidRPr="00206A48" w:rsidRDefault="007F5EEE" w:rsidP="001F3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7F5EEE" w:rsidRPr="00206A48" w:rsidRDefault="007F5EEE" w:rsidP="001F3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7F5EEE" w:rsidRPr="00206A48" w:rsidRDefault="007F5EEE" w:rsidP="001F3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7F5EEE" w:rsidRPr="00206A48" w:rsidRDefault="007F5EEE" w:rsidP="00F83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sectPr w:rsidR="007F5EEE" w:rsidRPr="00206A48" w:rsidSect="0095636B">
      <w:footerReference w:type="default" r:id="rId7"/>
      <w:pgSz w:w="11906" w:h="16838"/>
      <w:pgMar w:top="851" w:right="851" w:bottom="851" w:left="851" w:header="283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EEE" w:rsidRDefault="007F5EEE" w:rsidP="00F7141E">
      <w:pPr>
        <w:spacing w:after="0" w:line="240" w:lineRule="auto"/>
      </w:pPr>
      <w:r>
        <w:separator/>
      </w:r>
    </w:p>
  </w:endnote>
  <w:endnote w:type="continuationSeparator" w:id="0">
    <w:p w:rsidR="007F5EEE" w:rsidRDefault="007F5EEE" w:rsidP="00F71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EEE" w:rsidRPr="0095636B" w:rsidRDefault="007F5EEE" w:rsidP="0095636B">
    <w:pPr>
      <w:pStyle w:val="Footer"/>
      <w:jc w:val="center"/>
      <w:rPr>
        <w:rFonts w:ascii="Times New Roman" w:hAnsi="Times New Roman"/>
        <w:sz w:val="24"/>
        <w:szCs w:val="24"/>
      </w:rPr>
    </w:pPr>
    <w:r w:rsidRPr="0095636B">
      <w:rPr>
        <w:rFonts w:ascii="Times New Roman" w:hAnsi="Times New Roman"/>
        <w:sz w:val="24"/>
        <w:szCs w:val="24"/>
      </w:rPr>
      <w:fldChar w:fldCharType="begin"/>
    </w:r>
    <w:r w:rsidRPr="0095636B">
      <w:rPr>
        <w:rFonts w:ascii="Times New Roman" w:hAnsi="Times New Roman"/>
        <w:sz w:val="24"/>
        <w:szCs w:val="24"/>
      </w:rPr>
      <w:instrText>PAGE   \* MERGEFORMAT</w:instrText>
    </w:r>
    <w:r w:rsidRPr="0095636B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</w:t>
    </w:r>
    <w:r w:rsidRPr="0095636B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EEE" w:rsidRDefault="007F5EEE" w:rsidP="00F7141E">
      <w:pPr>
        <w:spacing w:after="0" w:line="240" w:lineRule="auto"/>
      </w:pPr>
      <w:r>
        <w:separator/>
      </w:r>
    </w:p>
  </w:footnote>
  <w:footnote w:type="continuationSeparator" w:id="0">
    <w:p w:rsidR="007F5EEE" w:rsidRDefault="007F5EEE" w:rsidP="00F71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2630"/>
    <w:multiLevelType w:val="hybridMultilevel"/>
    <w:tmpl w:val="F51CEFE0"/>
    <w:lvl w:ilvl="0" w:tplc="B6A2DD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B9E55CD"/>
    <w:multiLevelType w:val="hybridMultilevel"/>
    <w:tmpl w:val="87344690"/>
    <w:lvl w:ilvl="0" w:tplc="B184B2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A4E6061"/>
    <w:multiLevelType w:val="hybridMultilevel"/>
    <w:tmpl w:val="0504CC28"/>
    <w:lvl w:ilvl="0" w:tplc="3DD8D99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FCC06ED"/>
    <w:multiLevelType w:val="hybridMultilevel"/>
    <w:tmpl w:val="6810BAD6"/>
    <w:lvl w:ilvl="0" w:tplc="38A475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0B047E2"/>
    <w:multiLevelType w:val="hybridMultilevel"/>
    <w:tmpl w:val="18CCD216"/>
    <w:lvl w:ilvl="0" w:tplc="AE30E2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5340871"/>
    <w:multiLevelType w:val="hybridMultilevel"/>
    <w:tmpl w:val="3012713A"/>
    <w:lvl w:ilvl="0" w:tplc="C3E267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85503BB"/>
    <w:multiLevelType w:val="hybridMultilevel"/>
    <w:tmpl w:val="1DA22C76"/>
    <w:lvl w:ilvl="0" w:tplc="71180E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B4E1D3F"/>
    <w:multiLevelType w:val="hybridMultilevel"/>
    <w:tmpl w:val="E0FA776A"/>
    <w:lvl w:ilvl="0" w:tplc="26C4A8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63268F2"/>
    <w:multiLevelType w:val="hybridMultilevel"/>
    <w:tmpl w:val="ECCE2270"/>
    <w:lvl w:ilvl="0" w:tplc="9E20B22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A836DA6"/>
    <w:multiLevelType w:val="hybridMultilevel"/>
    <w:tmpl w:val="E6DAB4DA"/>
    <w:lvl w:ilvl="0" w:tplc="91120C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F835773"/>
    <w:multiLevelType w:val="hybridMultilevel"/>
    <w:tmpl w:val="58A046CC"/>
    <w:lvl w:ilvl="0" w:tplc="6EF2D2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13F43BC"/>
    <w:multiLevelType w:val="hybridMultilevel"/>
    <w:tmpl w:val="63AE65B4"/>
    <w:lvl w:ilvl="0" w:tplc="FB382E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4F520B9"/>
    <w:multiLevelType w:val="hybridMultilevel"/>
    <w:tmpl w:val="1E54BF5C"/>
    <w:lvl w:ilvl="0" w:tplc="04DE2A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F327DEF"/>
    <w:multiLevelType w:val="hybridMultilevel"/>
    <w:tmpl w:val="877ADA48"/>
    <w:lvl w:ilvl="0" w:tplc="565801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43E0A54"/>
    <w:multiLevelType w:val="hybridMultilevel"/>
    <w:tmpl w:val="C42A0794"/>
    <w:lvl w:ilvl="0" w:tplc="87D6A4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786771B"/>
    <w:multiLevelType w:val="hybridMultilevel"/>
    <w:tmpl w:val="61F0BDF8"/>
    <w:lvl w:ilvl="0" w:tplc="56C4F84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6F643EA"/>
    <w:multiLevelType w:val="hybridMultilevel"/>
    <w:tmpl w:val="0420A082"/>
    <w:lvl w:ilvl="0" w:tplc="C2A2616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6"/>
  </w:num>
  <w:num w:numId="5">
    <w:abstractNumId w:val="13"/>
  </w:num>
  <w:num w:numId="6">
    <w:abstractNumId w:val="0"/>
  </w:num>
  <w:num w:numId="7">
    <w:abstractNumId w:val="1"/>
  </w:num>
  <w:num w:numId="8">
    <w:abstractNumId w:val="3"/>
  </w:num>
  <w:num w:numId="9">
    <w:abstractNumId w:val="15"/>
  </w:num>
  <w:num w:numId="10">
    <w:abstractNumId w:val="8"/>
  </w:num>
  <w:num w:numId="11">
    <w:abstractNumId w:val="11"/>
  </w:num>
  <w:num w:numId="12">
    <w:abstractNumId w:val="7"/>
  </w:num>
  <w:num w:numId="13">
    <w:abstractNumId w:val="5"/>
  </w:num>
  <w:num w:numId="14">
    <w:abstractNumId w:val="12"/>
  </w:num>
  <w:num w:numId="15">
    <w:abstractNumId w:val="6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620"/>
    <w:rsid w:val="000116AD"/>
    <w:rsid w:val="0001434D"/>
    <w:rsid w:val="00051456"/>
    <w:rsid w:val="00056476"/>
    <w:rsid w:val="00057200"/>
    <w:rsid w:val="00084CF9"/>
    <w:rsid w:val="0009203A"/>
    <w:rsid w:val="00094764"/>
    <w:rsid w:val="00096029"/>
    <w:rsid w:val="000A1D2C"/>
    <w:rsid w:val="000C2909"/>
    <w:rsid w:val="000D642F"/>
    <w:rsid w:val="00110EBF"/>
    <w:rsid w:val="00127448"/>
    <w:rsid w:val="00135E48"/>
    <w:rsid w:val="00144F56"/>
    <w:rsid w:val="00163367"/>
    <w:rsid w:val="00177AC8"/>
    <w:rsid w:val="001D0247"/>
    <w:rsid w:val="001D4F87"/>
    <w:rsid w:val="001E1B6B"/>
    <w:rsid w:val="001F34CB"/>
    <w:rsid w:val="00206A48"/>
    <w:rsid w:val="00215439"/>
    <w:rsid w:val="0023241A"/>
    <w:rsid w:val="002437B2"/>
    <w:rsid w:val="00246E3D"/>
    <w:rsid w:val="0025546D"/>
    <w:rsid w:val="00292F69"/>
    <w:rsid w:val="0029784E"/>
    <w:rsid w:val="002A767E"/>
    <w:rsid w:val="002B29F7"/>
    <w:rsid w:val="002B44A4"/>
    <w:rsid w:val="002D4C88"/>
    <w:rsid w:val="002F15CE"/>
    <w:rsid w:val="00317138"/>
    <w:rsid w:val="00325405"/>
    <w:rsid w:val="00335300"/>
    <w:rsid w:val="00344B63"/>
    <w:rsid w:val="003805FF"/>
    <w:rsid w:val="0038377C"/>
    <w:rsid w:val="00392CC5"/>
    <w:rsid w:val="003958E4"/>
    <w:rsid w:val="003E195B"/>
    <w:rsid w:val="0048125D"/>
    <w:rsid w:val="004A4628"/>
    <w:rsid w:val="004A4C6F"/>
    <w:rsid w:val="004A7901"/>
    <w:rsid w:val="004F201F"/>
    <w:rsid w:val="004F42C7"/>
    <w:rsid w:val="004F54FB"/>
    <w:rsid w:val="004F7F39"/>
    <w:rsid w:val="005042EA"/>
    <w:rsid w:val="0053177C"/>
    <w:rsid w:val="00536F7F"/>
    <w:rsid w:val="00563DC8"/>
    <w:rsid w:val="00587325"/>
    <w:rsid w:val="005A2B46"/>
    <w:rsid w:val="005D247E"/>
    <w:rsid w:val="005D7620"/>
    <w:rsid w:val="005E3F82"/>
    <w:rsid w:val="005F3F0F"/>
    <w:rsid w:val="0061089A"/>
    <w:rsid w:val="0062473F"/>
    <w:rsid w:val="00671186"/>
    <w:rsid w:val="006746B6"/>
    <w:rsid w:val="006806FE"/>
    <w:rsid w:val="00686033"/>
    <w:rsid w:val="00691306"/>
    <w:rsid w:val="00691F21"/>
    <w:rsid w:val="00696837"/>
    <w:rsid w:val="006A3C8A"/>
    <w:rsid w:val="006A5D21"/>
    <w:rsid w:val="006C3EFF"/>
    <w:rsid w:val="006D56AE"/>
    <w:rsid w:val="006E7894"/>
    <w:rsid w:val="006F5C20"/>
    <w:rsid w:val="00704740"/>
    <w:rsid w:val="00714326"/>
    <w:rsid w:val="00726208"/>
    <w:rsid w:val="00743E32"/>
    <w:rsid w:val="007F0EB2"/>
    <w:rsid w:val="007F5EBC"/>
    <w:rsid w:val="007F5EEE"/>
    <w:rsid w:val="0080153F"/>
    <w:rsid w:val="008314CE"/>
    <w:rsid w:val="008502C6"/>
    <w:rsid w:val="00850515"/>
    <w:rsid w:val="008653B9"/>
    <w:rsid w:val="008C3F79"/>
    <w:rsid w:val="008E5422"/>
    <w:rsid w:val="00911DFC"/>
    <w:rsid w:val="0091379D"/>
    <w:rsid w:val="0095636B"/>
    <w:rsid w:val="009920E8"/>
    <w:rsid w:val="0099611F"/>
    <w:rsid w:val="009A66AA"/>
    <w:rsid w:val="009B0EAD"/>
    <w:rsid w:val="009C4A0F"/>
    <w:rsid w:val="009D59E1"/>
    <w:rsid w:val="009F2ED4"/>
    <w:rsid w:val="00A02027"/>
    <w:rsid w:val="00A07659"/>
    <w:rsid w:val="00A07F64"/>
    <w:rsid w:val="00A26E73"/>
    <w:rsid w:val="00A274A8"/>
    <w:rsid w:val="00A44922"/>
    <w:rsid w:val="00A60770"/>
    <w:rsid w:val="00A61C36"/>
    <w:rsid w:val="00AC1E00"/>
    <w:rsid w:val="00AD4EF8"/>
    <w:rsid w:val="00AD6275"/>
    <w:rsid w:val="00AF39B5"/>
    <w:rsid w:val="00B3723D"/>
    <w:rsid w:val="00B40D1C"/>
    <w:rsid w:val="00B456FC"/>
    <w:rsid w:val="00B47C56"/>
    <w:rsid w:val="00B56AEB"/>
    <w:rsid w:val="00B64221"/>
    <w:rsid w:val="00B6782B"/>
    <w:rsid w:val="00B83305"/>
    <w:rsid w:val="00B8521C"/>
    <w:rsid w:val="00B93848"/>
    <w:rsid w:val="00BA778A"/>
    <w:rsid w:val="00BE7C4E"/>
    <w:rsid w:val="00C22842"/>
    <w:rsid w:val="00C34C24"/>
    <w:rsid w:val="00C36887"/>
    <w:rsid w:val="00C45075"/>
    <w:rsid w:val="00C50A3E"/>
    <w:rsid w:val="00C61C0F"/>
    <w:rsid w:val="00C70859"/>
    <w:rsid w:val="00C75646"/>
    <w:rsid w:val="00C860F0"/>
    <w:rsid w:val="00CA4B81"/>
    <w:rsid w:val="00CB1341"/>
    <w:rsid w:val="00CC22C5"/>
    <w:rsid w:val="00CD796F"/>
    <w:rsid w:val="00D12FB0"/>
    <w:rsid w:val="00D37243"/>
    <w:rsid w:val="00D732FB"/>
    <w:rsid w:val="00D92B06"/>
    <w:rsid w:val="00DA2EDF"/>
    <w:rsid w:val="00DA4A60"/>
    <w:rsid w:val="00DD6BB5"/>
    <w:rsid w:val="00DE0EB5"/>
    <w:rsid w:val="00E220A9"/>
    <w:rsid w:val="00E25CD6"/>
    <w:rsid w:val="00E42B8E"/>
    <w:rsid w:val="00E82647"/>
    <w:rsid w:val="00EA47FF"/>
    <w:rsid w:val="00EB778E"/>
    <w:rsid w:val="00EB7A91"/>
    <w:rsid w:val="00F5052C"/>
    <w:rsid w:val="00F7141E"/>
    <w:rsid w:val="00F83555"/>
    <w:rsid w:val="00FA4426"/>
    <w:rsid w:val="00FB3D8F"/>
    <w:rsid w:val="00FD3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C0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732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85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521C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F714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714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7141E"/>
    <w:rPr>
      <w:rFonts w:eastAsia="Times New Roman" w:cs="Times New Roman"/>
      <w:lang w:val="ru-RU" w:eastAsia="ru-RU"/>
    </w:rPr>
  </w:style>
  <w:style w:type="paragraph" w:styleId="Footer">
    <w:name w:val="footer"/>
    <w:basedOn w:val="Normal"/>
    <w:link w:val="FooterChar"/>
    <w:uiPriority w:val="99"/>
    <w:rsid w:val="00F714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41E"/>
    <w:rPr>
      <w:rFonts w:eastAsia="Times New Roman" w:cs="Times New Roman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93848"/>
    <w:rPr>
      <w:rFonts w:ascii="Arial Narrow" w:hAnsi="Arial Narrow" w:cs="Arial Narrow"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B93848"/>
    <w:rPr>
      <w:rFonts w:ascii="Arial Narrow" w:hAnsi="Arial Narrow" w:cs="Arial Narrow"/>
      <w:b/>
      <w:bCs/>
      <w:sz w:val="17"/>
      <w:szCs w:val="17"/>
      <w:shd w:val="clear" w:color="auto" w:fill="FFFFFF"/>
    </w:rPr>
  </w:style>
  <w:style w:type="character" w:customStyle="1" w:styleId="3ArialNarrow1">
    <w:name w:val="Заголовок №3 + Arial Narrow1"/>
    <w:aliases w:val="84,5 pt7,Полужирный5"/>
    <w:basedOn w:val="DefaultParagraphFont"/>
    <w:uiPriority w:val="99"/>
    <w:rsid w:val="00B93848"/>
    <w:rPr>
      <w:rFonts w:ascii="Arial Narrow" w:hAnsi="Arial Narrow" w:cs="Arial Narrow"/>
      <w:b/>
      <w:bCs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93848"/>
    <w:rPr>
      <w:rFonts w:ascii="Century Schoolbook" w:hAnsi="Century Schoolbook" w:cs="Century Schoolbook"/>
      <w:sz w:val="16"/>
      <w:szCs w:val="16"/>
      <w:shd w:val="clear" w:color="auto" w:fill="FFFFFF"/>
    </w:rPr>
  </w:style>
  <w:style w:type="character" w:customStyle="1" w:styleId="481">
    <w:name w:val="Основной текст (4) + 81"/>
    <w:aliases w:val="5 pt3,Полужирный3"/>
    <w:basedOn w:val="4"/>
    <w:uiPriority w:val="99"/>
    <w:rsid w:val="00B93848"/>
    <w:rPr>
      <w:b/>
      <w:bCs/>
      <w:sz w:val="17"/>
      <w:szCs w:val="17"/>
    </w:rPr>
  </w:style>
  <w:style w:type="character" w:customStyle="1" w:styleId="21">
    <w:name w:val="Основной текст (2) + Курсив"/>
    <w:aliases w:val="Интервал 0 pt2"/>
    <w:basedOn w:val="2"/>
    <w:uiPriority w:val="99"/>
    <w:rsid w:val="00B93848"/>
    <w:rPr>
      <w:i/>
      <w:iCs/>
      <w:spacing w:val="10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B93848"/>
    <w:rPr>
      <w:rFonts w:ascii="Calibri" w:hAnsi="Calibri" w:cs="Calibri"/>
      <w:i/>
      <w:iCs/>
      <w:spacing w:val="-20"/>
      <w:sz w:val="10"/>
      <w:szCs w:val="10"/>
      <w:shd w:val="clear" w:color="auto" w:fill="FFFFFF"/>
    </w:rPr>
  </w:style>
  <w:style w:type="character" w:customStyle="1" w:styleId="9ArialNarrow">
    <w:name w:val="Основной текст (9) + Arial Narrow"/>
    <w:aliases w:val="81,5 pt1,Полужирный1,Не курсив1,Интервал 0 pt1"/>
    <w:basedOn w:val="9"/>
    <w:uiPriority w:val="99"/>
    <w:rsid w:val="00B93848"/>
    <w:rPr>
      <w:rFonts w:ascii="Arial Narrow" w:hAnsi="Arial Narrow" w:cs="Arial Narrow"/>
      <w:b/>
      <w:bCs/>
      <w:spacing w:val="0"/>
      <w:sz w:val="17"/>
      <w:szCs w:val="17"/>
    </w:rPr>
  </w:style>
  <w:style w:type="paragraph" w:customStyle="1" w:styleId="40">
    <w:name w:val="Основной текст (4)"/>
    <w:basedOn w:val="Normal"/>
    <w:link w:val="4"/>
    <w:uiPriority w:val="99"/>
    <w:rsid w:val="00B93848"/>
    <w:pPr>
      <w:widowControl w:val="0"/>
      <w:shd w:val="clear" w:color="auto" w:fill="FFFFFF"/>
      <w:spacing w:after="0" w:line="235" w:lineRule="exact"/>
      <w:ind w:firstLine="340"/>
      <w:jc w:val="both"/>
    </w:pPr>
    <w:rPr>
      <w:rFonts w:ascii="Arial Narrow" w:eastAsia="Calibri" w:hAnsi="Arial Narrow" w:cs="Arial Narrow"/>
      <w:sz w:val="16"/>
      <w:szCs w:val="16"/>
      <w:lang w:val="uk-UA" w:eastAsia="en-US"/>
    </w:rPr>
  </w:style>
  <w:style w:type="paragraph" w:customStyle="1" w:styleId="50">
    <w:name w:val="Основной текст (5)"/>
    <w:basedOn w:val="Normal"/>
    <w:link w:val="5"/>
    <w:uiPriority w:val="99"/>
    <w:rsid w:val="00B93848"/>
    <w:pPr>
      <w:widowControl w:val="0"/>
      <w:shd w:val="clear" w:color="auto" w:fill="FFFFFF"/>
      <w:spacing w:after="300" w:line="240" w:lineRule="atLeast"/>
      <w:jc w:val="center"/>
    </w:pPr>
    <w:rPr>
      <w:rFonts w:ascii="Arial Narrow" w:eastAsia="Calibri" w:hAnsi="Arial Narrow" w:cs="Arial Narrow"/>
      <w:b/>
      <w:bCs/>
      <w:sz w:val="17"/>
      <w:szCs w:val="17"/>
      <w:lang w:val="uk-UA" w:eastAsia="en-US"/>
    </w:rPr>
  </w:style>
  <w:style w:type="paragraph" w:customStyle="1" w:styleId="20">
    <w:name w:val="Основной текст (2)"/>
    <w:basedOn w:val="Normal"/>
    <w:link w:val="2"/>
    <w:uiPriority w:val="99"/>
    <w:rsid w:val="00B93848"/>
    <w:pPr>
      <w:widowControl w:val="0"/>
      <w:shd w:val="clear" w:color="auto" w:fill="FFFFFF"/>
      <w:spacing w:after="120" w:line="202" w:lineRule="exact"/>
      <w:ind w:hanging="300"/>
      <w:jc w:val="both"/>
    </w:pPr>
    <w:rPr>
      <w:rFonts w:ascii="Century Schoolbook" w:eastAsia="Calibri" w:hAnsi="Century Schoolbook" w:cs="Century Schoolbook"/>
      <w:sz w:val="16"/>
      <w:szCs w:val="16"/>
      <w:lang w:val="uk-UA" w:eastAsia="en-US"/>
    </w:rPr>
  </w:style>
  <w:style w:type="paragraph" w:customStyle="1" w:styleId="90">
    <w:name w:val="Основной текст (9)"/>
    <w:basedOn w:val="Normal"/>
    <w:link w:val="9"/>
    <w:uiPriority w:val="99"/>
    <w:rsid w:val="00B93848"/>
    <w:pPr>
      <w:widowControl w:val="0"/>
      <w:shd w:val="clear" w:color="auto" w:fill="FFFFFF"/>
      <w:spacing w:before="240" w:after="120" w:line="240" w:lineRule="atLeast"/>
      <w:ind w:hanging="340"/>
    </w:pPr>
    <w:rPr>
      <w:rFonts w:eastAsia="Calibri" w:cs="Calibri"/>
      <w:i/>
      <w:iCs/>
      <w:spacing w:val="-20"/>
      <w:sz w:val="10"/>
      <w:szCs w:val="10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2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4</Pages>
  <Words>886</Words>
  <Characters>5056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123</cp:lastModifiedBy>
  <cp:revision>7</cp:revision>
  <cp:lastPrinted>2015-09-02T14:39:00Z</cp:lastPrinted>
  <dcterms:created xsi:type="dcterms:W3CDTF">2016-01-09T17:18:00Z</dcterms:created>
  <dcterms:modified xsi:type="dcterms:W3CDTF">2016-04-05T07:07:00Z</dcterms:modified>
</cp:coreProperties>
</file>